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B337E" w14:textId="244AC2C8" w:rsidR="00E84AE1" w:rsidRPr="00E30ED4" w:rsidRDefault="00E84AE1" w:rsidP="00CB7D6A">
      <w:pPr>
        <w:spacing w:after="0" w:line="216" w:lineRule="auto"/>
        <w:rPr>
          <w:b/>
          <w:bCs/>
          <w:sz w:val="18"/>
          <w:szCs w:val="18"/>
        </w:rPr>
      </w:pPr>
      <w:r w:rsidRPr="00E30ED4">
        <w:rPr>
          <w:b/>
          <w:bCs/>
          <w:sz w:val="18"/>
          <w:szCs w:val="18"/>
        </w:rPr>
        <w:t>Názov vysokej školy: Univerzita Komenského v</w:t>
      </w:r>
      <w:r w:rsidR="002E719B" w:rsidRPr="00E30ED4">
        <w:rPr>
          <w:b/>
          <w:bCs/>
          <w:sz w:val="18"/>
          <w:szCs w:val="18"/>
        </w:rPr>
        <w:t> </w:t>
      </w:r>
      <w:r w:rsidRPr="00E30ED4">
        <w:rPr>
          <w:b/>
          <w:bCs/>
          <w:sz w:val="18"/>
          <w:szCs w:val="18"/>
        </w:rPr>
        <w:t>Bratislave</w:t>
      </w:r>
      <w:r w:rsidR="002E719B" w:rsidRPr="00E30ED4">
        <w:rPr>
          <w:b/>
          <w:bCs/>
          <w:sz w:val="18"/>
          <w:szCs w:val="18"/>
        </w:rPr>
        <w:t xml:space="preserve">, </w:t>
      </w:r>
      <w:r w:rsidR="00BA7BD0" w:rsidRPr="00E30ED4">
        <w:rPr>
          <w:b/>
          <w:bCs/>
          <w:sz w:val="18"/>
          <w:szCs w:val="18"/>
        </w:rPr>
        <w:t>Filozofická fakulta</w:t>
      </w:r>
    </w:p>
    <w:p w14:paraId="6D232982" w14:textId="32A21448" w:rsidR="00E84AE1" w:rsidRPr="00E30ED4" w:rsidRDefault="00E84AE1" w:rsidP="00CB7D6A">
      <w:pPr>
        <w:spacing w:after="0" w:line="216" w:lineRule="auto"/>
        <w:rPr>
          <w:b/>
          <w:bCs/>
          <w:sz w:val="18"/>
          <w:szCs w:val="18"/>
        </w:rPr>
      </w:pPr>
      <w:r w:rsidRPr="00E30ED4">
        <w:rPr>
          <w:b/>
          <w:bCs/>
          <w:sz w:val="18"/>
          <w:szCs w:val="18"/>
        </w:rPr>
        <w:t xml:space="preserve">Názov študijného programu: </w:t>
      </w:r>
      <w:r w:rsidR="00183953" w:rsidRPr="00E30ED4">
        <w:rPr>
          <w:b/>
          <w:bCs/>
          <w:sz w:val="18"/>
          <w:szCs w:val="18"/>
        </w:rPr>
        <w:t>Románske štúdiá</w:t>
      </w:r>
      <w:r w:rsidRPr="00E30ED4">
        <w:br/>
      </w:r>
      <w:r w:rsidRPr="00E30ED4">
        <w:rPr>
          <w:b/>
          <w:bCs/>
          <w:sz w:val="18"/>
          <w:szCs w:val="18"/>
        </w:rPr>
        <w:t xml:space="preserve">Stupeň štúdia: </w:t>
      </w:r>
      <w:r w:rsidR="007572F5" w:rsidRPr="00E30ED4">
        <w:rPr>
          <w:b/>
          <w:bCs/>
          <w:sz w:val="18"/>
          <w:szCs w:val="18"/>
        </w:rPr>
        <w:t>druhý</w:t>
      </w:r>
    </w:p>
    <w:p w14:paraId="78FC5E07" w14:textId="77777777" w:rsidR="00E84AE1" w:rsidRPr="00E30ED4" w:rsidRDefault="00E84AE1" w:rsidP="00CB7D6A">
      <w:pPr>
        <w:spacing w:after="0" w:line="216" w:lineRule="auto"/>
        <w:rPr>
          <w:b/>
          <w:bCs/>
          <w:sz w:val="18"/>
          <w:szCs w:val="18"/>
        </w:rPr>
      </w:pPr>
    </w:p>
    <w:p w14:paraId="00996D75" w14:textId="77777777" w:rsidR="005110F3" w:rsidRPr="00E30ED4" w:rsidRDefault="005110F3" w:rsidP="00CB7D6A">
      <w:pPr>
        <w:spacing w:after="0" w:line="216" w:lineRule="auto"/>
        <w:rPr>
          <w:rFonts w:cstheme="minorHAnsi"/>
          <w:b/>
          <w:bCs/>
          <w:sz w:val="18"/>
          <w:szCs w:val="18"/>
        </w:rPr>
      </w:pPr>
    </w:p>
    <w:p w14:paraId="702F3BA7" w14:textId="72009231" w:rsidR="009833BC" w:rsidRPr="00E30ED4" w:rsidRDefault="009833BC" w:rsidP="00CB7D6A">
      <w:pPr>
        <w:pStyle w:val="Odsekzoznamu"/>
        <w:numPr>
          <w:ilvl w:val="0"/>
          <w:numId w:val="15"/>
        </w:numPr>
        <w:spacing w:line="216" w:lineRule="auto"/>
        <w:ind w:left="426" w:hanging="426"/>
        <w:rPr>
          <w:rFonts w:eastAsia="Times New Roman" w:cstheme="minorHAnsi"/>
          <w:b/>
          <w:bCs/>
          <w:color w:val="000000"/>
          <w:sz w:val="18"/>
          <w:szCs w:val="18"/>
          <w:lang w:eastAsia="sk-SK"/>
        </w:rPr>
      </w:pPr>
      <w:r w:rsidRPr="00E30ED4">
        <w:rPr>
          <w:rFonts w:cstheme="minorHAnsi"/>
          <w:b/>
          <w:bCs/>
          <w:sz w:val="18"/>
          <w:szCs w:val="18"/>
        </w:rPr>
        <w:t xml:space="preserve">Samohodnotenie </w:t>
      </w:r>
      <w:r w:rsidR="00E815D8" w:rsidRPr="00E30ED4">
        <w:rPr>
          <w:rFonts w:cstheme="minorHAnsi"/>
          <w:b/>
          <w:bCs/>
          <w:sz w:val="18"/>
          <w:szCs w:val="18"/>
        </w:rPr>
        <w:t xml:space="preserve">plnenia </w:t>
      </w:r>
      <w:r w:rsidR="00070E54" w:rsidRPr="00E30ED4">
        <w:rPr>
          <w:rFonts w:cstheme="minorHAnsi"/>
          <w:b/>
          <w:bCs/>
          <w:sz w:val="18"/>
          <w:szCs w:val="18"/>
        </w:rPr>
        <w:t xml:space="preserve">štandardu SP 2 </w:t>
      </w:r>
      <w:r w:rsidR="00A07A0C" w:rsidRPr="00E30ED4">
        <w:rPr>
          <w:rFonts w:cstheme="minorHAnsi"/>
          <w:b/>
          <w:bCs/>
          <w:sz w:val="18"/>
          <w:szCs w:val="18"/>
        </w:rPr>
        <w:t xml:space="preserve">– </w:t>
      </w:r>
      <w:r w:rsidR="00070E54" w:rsidRPr="00E30ED4">
        <w:rPr>
          <w:rFonts w:cstheme="minorHAnsi"/>
          <w:b/>
          <w:bCs/>
          <w:sz w:val="18"/>
          <w:szCs w:val="18"/>
        </w:rPr>
        <w:t>Návrh nového študijného programu a návrh úpravy študijného programu</w:t>
      </w:r>
      <w:r w:rsidR="00070E54" w:rsidRPr="00E30ED4">
        <w:rPr>
          <w:rFonts w:eastAsia="Times New Roman" w:cstheme="minorHAnsi"/>
          <w:b/>
          <w:bCs/>
          <w:color w:val="000000"/>
          <w:sz w:val="18"/>
          <w:szCs w:val="18"/>
          <w:lang w:eastAsia="sk-SK"/>
        </w:rPr>
        <w:t xml:space="preserve"> </w:t>
      </w:r>
    </w:p>
    <w:p w14:paraId="4AD5EB20" w14:textId="0BAA0FC8" w:rsidR="00BB7373" w:rsidRPr="00E30ED4" w:rsidRDefault="00BB7373" w:rsidP="00CB7D6A">
      <w:pPr>
        <w:spacing w:after="0" w:line="216" w:lineRule="auto"/>
        <w:jc w:val="both"/>
        <w:rPr>
          <w:rFonts w:cstheme="minorHAnsi"/>
          <w:sz w:val="18"/>
          <w:szCs w:val="18"/>
        </w:rPr>
      </w:pPr>
      <w:r w:rsidRPr="00E30ED4">
        <w:rPr>
          <w:rFonts w:cstheme="minorHAnsi"/>
          <w:b/>
          <w:bCs/>
          <w:sz w:val="18"/>
          <w:szCs w:val="18"/>
        </w:rPr>
        <w:t>SP 2.1.</w:t>
      </w:r>
      <w:r w:rsidRPr="00E30ED4">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087"/>
        <w:gridCol w:w="2693"/>
      </w:tblGrid>
      <w:tr w:rsidR="00BB7373" w:rsidRPr="00E30ED4" w14:paraId="0DF67607" w14:textId="77777777" w:rsidTr="009B1D2F">
        <w:trPr>
          <w:cnfStyle w:val="100000000000" w:firstRow="1" w:lastRow="0" w:firstColumn="0" w:lastColumn="0" w:oddVBand="0" w:evenVBand="0" w:oddHBand="0" w:evenHBand="0" w:firstRowFirstColumn="0" w:firstRowLastColumn="0" w:lastRowFirstColumn="0" w:lastRowLastColumn="0"/>
          <w:trHeight w:val="79"/>
        </w:trPr>
        <w:tc>
          <w:tcPr>
            <w:tcW w:w="7087" w:type="dxa"/>
            <w:tcBorders>
              <w:top w:val="none" w:sz="0" w:space="0" w:color="auto"/>
              <w:left w:val="none" w:sz="0" w:space="0" w:color="auto"/>
              <w:right w:val="none" w:sz="0" w:space="0" w:color="auto"/>
            </w:tcBorders>
          </w:tcPr>
          <w:p w14:paraId="6D199900" w14:textId="04ABC86E" w:rsidR="001B7E54" w:rsidRPr="00E30ED4" w:rsidRDefault="001B7E54" w:rsidP="00CB7D6A">
            <w:pPr>
              <w:spacing w:line="216" w:lineRule="auto"/>
              <w:ind w:left="-109" w:firstLine="109"/>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r w:rsidR="00B01166" w:rsidRPr="00E30ED4">
              <w:rPr>
                <w:rStyle w:val="Odkaznapoznmkupodiarou"/>
                <w:rFonts w:cstheme="minorHAnsi"/>
                <w:b w:val="0"/>
                <w:bCs w:val="0"/>
                <w:color w:val="808080" w:themeColor="background1" w:themeShade="80"/>
                <w:sz w:val="18"/>
                <w:szCs w:val="18"/>
              </w:rPr>
              <w:footnoteReference w:id="1"/>
            </w:r>
            <w:r w:rsidRPr="00E30ED4">
              <w:rPr>
                <w:rFonts w:cstheme="minorHAnsi"/>
                <w:b w:val="0"/>
                <w:bCs w:val="0"/>
                <w:i/>
                <w:iCs/>
                <w:color w:val="808080" w:themeColor="background1" w:themeShade="80"/>
                <w:sz w:val="16"/>
                <w:szCs w:val="16"/>
              </w:rPr>
              <w:t xml:space="preserve"> </w:t>
            </w:r>
            <w:r w:rsidRPr="00E30ED4">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A0F748A" w14:textId="24536B32" w:rsidR="001B7E54" w:rsidRPr="00E30ED4" w:rsidRDefault="001B7E54" w:rsidP="00CB7D6A">
            <w:pPr>
              <w:spacing w:line="216" w:lineRule="auto"/>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r w:rsidR="00B01166" w:rsidRPr="00E30ED4">
              <w:rPr>
                <w:rStyle w:val="Odkaznapoznmkupodiarou"/>
                <w:rFonts w:cstheme="minorHAnsi"/>
                <w:b w:val="0"/>
                <w:bCs w:val="0"/>
                <w:i/>
                <w:iCs/>
                <w:color w:val="808080" w:themeColor="background1" w:themeShade="80"/>
                <w:sz w:val="16"/>
                <w:szCs w:val="16"/>
                <w:lang w:eastAsia="sk-SK"/>
              </w:rPr>
              <w:footnoteReference w:id="2"/>
            </w:r>
          </w:p>
        </w:tc>
      </w:tr>
      <w:tr w:rsidR="001B7E54" w:rsidRPr="00E30ED4" w14:paraId="21758D8A" w14:textId="77777777" w:rsidTr="009B1D2F">
        <w:trPr>
          <w:trHeight w:val="478"/>
        </w:trPr>
        <w:tc>
          <w:tcPr>
            <w:tcW w:w="7087" w:type="dxa"/>
          </w:tcPr>
          <w:p w14:paraId="15278304" w14:textId="16415D55" w:rsidR="003E7851" w:rsidRPr="00E30ED4" w:rsidRDefault="00CB7D6A" w:rsidP="00CB7D6A">
            <w:pPr>
              <w:tabs>
                <w:tab w:val="left" w:pos="5098"/>
              </w:tabs>
              <w:spacing w:line="216" w:lineRule="auto"/>
              <w:rPr>
                <w:i/>
                <w:iCs/>
                <w:sz w:val="18"/>
                <w:szCs w:val="18"/>
                <w:lang w:eastAsia="sk-SK"/>
              </w:rPr>
            </w:pPr>
            <w:r w:rsidRPr="00E30ED4">
              <w:rPr>
                <w:i/>
                <w:iCs/>
                <w:sz w:val="18"/>
                <w:szCs w:val="18"/>
                <w:lang w:eastAsia="sk-SK"/>
              </w:rPr>
              <w:t xml:space="preserve">Vnútorný systém UK a FiF UK v súčasnosti prebieha procesom zosúlaďovania s akreditačnými štandardami zverejnenými SAAVŠ 25. 7. 2020 tak, aby bol zosúladený najneskôr k zákonne stanovenému termínu 31. 8. 2022. Súčasťou formalizovaných procesov zosúladeného vnútorného systému bude aj naďalej proces návrhu nového študijného programu </w:t>
            </w:r>
            <w:r w:rsidR="00F142DD" w:rsidRPr="00E30ED4">
              <w:rPr>
                <w:i/>
                <w:iCs/>
                <w:sz w:val="18"/>
                <w:szCs w:val="18"/>
                <w:lang w:eastAsia="sk-SK"/>
              </w:rPr>
              <w:t>Románske štúdiá.</w:t>
            </w:r>
          </w:p>
          <w:p w14:paraId="7798E938" w14:textId="77777777" w:rsidR="00CB7D6A" w:rsidRPr="00E30ED4" w:rsidRDefault="00CB7D6A" w:rsidP="00CB7D6A">
            <w:pPr>
              <w:tabs>
                <w:tab w:val="left" w:pos="5098"/>
              </w:tabs>
              <w:spacing w:line="216" w:lineRule="auto"/>
              <w:rPr>
                <w:rFonts w:eastAsiaTheme="minorEastAsia"/>
                <w:i/>
                <w:iCs/>
                <w:sz w:val="18"/>
                <w:szCs w:val="18"/>
                <w:lang w:eastAsia="sk-SK"/>
              </w:rPr>
            </w:pPr>
          </w:p>
          <w:p w14:paraId="25C13EA6" w14:textId="5DEF29B6" w:rsidR="00886FA8" w:rsidRPr="00E30ED4" w:rsidRDefault="003E7851" w:rsidP="00CB7D6A">
            <w:pPr>
              <w:tabs>
                <w:tab w:val="left" w:pos="5098"/>
              </w:tabs>
              <w:spacing w:line="216" w:lineRule="auto"/>
              <w:rPr>
                <w:rFonts w:cstheme="minorHAnsi"/>
                <w:bCs/>
                <w:i/>
                <w:iCs/>
                <w:sz w:val="16"/>
                <w:szCs w:val="16"/>
                <w:lang w:eastAsia="sk-SK"/>
              </w:rPr>
            </w:pPr>
            <w:r w:rsidRPr="00E30ED4">
              <w:rPr>
                <w:rFonts w:eastAsiaTheme="minorEastAsia"/>
                <w:i/>
                <w:iCs/>
                <w:sz w:val="18"/>
                <w:szCs w:val="18"/>
                <w:lang w:eastAsia="sk-SK"/>
              </w:rPr>
              <w:t xml:space="preserve">Návrh nového študijného programu </w:t>
            </w:r>
            <w:r w:rsidR="00F142DD" w:rsidRPr="00E30ED4">
              <w:rPr>
                <w:rFonts w:eastAsiaTheme="minorEastAsia"/>
                <w:i/>
                <w:iCs/>
                <w:sz w:val="18"/>
                <w:szCs w:val="18"/>
                <w:lang w:eastAsia="sk-SK"/>
              </w:rPr>
              <w:t xml:space="preserve">Románske štúdiá </w:t>
            </w:r>
            <w:r w:rsidRPr="00E30ED4">
              <w:rPr>
                <w:rFonts w:eastAsiaTheme="minorEastAsia"/>
                <w:i/>
                <w:iCs/>
                <w:sz w:val="18"/>
                <w:szCs w:val="18"/>
                <w:lang w:eastAsia="sk-SK"/>
              </w:rPr>
              <w:t xml:space="preserve">je predložený v súlade s platnými formalizovanými vnútornými procesmi Univerzity Komenského v Bratislave a Filozofickej fakulty UK na predkladanie návrhu nového ŠP (Vnútorný predpis </w:t>
            </w:r>
            <w:r w:rsidR="0063718C" w:rsidRPr="00E30ED4">
              <w:rPr>
                <w:rFonts w:eastAsiaTheme="minorEastAsia"/>
                <w:i/>
                <w:iCs/>
                <w:sz w:val="18"/>
                <w:szCs w:val="18"/>
                <w:lang w:eastAsia="sk-SK"/>
              </w:rPr>
              <w:t xml:space="preserve">FiF UK </w:t>
            </w:r>
            <w:r w:rsidRPr="00E30ED4">
              <w:rPr>
                <w:rFonts w:eastAsiaTheme="minorEastAsia"/>
                <w:i/>
                <w:iCs/>
                <w:sz w:val="18"/>
                <w:szCs w:val="18"/>
                <w:lang w:eastAsia="sk-SK"/>
              </w:rPr>
              <w:t xml:space="preserve">č. 13/2020 Smernica dekana fakulty </w:t>
            </w:r>
            <w:r w:rsidRPr="00E30ED4">
              <w:rPr>
                <w:rFonts w:eastAsiaTheme="minorEastAsia"/>
                <w:i/>
                <w:iCs/>
                <w:sz w:val="18"/>
                <w:szCs w:val="18"/>
              </w:rPr>
              <w:t xml:space="preserve">o postupe pri navrhovaní nových študijných programov a postupe pri navrhovaní úprav schválených študijných programov na </w:t>
            </w:r>
            <w:r w:rsidR="00D32951" w:rsidRPr="00E30ED4">
              <w:rPr>
                <w:rFonts w:eastAsiaTheme="minorEastAsia"/>
                <w:i/>
                <w:iCs/>
                <w:sz w:val="18"/>
                <w:szCs w:val="18"/>
              </w:rPr>
              <w:t>FiF UK</w:t>
            </w:r>
            <w:r w:rsidRPr="00E30ED4">
              <w:rPr>
                <w:rFonts w:eastAsiaTheme="minorEastAsia"/>
                <w:i/>
                <w:iCs/>
                <w:sz w:val="18"/>
                <w:szCs w:val="18"/>
              </w:rPr>
              <w:t>, ktorý bol schválený dňa 7. 12. 2020)</w:t>
            </w:r>
            <w:r w:rsidRPr="00E30ED4">
              <w:rPr>
                <w:i/>
                <w:iCs/>
                <w:sz w:val="18"/>
                <w:szCs w:val="18"/>
                <w:lang w:eastAsia="sk-SK"/>
              </w:rPr>
              <w:t>, a ktorý je v súlade s platnými formalizovanými procesmi vnútorného systému zabezpečovania kvality UK (</w:t>
            </w:r>
            <w:r w:rsidR="00D32951" w:rsidRPr="00E30ED4">
              <w:rPr>
                <w:i/>
                <w:iCs/>
                <w:sz w:val="18"/>
                <w:szCs w:val="18"/>
                <w:lang w:eastAsia="sk-SK"/>
              </w:rPr>
              <w:t>Vnútorný predpis UK</w:t>
            </w:r>
            <w:r w:rsidRPr="00E30ED4">
              <w:rPr>
                <w:i/>
                <w:iCs/>
                <w:sz w:val="18"/>
                <w:szCs w:val="18"/>
                <w:lang w:eastAsia="sk-SK"/>
              </w:rPr>
              <w:t xml:space="preserve"> č. 15/2014 </w:t>
            </w:r>
            <w:r w:rsidR="00D32951" w:rsidRPr="00E30ED4">
              <w:rPr>
                <w:i/>
                <w:iCs/>
                <w:sz w:val="18"/>
                <w:szCs w:val="18"/>
                <w:lang w:eastAsia="sk-SK"/>
              </w:rPr>
              <w:t>Pravidlá zabezpečenia kvality poskytovaného vzdelávania na UK, č</w:t>
            </w:r>
            <w:r w:rsidRPr="00E30ED4">
              <w:rPr>
                <w:i/>
                <w:iCs/>
                <w:sz w:val="18"/>
                <w:szCs w:val="18"/>
                <w:lang w:eastAsia="sk-SK"/>
              </w:rPr>
              <w:t xml:space="preserve">l. 1, ods. 4; </w:t>
            </w:r>
            <w:r w:rsidR="00D32951" w:rsidRPr="00E30ED4">
              <w:rPr>
                <w:i/>
                <w:iCs/>
                <w:sz w:val="18"/>
                <w:szCs w:val="18"/>
                <w:lang w:eastAsia="sk-SK"/>
              </w:rPr>
              <w:t>č</w:t>
            </w:r>
            <w:r w:rsidRPr="00E30ED4">
              <w:rPr>
                <w:i/>
                <w:iCs/>
                <w:sz w:val="18"/>
                <w:szCs w:val="18"/>
                <w:lang w:eastAsia="sk-SK"/>
              </w:rPr>
              <w:t xml:space="preserve">l. 3 a) 1.; </w:t>
            </w:r>
            <w:r w:rsidR="00D32951" w:rsidRPr="00E30ED4">
              <w:rPr>
                <w:i/>
                <w:iCs/>
                <w:sz w:val="18"/>
                <w:szCs w:val="18"/>
                <w:lang w:eastAsia="sk-SK"/>
              </w:rPr>
              <w:t>Vnútorný predpis FiF UK</w:t>
            </w:r>
            <w:r w:rsidRPr="00E30ED4">
              <w:rPr>
                <w:i/>
                <w:iCs/>
                <w:sz w:val="18"/>
                <w:szCs w:val="18"/>
                <w:lang w:eastAsia="sk-SK"/>
              </w:rPr>
              <w:t xml:space="preserve"> č. 7/2014 Pravidlá zabezpečenia systému kvality na </w:t>
            </w:r>
            <w:r w:rsidR="00D32951" w:rsidRPr="00E30ED4">
              <w:rPr>
                <w:i/>
                <w:iCs/>
                <w:sz w:val="18"/>
                <w:szCs w:val="18"/>
                <w:lang w:eastAsia="sk-SK"/>
              </w:rPr>
              <w:t>FiF UK</w:t>
            </w:r>
            <w:r w:rsidRPr="00E30ED4">
              <w:rPr>
                <w:i/>
                <w:iCs/>
                <w:sz w:val="18"/>
                <w:szCs w:val="18"/>
                <w:lang w:eastAsia="sk-SK"/>
              </w:rPr>
              <w:t xml:space="preserve">, </w:t>
            </w:r>
            <w:r w:rsidR="00D32951" w:rsidRPr="00E30ED4">
              <w:rPr>
                <w:i/>
                <w:iCs/>
                <w:sz w:val="18"/>
                <w:szCs w:val="18"/>
                <w:lang w:eastAsia="sk-SK"/>
              </w:rPr>
              <w:t>č</w:t>
            </w:r>
            <w:r w:rsidRPr="00E30ED4">
              <w:rPr>
                <w:i/>
                <w:iCs/>
                <w:sz w:val="18"/>
                <w:szCs w:val="18"/>
                <w:lang w:eastAsia="sk-SK"/>
              </w:rPr>
              <w:t>l. 3, ods. 1, písm. d) a e)).</w:t>
            </w:r>
          </w:p>
        </w:tc>
        <w:tc>
          <w:tcPr>
            <w:tcW w:w="2693" w:type="dxa"/>
          </w:tcPr>
          <w:p w14:paraId="0ACB8478" w14:textId="71023E89" w:rsidR="003E7851" w:rsidRPr="00E30ED4" w:rsidRDefault="003E7851" w:rsidP="00CB7D6A">
            <w:pPr>
              <w:spacing w:line="216" w:lineRule="auto"/>
              <w:rPr>
                <w:sz w:val="16"/>
                <w:szCs w:val="16"/>
                <w:lang w:eastAsia="sk-SK"/>
              </w:rPr>
            </w:pPr>
            <w:r w:rsidRPr="00E30ED4">
              <w:rPr>
                <w:rFonts w:eastAsiaTheme="minorEastAsia"/>
                <w:i/>
                <w:iCs/>
                <w:sz w:val="16"/>
                <w:szCs w:val="16"/>
                <w:lang w:eastAsia="sk-SK"/>
              </w:rPr>
              <w:t xml:space="preserve">Vnútorný predpis </w:t>
            </w:r>
            <w:r w:rsidR="00D32951" w:rsidRPr="00E30ED4">
              <w:rPr>
                <w:rFonts w:eastAsiaTheme="minorEastAsia"/>
                <w:i/>
                <w:iCs/>
                <w:sz w:val="16"/>
                <w:szCs w:val="16"/>
                <w:lang w:eastAsia="sk-SK"/>
              </w:rPr>
              <w:t xml:space="preserve">FiF UK </w:t>
            </w:r>
            <w:r w:rsidRPr="00E30ED4">
              <w:rPr>
                <w:rFonts w:eastAsiaTheme="minorEastAsia"/>
                <w:i/>
                <w:iCs/>
                <w:sz w:val="16"/>
                <w:szCs w:val="16"/>
                <w:lang w:eastAsia="sk-SK"/>
              </w:rPr>
              <w:t>č. 13/2020</w:t>
            </w:r>
            <w:r w:rsidR="00D32951" w:rsidRPr="00E30ED4">
              <w:rPr>
                <w:rFonts w:eastAsiaTheme="minorEastAsia"/>
                <w:i/>
                <w:iCs/>
                <w:sz w:val="16"/>
                <w:szCs w:val="16"/>
                <w:lang w:eastAsia="sk-SK"/>
              </w:rPr>
              <w:t>:</w:t>
            </w:r>
            <w:r w:rsidRPr="00E30ED4">
              <w:rPr>
                <w:rFonts w:eastAsiaTheme="minorEastAsia"/>
                <w:i/>
                <w:iCs/>
                <w:sz w:val="16"/>
                <w:szCs w:val="16"/>
                <w:lang w:eastAsia="sk-SK"/>
              </w:rPr>
              <w:t xml:space="preserve"> </w:t>
            </w:r>
            <w:hyperlink r:id="rId11">
              <w:r w:rsidRPr="00E30ED4">
                <w:rPr>
                  <w:rStyle w:val="Hypertextovprepojenie"/>
                  <w:rFonts w:eastAsiaTheme="minorEastAsia"/>
                  <w:i/>
                  <w:iCs/>
                  <w:color w:val="auto"/>
                  <w:sz w:val="16"/>
                  <w:szCs w:val="16"/>
                  <w:u w:val="none"/>
                </w:rPr>
                <w:t>https://fphil.uniba.sk/fileadmin/fif/o_fakulte/dokumenty_vnutorne_predpisy/vnutorne_predpisy/vp_13_2020.pdf</w:t>
              </w:r>
            </w:hyperlink>
          </w:p>
          <w:p w14:paraId="3CA5A445" w14:textId="77777777" w:rsidR="003E7851" w:rsidRPr="00E30ED4" w:rsidRDefault="003E7851" w:rsidP="00CB7D6A">
            <w:pPr>
              <w:spacing w:line="216" w:lineRule="auto"/>
              <w:rPr>
                <w:i/>
                <w:iCs/>
                <w:sz w:val="16"/>
                <w:szCs w:val="16"/>
                <w:lang w:eastAsia="sk-SK"/>
              </w:rPr>
            </w:pPr>
          </w:p>
          <w:p w14:paraId="399BB924" w14:textId="311B4C8F" w:rsidR="003E7851" w:rsidRPr="00E30ED4" w:rsidRDefault="00D32951" w:rsidP="00CB7D6A">
            <w:pPr>
              <w:spacing w:line="216" w:lineRule="auto"/>
              <w:rPr>
                <w:i/>
                <w:iCs/>
                <w:sz w:val="16"/>
                <w:szCs w:val="16"/>
                <w:lang w:eastAsia="sk-SK"/>
              </w:rPr>
            </w:pPr>
            <w:r w:rsidRPr="00E30ED4">
              <w:rPr>
                <w:rFonts w:eastAsiaTheme="minorEastAsia"/>
                <w:i/>
                <w:iCs/>
                <w:sz w:val="16"/>
                <w:szCs w:val="16"/>
                <w:lang w:eastAsia="sk-SK"/>
              </w:rPr>
              <w:t xml:space="preserve">Vnútorný predpis </w:t>
            </w:r>
            <w:r w:rsidR="003E7851" w:rsidRPr="00E30ED4">
              <w:rPr>
                <w:i/>
                <w:iCs/>
                <w:sz w:val="16"/>
                <w:szCs w:val="16"/>
                <w:lang w:eastAsia="sk-SK"/>
              </w:rPr>
              <w:t>UK č. 15/2014</w:t>
            </w:r>
            <w:r w:rsidRPr="00E30ED4">
              <w:rPr>
                <w:i/>
                <w:iCs/>
                <w:sz w:val="16"/>
                <w:szCs w:val="16"/>
                <w:lang w:eastAsia="sk-SK"/>
              </w:rPr>
              <w:t>:</w:t>
            </w:r>
          </w:p>
          <w:p w14:paraId="261A7E42" w14:textId="77777777" w:rsidR="003E7851" w:rsidRPr="00E30ED4" w:rsidRDefault="003A6B5A" w:rsidP="00CB7D6A">
            <w:pPr>
              <w:spacing w:line="216" w:lineRule="auto"/>
              <w:rPr>
                <w:sz w:val="16"/>
                <w:szCs w:val="16"/>
              </w:rPr>
            </w:pPr>
            <w:hyperlink r:id="rId12">
              <w:r w:rsidR="003E7851" w:rsidRPr="00E30ED4">
                <w:rPr>
                  <w:rStyle w:val="Hypertextovprepojenie"/>
                  <w:i/>
                  <w:iCs/>
                  <w:color w:val="auto"/>
                  <w:sz w:val="16"/>
                  <w:szCs w:val="16"/>
                  <w:u w:val="none"/>
                  <w:lang w:eastAsia="sk-SK"/>
                </w:rPr>
                <w:t>https://uniba.sk/fileadmin/ruk/legislativa/2014/Vp_2014_15.pdf</w:t>
              </w:r>
            </w:hyperlink>
          </w:p>
          <w:p w14:paraId="616A7E32" w14:textId="77777777" w:rsidR="003E7851" w:rsidRPr="00E30ED4" w:rsidRDefault="003E7851" w:rsidP="00CB7D6A">
            <w:pPr>
              <w:spacing w:line="216" w:lineRule="auto"/>
              <w:rPr>
                <w:i/>
                <w:iCs/>
                <w:sz w:val="16"/>
                <w:szCs w:val="16"/>
                <w:lang w:eastAsia="sk-SK"/>
              </w:rPr>
            </w:pPr>
          </w:p>
          <w:p w14:paraId="4D78244C" w14:textId="07532A5F" w:rsidR="003E7851" w:rsidRPr="00E30ED4" w:rsidRDefault="00D32951" w:rsidP="00CB7D6A">
            <w:pPr>
              <w:spacing w:line="216" w:lineRule="auto"/>
              <w:rPr>
                <w:sz w:val="16"/>
                <w:szCs w:val="16"/>
              </w:rPr>
            </w:pPr>
            <w:r w:rsidRPr="00E30ED4">
              <w:rPr>
                <w:rFonts w:eastAsiaTheme="minorEastAsia"/>
                <w:i/>
                <w:iCs/>
                <w:sz w:val="16"/>
                <w:szCs w:val="16"/>
                <w:lang w:eastAsia="sk-SK"/>
              </w:rPr>
              <w:t xml:space="preserve">Vnútorný predpis FiF UK </w:t>
            </w:r>
            <w:r w:rsidR="003E7851" w:rsidRPr="00E30ED4">
              <w:rPr>
                <w:i/>
                <w:iCs/>
                <w:sz w:val="16"/>
                <w:szCs w:val="16"/>
                <w:lang w:eastAsia="sk-SK"/>
              </w:rPr>
              <w:t>č. 7/201</w:t>
            </w:r>
            <w:r w:rsidRPr="00E30ED4">
              <w:rPr>
                <w:i/>
                <w:iCs/>
                <w:sz w:val="16"/>
                <w:szCs w:val="16"/>
                <w:lang w:eastAsia="sk-SK"/>
              </w:rPr>
              <w:t>4:</w:t>
            </w:r>
            <w:r w:rsidR="003E7851" w:rsidRPr="00E30ED4">
              <w:rPr>
                <w:i/>
                <w:iCs/>
                <w:sz w:val="16"/>
                <w:szCs w:val="16"/>
                <w:lang w:eastAsia="sk-SK"/>
              </w:rPr>
              <w:t xml:space="preserve"> </w:t>
            </w:r>
            <w:hyperlink r:id="rId13">
              <w:r w:rsidR="003E7851" w:rsidRPr="00E30ED4">
                <w:rPr>
                  <w:rStyle w:val="Hypertextovprepojenie"/>
                  <w:i/>
                  <w:iCs/>
                  <w:color w:val="auto"/>
                  <w:sz w:val="16"/>
                  <w:szCs w:val="16"/>
                  <w:u w:val="none"/>
                  <w:lang w:eastAsia="sk-SK"/>
                </w:rPr>
                <w:t>https://fphil.uniba.sk/fileadmin/fif/o_fakulte/dokumenty_vnutorne_predpisy/dokumenty/vp_07_2014.pdf</w:t>
              </w:r>
            </w:hyperlink>
          </w:p>
          <w:p w14:paraId="6E249779" w14:textId="77777777" w:rsidR="003E7851" w:rsidRPr="00E30ED4" w:rsidRDefault="003E7851" w:rsidP="00CB7D6A">
            <w:pPr>
              <w:spacing w:line="216" w:lineRule="auto"/>
              <w:rPr>
                <w:i/>
                <w:iCs/>
                <w:sz w:val="16"/>
                <w:szCs w:val="16"/>
                <w:lang w:eastAsia="sk-SK"/>
              </w:rPr>
            </w:pPr>
          </w:p>
          <w:p w14:paraId="018D36A2" w14:textId="4412F889" w:rsidR="001B7E54" w:rsidRPr="00E30ED4" w:rsidRDefault="001B7E54" w:rsidP="00CB7D6A">
            <w:pPr>
              <w:spacing w:line="216" w:lineRule="auto"/>
              <w:rPr>
                <w:rFonts w:cstheme="minorHAnsi"/>
                <w:bCs/>
                <w:i/>
                <w:iCs/>
                <w:color w:val="7F7F7F" w:themeColor="text1" w:themeTint="80"/>
                <w:sz w:val="16"/>
                <w:szCs w:val="16"/>
                <w:lang w:eastAsia="sk-SK"/>
              </w:rPr>
            </w:pPr>
          </w:p>
        </w:tc>
      </w:tr>
    </w:tbl>
    <w:p w14:paraId="155B3510" w14:textId="77777777" w:rsidR="00E815D8" w:rsidRPr="00E30ED4" w:rsidRDefault="00E815D8" w:rsidP="00CB7D6A">
      <w:pPr>
        <w:spacing w:after="0" w:line="216" w:lineRule="auto"/>
        <w:rPr>
          <w:rFonts w:cstheme="minorHAnsi"/>
          <w:b/>
          <w:bCs/>
          <w:sz w:val="18"/>
          <w:szCs w:val="18"/>
        </w:rPr>
      </w:pPr>
    </w:p>
    <w:p w14:paraId="64E71374" w14:textId="6695A155" w:rsidR="00C32F49" w:rsidRPr="00E30ED4" w:rsidRDefault="00C32F49" w:rsidP="00CB7D6A">
      <w:pPr>
        <w:spacing w:after="0" w:line="216" w:lineRule="auto"/>
        <w:rPr>
          <w:rFonts w:cstheme="minorHAnsi"/>
          <w:i/>
          <w:iCs/>
          <w:color w:val="808080" w:themeColor="background1" w:themeShade="80"/>
          <w:sz w:val="18"/>
          <w:szCs w:val="18"/>
          <w:lang w:eastAsia="sk-SK"/>
        </w:rPr>
      </w:pPr>
      <w:r w:rsidRPr="00E30ED4">
        <w:rPr>
          <w:rFonts w:cstheme="minorHAnsi"/>
          <w:b/>
          <w:bCs/>
          <w:sz w:val="18"/>
          <w:szCs w:val="18"/>
        </w:rPr>
        <w:t>SP 2.2.</w:t>
      </w:r>
      <w:r w:rsidRPr="00E30ED4">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0" w:type="auto"/>
        <w:tblInd w:w="5" w:type="dxa"/>
        <w:tblLayout w:type="fixed"/>
        <w:tblLook w:val="0620" w:firstRow="1" w:lastRow="0" w:firstColumn="0" w:lastColumn="0" w:noHBand="1" w:noVBand="1"/>
      </w:tblPr>
      <w:tblGrid>
        <w:gridCol w:w="7088"/>
        <w:gridCol w:w="2693"/>
      </w:tblGrid>
      <w:tr w:rsidR="0069523B" w:rsidRPr="00E30ED4" w14:paraId="0C9BDA1C" w14:textId="77777777" w:rsidTr="00D32951">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14:paraId="3F29D2B5" w14:textId="4D34CF1F" w:rsidR="0069523B" w:rsidRPr="00E30ED4" w:rsidRDefault="0069523B" w:rsidP="00CB7D6A">
            <w:pPr>
              <w:spacing w:line="216" w:lineRule="auto"/>
              <w:contextualSpacing/>
              <w:rPr>
                <w:rFonts w:cstheme="minorHAnsi"/>
                <w:b w:val="0"/>
                <w:bCs w:val="0"/>
                <w:i/>
                <w:iCs/>
                <w:color w:val="808080" w:themeColor="background1" w:themeShade="80"/>
                <w:sz w:val="16"/>
                <w:szCs w:val="16"/>
                <w:lang w:eastAsia="sk-SK"/>
              </w:rPr>
            </w:pPr>
            <w:r w:rsidRPr="00E30ED4">
              <w:rPr>
                <w:rFonts w:cstheme="minorHAnsi"/>
                <w:b w:val="0"/>
                <w:bCs w:val="0"/>
                <w:i/>
                <w:iCs/>
                <w:color w:val="808080" w:themeColor="background1" w:themeShade="80"/>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14:paraId="42853DAC" w14:textId="721256EA" w:rsidR="0069523B" w:rsidRPr="00E30ED4" w:rsidRDefault="0069523B" w:rsidP="00CB7D6A">
            <w:pPr>
              <w:spacing w:line="216" w:lineRule="auto"/>
              <w:contextualSpacing/>
              <w:rPr>
                <w:rFonts w:cstheme="minorHAnsi"/>
                <w:b w:val="0"/>
                <w:bCs w:val="0"/>
                <w:i/>
                <w:iCs/>
                <w:color w:val="808080" w:themeColor="background1" w:themeShade="80"/>
                <w:sz w:val="16"/>
                <w:szCs w:val="16"/>
                <w:lang w:eastAsia="sk-SK"/>
              </w:rPr>
            </w:pPr>
            <w:r w:rsidRPr="00E30ED4">
              <w:rPr>
                <w:rFonts w:cstheme="minorHAnsi"/>
                <w:b w:val="0"/>
                <w:bCs w:val="0"/>
                <w:i/>
                <w:iCs/>
                <w:color w:val="808080" w:themeColor="background1" w:themeShade="80"/>
                <w:sz w:val="16"/>
                <w:szCs w:val="16"/>
                <w:lang w:eastAsia="sk-SK"/>
              </w:rPr>
              <w:t>Odkazy na dôkazy</w:t>
            </w:r>
          </w:p>
        </w:tc>
      </w:tr>
      <w:tr w:rsidR="0069523B" w:rsidRPr="00E30ED4" w14:paraId="00B02FA5" w14:textId="77777777" w:rsidTr="00D32951">
        <w:trPr>
          <w:trHeight w:val="362"/>
        </w:trPr>
        <w:tc>
          <w:tcPr>
            <w:tcW w:w="7088" w:type="dxa"/>
            <w:tcBorders>
              <w:top w:val="single" w:sz="2" w:space="0" w:color="auto"/>
              <w:bottom w:val="single" w:sz="2" w:space="0" w:color="auto"/>
            </w:tcBorders>
          </w:tcPr>
          <w:p w14:paraId="07C3FC5E" w14:textId="77777777" w:rsidR="00BA7BD0" w:rsidRPr="00E30ED4" w:rsidRDefault="00BA7BD0" w:rsidP="00BA7BD0">
            <w:pPr>
              <w:spacing w:line="216" w:lineRule="auto"/>
              <w:rPr>
                <w:rFonts w:cstheme="minorHAnsi"/>
                <w:i/>
                <w:iCs/>
                <w:sz w:val="18"/>
                <w:szCs w:val="18"/>
                <w:lang w:eastAsia="sk-SK"/>
              </w:rPr>
            </w:pPr>
            <w:r w:rsidRPr="00E30ED4">
              <w:rPr>
                <w:rFonts w:cstheme="minorHAnsi"/>
                <w:i/>
                <w:iCs/>
                <w:sz w:val="18"/>
                <w:szCs w:val="18"/>
                <w:lang w:eastAsia="sk-SK"/>
              </w:rPr>
              <w:t xml:space="preserve">Požiadavka na súlad navrhovaného študijného programu s dlhodobým zámerom je formálne zakotvená vo vnútornom systéme Univerzity Komenského (Vnútorný predpis UK č. 15/2014 Pravidlá zabezpečenia kvality poskytovaného vzdelávania na UK, čl. 3, ods. a) 2); čl. 3 a) 1.). Študijný program je spracovaný v súlade s poslaním Univerzity Komenského a jej Filozofickej fakulty poskytovať vysokoškolské vzdelávanie o. i. aj v oblasti filologických vied a prispievať otváraním nových horizontov vo vede a vzdelávaní k rozvoju vzdelanosti, vedy a kultúry v Slovenskej republike. Študijný program rovnako zodpovedá strategickému cieľu Dlhodobého zámeru Univerzity Komenského a jej Filozofickej fakulty zachovávať pre kultúru, vzdelanosť a zahraničné vzťahy Slovenska prospešné študijné programy a špecializácie, ktoré nemajú paralelu na iných slovenských univerzitách, čo program napĺňa predovšetkým v oblasti štúdia románskych jazykov, literatúr a kultúr. </w:t>
            </w:r>
          </w:p>
          <w:p w14:paraId="04B54CDD" w14:textId="5B2995AC" w:rsidR="00BA7BD0" w:rsidRPr="00E30ED4" w:rsidRDefault="00BA7BD0" w:rsidP="00BA7BD0">
            <w:pPr>
              <w:pStyle w:val="Normlnywebov"/>
              <w:spacing w:before="0" w:beforeAutospacing="0" w:after="0" w:afterAutospacing="0" w:line="216" w:lineRule="auto"/>
              <w:rPr>
                <w:rFonts w:asciiTheme="minorHAnsi" w:hAnsiTheme="minorHAnsi" w:cstheme="minorHAnsi"/>
                <w:bCs/>
                <w:i/>
                <w:sz w:val="18"/>
                <w:szCs w:val="18"/>
              </w:rPr>
            </w:pPr>
            <w:r w:rsidRPr="00E30ED4">
              <w:rPr>
                <w:rFonts w:asciiTheme="minorHAnsi" w:hAnsiTheme="minorHAnsi" w:cstheme="minorHAnsi"/>
                <w:bCs/>
                <w:i/>
                <w:sz w:val="18"/>
                <w:szCs w:val="18"/>
              </w:rPr>
              <w:t>Program</w:t>
            </w:r>
            <w:r w:rsidRPr="00E30ED4">
              <w:rPr>
                <w:rFonts w:asciiTheme="minorHAnsi" w:hAnsiTheme="minorHAnsi" w:cstheme="minorHAnsi"/>
                <w:b/>
                <w:i/>
                <w:sz w:val="18"/>
                <w:szCs w:val="18"/>
              </w:rPr>
              <w:t xml:space="preserve"> </w:t>
            </w:r>
            <w:r w:rsidRPr="00E30ED4">
              <w:rPr>
                <w:rFonts w:asciiTheme="minorHAnsi" w:hAnsiTheme="minorHAnsi" w:cstheme="minorHAnsi"/>
                <w:bCs/>
                <w:i/>
                <w:iCs/>
                <w:sz w:val="18"/>
                <w:szCs w:val="18"/>
              </w:rPr>
              <w:t>Románske štúdiá</w:t>
            </w:r>
            <w:r w:rsidRPr="00E30ED4">
              <w:rPr>
                <w:rFonts w:asciiTheme="minorHAnsi" w:hAnsiTheme="minorHAnsi" w:cstheme="minorHAnsi"/>
                <w:b/>
                <w:i/>
                <w:sz w:val="18"/>
                <w:szCs w:val="18"/>
              </w:rPr>
              <w:t xml:space="preserve"> </w:t>
            </w:r>
            <w:r w:rsidRPr="00E30ED4">
              <w:rPr>
                <w:rFonts w:asciiTheme="minorHAnsi" w:hAnsiTheme="minorHAnsi" w:cstheme="minorHAnsi"/>
                <w:bCs/>
                <w:i/>
                <w:sz w:val="18"/>
                <w:szCs w:val="18"/>
              </w:rPr>
              <w:t>vychádza z aktuálnej potreby širšieho poznania rozsiahlejších kultúrnych a geopolitických európskych či svetových areálov, z nevyhnutnosti otvoriť vzdelávanie humanitných predmetov v širšom zábere a formovať odborníkov, t. j. romanistov schopných pôsobiť v širšie zameranej oblasti. V súčasnosti sa na Slovensku pociťuje zvýšená potreba takýchto komplexných odborníkov, schopných podporiť aj odborný „románsky“ presah do domácich výskumných aktivít (románsky element na Slovensku z pohľadu histórie, archívnictva, výtvarného umenia, politických vzťahov).</w:t>
            </w:r>
          </w:p>
          <w:p w14:paraId="3A525BEE" w14:textId="06819ACB" w:rsidR="00BA7BD0" w:rsidRPr="00E30ED4" w:rsidRDefault="00BA7BD0" w:rsidP="00BA7BD0">
            <w:pPr>
              <w:pStyle w:val="Odsekzoznamu"/>
              <w:spacing w:line="216" w:lineRule="auto"/>
              <w:ind w:left="0"/>
              <w:contextualSpacing w:val="0"/>
              <w:rPr>
                <w:rFonts w:cstheme="minorHAnsi"/>
                <w:bCs/>
                <w:i/>
                <w:sz w:val="18"/>
                <w:szCs w:val="18"/>
              </w:rPr>
            </w:pPr>
            <w:r w:rsidRPr="00E30ED4">
              <w:rPr>
                <w:rFonts w:cstheme="minorHAnsi"/>
                <w:bCs/>
                <w:i/>
                <w:sz w:val="18"/>
                <w:szCs w:val="18"/>
              </w:rPr>
              <w:t xml:space="preserve">Štúdium románskych jazykov, literatúr a civilizácie vo vzájomnej kombinácii a z areálového aspektu prispieva k zachovaniu rovnováhy a multilingvizmu v ponuke štúdia jazykov na Filozofickej fakulte UK v Bratislave, pričom vychádza z bohatej a dlhej tradície vzdelávania v tejto oblasti a zabezpečuje jeho kontinuitu; bude príspevkom k porozumeniu európskych identít pochopením historických a iných súvislostí. Katedra románskych jazykov na FiF UK v Bratislave navyše ponúka ako jediná na Slovensku dvojstupňové štúdium portugalského a rumunského jazyka a dvojsemestrálny kurz katalánskeho jazyka, čo je dozaista príspevkom k zachovaniu a podpore multikultúrneho a multilingválneho charakteru európskeho spoločenstva. </w:t>
            </w:r>
          </w:p>
          <w:p w14:paraId="049D824C" w14:textId="4EB77CEC" w:rsidR="00BA7BD0" w:rsidRPr="00E30ED4" w:rsidRDefault="00BA7BD0" w:rsidP="00BA7BD0">
            <w:pPr>
              <w:pStyle w:val="Normlnywebov"/>
              <w:spacing w:before="0" w:beforeAutospacing="0" w:after="0" w:afterAutospacing="0" w:line="216" w:lineRule="auto"/>
              <w:rPr>
                <w:rFonts w:asciiTheme="minorHAnsi" w:hAnsiTheme="minorHAnsi" w:cstheme="minorHAnsi"/>
                <w:bCs/>
                <w:i/>
                <w:sz w:val="18"/>
                <w:szCs w:val="18"/>
              </w:rPr>
            </w:pPr>
            <w:r w:rsidRPr="00E30ED4">
              <w:rPr>
                <w:rFonts w:asciiTheme="minorHAnsi" w:hAnsiTheme="minorHAnsi" w:cstheme="minorHAnsi"/>
                <w:i/>
                <w:sz w:val="18"/>
                <w:szCs w:val="18"/>
              </w:rPr>
              <w:t xml:space="preserve">Štúdium románskych jazykov v integrovanom celku otvára aj možnosť prezentovať Slovensko v krajinách románskeho areálu a prispieť k jeho zapojeniu do medzinárodných ekonomických, politických, kultúrnych a spoločenských väzieb, </w:t>
            </w:r>
            <w:r w:rsidRPr="00E30ED4">
              <w:rPr>
                <w:rFonts w:asciiTheme="minorHAnsi" w:hAnsiTheme="minorHAnsi" w:cstheme="minorHAnsi"/>
                <w:i/>
                <w:iCs/>
                <w:sz w:val="18"/>
                <w:szCs w:val="18"/>
              </w:rPr>
              <w:t xml:space="preserve">podporuje posilňovanie internacionalizácie univerzity a fakulty aj tým, že </w:t>
            </w:r>
            <w:r w:rsidRPr="00E30ED4">
              <w:rPr>
                <w:rFonts w:asciiTheme="minorHAnsi" w:hAnsiTheme="minorHAnsi" w:cstheme="minorHAnsi"/>
                <w:bCs/>
                <w:i/>
                <w:sz w:val="18"/>
                <w:szCs w:val="18"/>
              </w:rPr>
              <w:t xml:space="preserve">umožní prijať v rámci mobilitných zahraničných programov väčší </w:t>
            </w:r>
            <w:r w:rsidRPr="00E30ED4">
              <w:rPr>
                <w:rFonts w:asciiTheme="minorHAnsi" w:hAnsiTheme="minorHAnsi" w:cstheme="minorHAnsi"/>
                <w:bCs/>
                <w:i/>
                <w:sz w:val="18"/>
                <w:szCs w:val="18"/>
              </w:rPr>
              <w:lastRenderedPageBreak/>
              <w:t>počet záujemcov o študentskú mobilitu z iných európskych krajín, pretože štúdium bude mať internacionálny charakter.</w:t>
            </w:r>
          </w:p>
          <w:p w14:paraId="299C4001" w14:textId="51B7E250" w:rsidR="00BA7BD0" w:rsidRPr="00E30ED4" w:rsidRDefault="00BA7BD0" w:rsidP="00BA7BD0">
            <w:pPr>
              <w:spacing w:line="216" w:lineRule="auto"/>
              <w:rPr>
                <w:rFonts w:cstheme="minorHAnsi"/>
                <w:i/>
                <w:iCs/>
                <w:sz w:val="18"/>
                <w:szCs w:val="18"/>
                <w:lang w:eastAsia="sk-SK"/>
              </w:rPr>
            </w:pPr>
            <w:r w:rsidRPr="00E30ED4">
              <w:rPr>
                <w:rFonts w:cstheme="minorHAnsi"/>
                <w:i/>
                <w:iCs/>
                <w:sz w:val="18"/>
                <w:szCs w:val="18"/>
                <w:lang w:eastAsia="sk-SK"/>
              </w:rPr>
              <w:t xml:space="preserve">Študijný program zodpovedá svojím obsahom, cieľmi a profilom absolventa strategickým cieľom UK v oblasti vzdelávania vo viacerých ohľadoch. </w:t>
            </w:r>
            <w:r w:rsidRPr="00E30ED4">
              <w:rPr>
                <w:rFonts w:cstheme="minorHAnsi"/>
                <w:i/>
                <w:sz w:val="18"/>
                <w:szCs w:val="18"/>
              </w:rPr>
              <w:t xml:space="preserve">Formuje študentov tak, aby sa stali kriticky uvažujúcimi a tolerantnými osobnosťami, ktoré budú schopné prevziať zodpovedné funkcie v spoločnosti: absolventi magisterského stupňa programu </w:t>
            </w:r>
            <w:r w:rsidRPr="00E30ED4">
              <w:rPr>
                <w:rFonts w:cstheme="minorHAnsi"/>
                <w:i/>
                <w:iCs/>
                <w:sz w:val="18"/>
                <w:szCs w:val="18"/>
              </w:rPr>
              <w:t>Románske štúdiá</w:t>
            </w:r>
            <w:r w:rsidRPr="00E30ED4">
              <w:rPr>
                <w:rFonts w:cstheme="minorHAnsi"/>
                <w:i/>
                <w:sz w:val="18"/>
                <w:szCs w:val="18"/>
              </w:rPr>
              <w:t xml:space="preserve"> budú mať nielen spoľahlivé rozsiahle odborné vedomosti, ale aj vysokú úroveň etických, sociálnych a komunikačných kompetencií; tento cieľ sa odzrkadľuje aj v kurikule študijného odboru Filológia a študijného programu </w:t>
            </w:r>
            <w:r w:rsidRPr="00E30ED4">
              <w:rPr>
                <w:rFonts w:cstheme="minorHAnsi"/>
                <w:i/>
                <w:iCs/>
                <w:sz w:val="18"/>
                <w:szCs w:val="18"/>
              </w:rPr>
              <w:t>Románske štúdiá, ktorý</w:t>
            </w:r>
            <w:r w:rsidRPr="00E30ED4">
              <w:rPr>
                <w:rFonts w:cstheme="minorHAnsi"/>
                <w:i/>
                <w:sz w:val="18"/>
                <w:szCs w:val="18"/>
              </w:rPr>
              <w:t xml:space="preserve"> je programom prospešným pre kultúru, vzdelanosť a zahraničné vzťahy Slovenska,  a špecializáciou, ktorá v takomto rozsahu nemá paralelu na iných slovenských vysokých školách..</w:t>
            </w:r>
          </w:p>
          <w:p w14:paraId="6A502826" w14:textId="4F4D3A63" w:rsidR="00BA7BD0" w:rsidRPr="00E30ED4" w:rsidRDefault="00BA7BD0" w:rsidP="00BA7BD0">
            <w:pPr>
              <w:spacing w:line="216" w:lineRule="auto"/>
              <w:rPr>
                <w:rFonts w:cstheme="minorHAnsi"/>
                <w:i/>
                <w:iCs/>
                <w:sz w:val="18"/>
                <w:szCs w:val="18"/>
                <w:lang w:eastAsia="sk-SK"/>
              </w:rPr>
            </w:pPr>
            <w:r w:rsidRPr="00E30ED4">
              <w:rPr>
                <w:i/>
                <w:iCs/>
                <w:sz w:val="18"/>
                <w:szCs w:val="18"/>
                <w:lang w:eastAsia="sk-SK"/>
              </w:rPr>
              <w:t xml:space="preserve">V porovnaní s bakalárskym stupňom budú mať </w:t>
            </w:r>
            <w:r w:rsidRPr="00E30ED4">
              <w:rPr>
                <w:rFonts w:cstheme="minorHAnsi"/>
                <w:i/>
                <w:sz w:val="18"/>
                <w:szCs w:val="18"/>
              </w:rPr>
              <w:t xml:space="preserve">absolventi magisterského stupňa študijného programu </w:t>
            </w:r>
            <w:r w:rsidRPr="00E30ED4">
              <w:rPr>
                <w:rFonts w:cstheme="minorHAnsi"/>
                <w:i/>
                <w:iCs/>
                <w:sz w:val="18"/>
                <w:szCs w:val="18"/>
              </w:rPr>
              <w:t>Románske štúdiá</w:t>
            </w:r>
            <w:r w:rsidRPr="00E30ED4">
              <w:rPr>
                <w:rFonts w:cstheme="minorHAnsi"/>
                <w:i/>
                <w:sz w:val="18"/>
                <w:szCs w:val="18"/>
              </w:rPr>
              <w:t xml:space="preserve"> hlboké a prierezové vedomosti v oblasti románskeho jazykového a kultúrneho areálu ako celku so zameraním na synchrónny aspekt. Budú </w:t>
            </w:r>
            <w:r w:rsidRPr="00E30ED4">
              <w:rPr>
                <w:rFonts w:cstheme="minorHAnsi"/>
                <w:i/>
                <w:sz w:val="18"/>
                <w:szCs w:val="18"/>
                <w:lang w:eastAsia="fr-FR"/>
              </w:rPr>
              <w:t xml:space="preserve">oboznámení s najdôležitejšími aktuálnymi kultúrnymi a spoločenskými reáliami románskeho jazykového a kultúrneho areálu vo vzťahu k Európskej únii a Slovensku, </w:t>
            </w:r>
            <w:r w:rsidRPr="00E30ED4">
              <w:rPr>
                <w:rFonts w:cstheme="minorHAnsi"/>
                <w:i/>
                <w:sz w:val="18"/>
                <w:szCs w:val="18"/>
              </w:rPr>
              <w:t>budú schopní aktívnym a tvorivým spôsobom získavať nové znalosti a informácie v oblasti románskeho kultúrneho areálu a v oblasti svojej špecializácie románskych jazykov, vyberať a využívať ich v aplikácii na pedagogickú, redakčnú/vydavateľskú, prekladateľskú alebo vedeckú oblasť, v ktorej dokážu tvorivým spôsobom a samostatne riešiť stupňu vzdelania primerané teoretické i praktické úlohy a zároveň kriticky posúdiť vhodnosť a primeranosť použitých postupov a metód. Vedomosti nadobudnuté v magisterskom stupni štúdia vytvárajú aj predpoklady na uplatnenie absolventov vo vede a výskume, t. j. ponúkajú možnosť pokračovať v doktorandskom stupni štúdia v programoch Literárna veda, Všeobecná jazykoveda a Translatológia.</w:t>
            </w:r>
          </w:p>
          <w:p w14:paraId="520B29DB" w14:textId="1FF86AAC" w:rsidR="00852BB0" w:rsidRPr="00E30ED4" w:rsidRDefault="00BA7BD0" w:rsidP="00BA7BD0">
            <w:pPr>
              <w:spacing w:line="216" w:lineRule="auto"/>
              <w:rPr>
                <w:rFonts w:cstheme="minorHAnsi"/>
                <w:bCs/>
                <w:i/>
                <w:iCs/>
                <w:color w:val="7F7F7F" w:themeColor="text1" w:themeTint="80"/>
                <w:sz w:val="16"/>
                <w:szCs w:val="16"/>
                <w:lang w:eastAsia="sk-SK"/>
              </w:rPr>
            </w:pPr>
            <w:r w:rsidRPr="00E30ED4">
              <w:rPr>
                <w:rFonts w:cstheme="minorHAnsi"/>
                <w:i/>
                <w:iCs/>
                <w:sz w:val="18"/>
                <w:szCs w:val="18"/>
                <w:lang w:eastAsia="sk-SK"/>
              </w:rPr>
              <w:t xml:space="preserve">Využiteľnosť filologických vedomostí, zručností a kompetentností nadobudnutých v lingvistických, literárnovedných, a kultúrnovedných predmetoch, z ktorých študijný program pozostáva, zabezpečuje vysokú konkurencieschopnosť absolventov na trhu práce. </w:t>
            </w:r>
          </w:p>
        </w:tc>
        <w:tc>
          <w:tcPr>
            <w:tcW w:w="2693" w:type="dxa"/>
            <w:tcBorders>
              <w:top w:val="single" w:sz="2" w:space="0" w:color="auto"/>
              <w:bottom w:val="single" w:sz="2" w:space="0" w:color="auto"/>
            </w:tcBorders>
          </w:tcPr>
          <w:p w14:paraId="48E03E6F" w14:textId="77777777" w:rsidR="00D32951" w:rsidRPr="00E30ED4" w:rsidRDefault="00D32951" w:rsidP="00CB7D6A">
            <w:pPr>
              <w:spacing w:line="216" w:lineRule="auto"/>
              <w:rPr>
                <w:i/>
                <w:iCs/>
                <w:sz w:val="16"/>
                <w:szCs w:val="16"/>
                <w:lang w:eastAsia="sk-SK"/>
              </w:rPr>
            </w:pPr>
            <w:r w:rsidRPr="00E30ED4">
              <w:rPr>
                <w:rFonts w:eastAsiaTheme="minorEastAsia"/>
                <w:i/>
                <w:iCs/>
                <w:sz w:val="16"/>
                <w:szCs w:val="16"/>
                <w:lang w:eastAsia="sk-SK"/>
              </w:rPr>
              <w:lastRenderedPageBreak/>
              <w:t xml:space="preserve">Vnútorný predpis </w:t>
            </w:r>
            <w:r w:rsidRPr="00E30ED4">
              <w:rPr>
                <w:i/>
                <w:iCs/>
                <w:sz w:val="16"/>
                <w:szCs w:val="16"/>
                <w:lang w:eastAsia="sk-SK"/>
              </w:rPr>
              <w:t>UK č. 15/2014:</w:t>
            </w:r>
          </w:p>
          <w:p w14:paraId="607B908C" w14:textId="5DC80A67" w:rsidR="00D32951" w:rsidRPr="00E30ED4" w:rsidRDefault="003A6B5A" w:rsidP="00CB7D6A">
            <w:pPr>
              <w:spacing w:line="216" w:lineRule="auto"/>
              <w:contextualSpacing/>
              <w:rPr>
                <w:i/>
                <w:iCs/>
                <w:sz w:val="16"/>
                <w:szCs w:val="16"/>
                <w:lang w:eastAsia="sk-SK"/>
              </w:rPr>
            </w:pPr>
            <w:hyperlink r:id="rId14">
              <w:r w:rsidR="00D32951" w:rsidRPr="00E30ED4">
                <w:rPr>
                  <w:rStyle w:val="Hypertextovprepojenie"/>
                  <w:i/>
                  <w:iCs/>
                  <w:color w:val="auto"/>
                  <w:sz w:val="16"/>
                  <w:szCs w:val="16"/>
                  <w:u w:val="none"/>
                  <w:lang w:eastAsia="sk-SK"/>
                </w:rPr>
                <w:t>https://uniba.sk/fileadmin/ruk/legislativa/2014/Vp_2014_15.pdf</w:t>
              </w:r>
            </w:hyperlink>
          </w:p>
          <w:p w14:paraId="7F653DCC" w14:textId="77777777" w:rsidR="00D32951" w:rsidRPr="00E30ED4" w:rsidRDefault="00D32951" w:rsidP="00CB7D6A">
            <w:pPr>
              <w:spacing w:line="216" w:lineRule="auto"/>
              <w:contextualSpacing/>
              <w:rPr>
                <w:i/>
                <w:iCs/>
                <w:sz w:val="16"/>
                <w:szCs w:val="16"/>
                <w:lang w:eastAsia="sk-SK"/>
              </w:rPr>
            </w:pPr>
          </w:p>
          <w:p w14:paraId="6A00AD5F" w14:textId="77777777" w:rsidR="00D32951" w:rsidRPr="00E30ED4" w:rsidRDefault="00D32951" w:rsidP="00CB7D6A">
            <w:pPr>
              <w:spacing w:line="216" w:lineRule="auto"/>
              <w:contextualSpacing/>
              <w:rPr>
                <w:i/>
                <w:iCs/>
                <w:sz w:val="16"/>
                <w:szCs w:val="16"/>
                <w:lang w:eastAsia="sk-SK"/>
              </w:rPr>
            </w:pPr>
            <w:r w:rsidRPr="00E30ED4">
              <w:rPr>
                <w:i/>
                <w:iCs/>
                <w:sz w:val="16"/>
                <w:szCs w:val="16"/>
                <w:lang w:eastAsia="sk-SK"/>
              </w:rPr>
              <w:t>Dlhodobý zámer rozvoja UK na roky 2014-2024:</w:t>
            </w:r>
          </w:p>
          <w:p w14:paraId="370815DD" w14:textId="77777777" w:rsidR="00D32951" w:rsidRPr="00E30ED4" w:rsidRDefault="003A6B5A" w:rsidP="00CB7D6A">
            <w:pPr>
              <w:spacing w:line="216" w:lineRule="auto"/>
              <w:contextualSpacing/>
              <w:rPr>
                <w:i/>
                <w:sz w:val="16"/>
                <w:szCs w:val="16"/>
              </w:rPr>
            </w:pPr>
            <w:hyperlink r:id="rId15">
              <w:r w:rsidR="00D32951" w:rsidRPr="00E30ED4">
                <w:rPr>
                  <w:rStyle w:val="Hypertextovprepojenie"/>
                  <w:i/>
                  <w:iCs/>
                  <w:color w:val="auto"/>
                  <w:sz w:val="16"/>
                  <w:szCs w:val="16"/>
                  <w:u w:val="none"/>
                  <w:lang w:eastAsia="sk-SK"/>
                </w:rPr>
                <w:t>https://uniba.sk/fileadmin/ruk/legislativa/2014/dlhodoby-zamer-uk-2014-2024.pdf</w:t>
              </w:r>
            </w:hyperlink>
          </w:p>
          <w:p w14:paraId="4C3B9EE5" w14:textId="77777777" w:rsidR="00D32951" w:rsidRPr="00E30ED4" w:rsidRDefault="00D32951" w:rsidP="00CB7D6A">
            <w:pPr>
              <w:spacing w:line="216" w:lineRule="auto"/>
              <w:contextualSpacing/>
              <w:rPr>
                <w:i/>
                <w:iCs/>
                <w:sz w:val="16"/>
                <w:szCs w:val="16"/>
                <w:lang w:eastAsia="sk-SK"/>
              </w:rPr>
            </w:pPr>
          </w:p>
          <w:p w14:paraId="264B8857" w14:textId="50AE39BD" w:rsidR="00D32951" w:rsidRPr="00E30ED4" w:rsidRDefault="00D32951" w:rsidP="00CB7D6A">
            <w:pPr>
              <w:spacing w:line="216" w:lineRule="auto"/>
              <w:rPr>
                <w:i/>
                <w:sz w:val="16"/>
                <w:szCs w:val="16"/>
              </w:rPr>
            </w:pPr>
            <w:r w:rsidRPr="00E30ED4">
              <w:rPr>
                <w:i/>
                <w:iCs/>
                <w:sz w:val="16"/>
                <w:szCs w:val="16"/>
                <w:lang w:eastAsia="sk-SK"/>
              </w:rPr>
              <w:t xml:space="preserve">Dlhodobý zámer rozvoja FiF UK na roky 2020 – 2025: </w:t>
            </w:r>
            <w:hyperlink r:id="rId16">
              <w:r w:rsidRPr="00E30ED4">
                <w:rPr>
                  <w:rStyle w:val="Hypertextovprepojenie"/>
                  <w:i/>
                  <w:iCs/>
                  <w:color w:val="auto"/>
                  <w:sz w:val="16"/>
                  <w:szCs w:val="16"/>
                  <w:u w:val="none"/>
                  <w:lang w:eastAsia="sk-SK"/>
                </w:rPr>
                <w:t>https://fphil.uniba.sk/fileadmin/fif/o_fakulte/dokumenty_vnutorne_predpisy/dokumenty/dlhodoby_zamer_fifuk_2020_2025.pdf</w:t>
              </w:r>
            </w:hyperlink>
          </w:p>
          <w:p w14:paraId="3ABA4095" w14:textId="77777777" w:rsidR="00D32951" w:rsidRPr="00E30ED4" w:rsidRDefault="00D32951" w:rsidP="00CB7D6A">
            <w:pPr>
              <w:spacing w:line="216" w:lineRule="auto"/>
              <w:contextualSpacing/>
              <w:rPr>
                <w:i/>
                <w:iCs/>
                <w:sz w:val="16"/>
                <w:szCs w:val="16"/>
                <w:lang w:eastAsia="sk-SK"/>
              </w:rPr>
            </w:pPr>
          </w:p>
          <w:p w14:paraId="2D6B835F" w14:textId="77777777" w:rsidR="0069523B" w:rsidRPr="00E30ED4" w:rsidRDefault="00D32951" w:rsidP="00CB7D6A">
            <w:pPr>
              <w:spacing w:line="216" w:lineRule="auto"/>
              <w:contextualSpacing/>
              <w:rPr>
                <w:rStyle w:val="Hypertextovprepojenie"/>
                <w:i/>
                <w:iCs/>
                <w:color w:val="auto"/>
                <w:sz w:val="16"/>
                <w:szCs w:val="16"/>
                <w:u w:val="none"/>
                <w:lang w:eastAsia="sk-SK"/>
              </w:rPr>
            </w:pPr>
            <w:r w:rsidRPr="00E30ED4">
              <w:rPr>
                <w:i/>
                <w:iCs/>
                <w:sz w:val="16"/>
                <w:szCs w:val="16"/>
                <w:lang w:eastAsia="sk-SK"/>
              </w:rPr>
              <w:t xml:space="preserve">Poslanie FiF UK: </w:t>
            </w:r>
            <w:hyperlink r:id="rId17">
              <w:r w:rsidRPr="00E30ED4">
                <w:rPr>
                  <w:rStyle w:val="Hypertextovprepojenie"/>
                  <w:i/>
                  <w:iCs/>
                  <w:color w:val="auto"/>
                  <w:sz w:val="16"/>
                  <w:szCs w:val="16"/>
                  <w:u w:val="none"/>
                  <w:lang w:eastAsia="sk-SK"/>
                </w:rPr>
                <w:t>https://fphil.uniba.sk/o-fakulte/poslanie/</w:t>
              </w:r>
            </w:hyperlink>
          </w:p>
          <w:p w14:paraId="3C95E70D" w14:textId="77777777" w:rsidR="000A7A29" w:rsidRPr="00E30ED4" w:rsidRDefault="000A7A29" w:rsidP="00CB7D6A">
            <w:pPr>
              <w:spacing w:line="216" w:lineRule="auto"/>
              <w:contextualSpacing/>
              <w:rPr>
                <w:i/>
                <w:sz w:val="16"/>
                <w:szCs w:val="16"/>
              </w:rPr>
            </w:pPr>
          </w:p>
          <w:p w14:paraId="3B2B92BA" w14:textId="77777777" w:rsidR="000A7A29" w:rsidRPr="00E30ED4" w:rsidRDefault="000A7A29" w:rsidP="00CB7D6A">
            <w:pPr>
              <w:spacing w:line="216" w:lineRule="auto"/>
              <w:contextualSpacing/>
              <w:rPr>
                <w:i/>
                <w:sz w:val="16"/>
                <w:szCs w:val="16"/>
              </w:rPr>
            </w:pPr>
            <w:r w:rsidRPr="00E30ED4">
              <w:rPr>
                <w:i/>
                <w:sz w:val="16"/>
                <w:szCs w:val="16"/>
              </w:rPr>
              <w:t>Dlhodobý zámer UK:</w:t>
            </w:r>
          </w:p>
          <w:p w14:paraId="11518D8E" w14:textId="767C0B74" w:rsidR="000A7A29" w:rsidRPr="00E30ED4" w:rsidRDefault="003A6B5A" w:rsidP="00CB7D6A">
            <w:pPr>
              <w:spacing w:line="216" w:lineRule="auto"/>
              <w:contextualSpacing/>
              <w:rPr>
                <w:i/>
                <w:sz w:val="16"/>
                <w:szCs w:val="16"/>
              </w:rPr>
            </w:pPr>
            <w:hyperlink r:id="rId18" w:history="1">
              <w:r w:rsidR="000A7A29" w:rsidRPr="00E30ED4">
                <w:rPr>
                  <w:rStyle w:val="Hypertextovprepojenie"/>
                  <w:i/>
                  <w:color w:val="auto"/>
                  <w:sz w:val="16"/>
                  <w:szCs w:val="16"/>
                  <w:u w:val="none"/>
                </w:rPr>
                <w:t>https://uniba.sk/fileadmin/ruk/legislativa/2014/dlhodoby-zamer-uk-2014-2024.pdf</w:t>
              </w:r>
            </w:hyperlink>
          </w:p>
        </w:tc>
      </w:tr>
    </w:tbl>
    <w:p w14:paraId="362B49D8" w14:textId="77777777" w:rsidR="00070E54" w:rsidRPr="00E30ED4" w:rsidRDefault="00070E54" w:rsidP="00CB7D6A">
      <w:pPr>
        <w:spacing w:after="0" w:line="216" w:lineRule="auto"/>
        <w:contextualSpacing/>
        <w:rPr>
          <w:rFonts w:cstheme="minorHAnsi"/>
          <w:sz w:val="18"/>
          <w:szCs w:val="18"/>
        </w:rPr>
      </w:pPr>
    </w:p>
    <w:p w14:paraId="65DCC1C3" w14:textId="01015A18" w:rsidR="00E82D04" w:rsidRPr="00E30ED4" w:rsidRDefault="00E82D04" w:rsidP="00CB7D6A">
      <w:pPr>
        <w:spacing w:after="0" w:line="216" w:lineRule="auto"/>
        <w:rPr>
          <w:rFonts w:cstheme="minorHAnsi"/>
          <w:sz w:val="18"/>
          <w:szCs w:val="18"/>
        </w:rPr>
      </w:pPr>
      <w:r w:rsidRPr="00E30ED4">
        <w:rPr>
          <w:rFonts w:cstheme="minorHAnsi"/>
          <w:b/>
          <w:bCs/>
          <w:sz w:val="18"/>
          <w:szCs w:val="18"/>
        </w:rPr>
        <w:t>SP 2.3.</w:t>
      </w:r>
      <w:r w:rsidRPr="00E30ED4">
        <w:rPr>
          <w:rFonts w:cstheme="minorHAnsi"/>
          <w:sz w:val="18"/>
          <w:szCs w:val="18"/>
        </w:rPr>
        <w:t xml:space="preserve"> </w:t>
      </w:r>
      <w:r w:rsidR="00070E54" w:rsidRPr="00E30ED4">
        <w:rPr>
          <w:rFonts w:cstheme="minorHAnsi"/>
          <w:sz w:val="18"/>
          <w:szCs w:val="18"/>
        </w:rPr>
        <w:t xml:space="preserve">Sú určené osoby zodpovedné za uskutočňovanie, rozvoj a zabezpečovanie kvality študijného programu.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C08C0" w:rsidRPr="00E30ED4" w14:paraId="10F54ADC"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E30ED4" w:rsidRDefault="009C08C0"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E30ED4" w:rsidRDefault="009C08C0"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9C08C0" w:rsidRPr="00E30ED4" w14:paraId="21881305" w14:textId="77777777" w:rsidTr="009B1D2F">
        <w:trPr>
          <w:trHeight w:val="529"/>
        </w:trPr>
        <w:tc>
          <w:tcPr>
            <w:tcW w:w="7085" w:type="dxa"/>
          </w:tcPr>
          <w:p w14:paraId="2163ED1B" w14:textId="77777777" w:rsidR="00BA7BD0" w:rsidRPr="00E30ED4" w:rsidRDefault="00BA7BD0" w:rsidP="00BA7BD0">
            <w:pPr>
              <w:spacing w:line="216" w:lineRule="auto"/>
              <w:contextualSpacing/>
              <w:rPr>
                <w:i/>
                <w:iCs/>
                <w:sz w:val="18"/>
                <w:szCs w:val="18"/>
                <w:lang w:eastAsia="sk-SK"/>
              </w:rPr>
            </w:pPr>
            <w:r w:rsidRPr="00E30ED4">
              <w:rPr>
                <w:i/>
                <w:iCs/>
                <w:sz w:val="18"/>
                <w:szCs w:val="18"/>
                <w:lang w:eastAsia="sk-SK"/>
              </w:rPr>
              <w:t>Vnútorný systém UK v súčasnosti prebieha procesom zosúlaďovania s akreditačnými štandardami zverejnenými SAAVŠ 25. 7. 2020 tak, aby bol zosúladený najneskôr k zákonne stanovenému termínu 31. 8. 2022. Súčasťou procesov zosúlaďovania je aj proces určenia zodpovedných osôb za uskutočňovanie, rozvoj a zabezpečovanie kvality študijného programu a určenia ich zodpovednosti a právomocí.</w:t>
            </w:r>
          </w:p>
          <w:p w14:paraId="118BF8A8" w14:textId="7CF752E2" w:rsidR="00BA7BD0" w:rsidRPr="00E30ED4" w:rsidRDefault="00BA7BD0" w:rsidP="00BA7BD0">
            <w:pPr>
              <w:spacing w:before="1" w:line="216" w:lineRule="auto"/>
              <w:ind w:right="416"/>
              <w:contextualSpacing/>
              <w:rPr>
                <w:i/>
                <w:iCs/>
                <w:sz w:val="18"/>
                <w:szCs w:val="18"/>
                <w:lang w:eastAsia="sk-SK"/>
              </w:rPr>
            </w:pPr>
            <w:r w:rsidRPr="00E30ED4">
              <w:rPr>
                <w:rFonts w:eastAsiaTheme="minorEastAsia"/>
                <w:i/>
                <w:iCs/>
                <w:sz w:val="18"/>
                <w:szCs w:val="18"/>
                <w:lang w:eastAsia="sk-SK"/>
              </w:rPr>
              <w:t xml:space="preserve">Za uskutočňovanie, rozvoj a zabezpečovanie kvality študijného programu Románske štúdiá boli dekanom fakulty na základe Vnútorného predpisu FiF UK č. 14/2020 </w:t>
            </w:r>
            <w:r w:rsidRPr="00E30ED4">
              <w:rPr>
                <w:rFonts w:eastAsiaTheme="minorEastAsia"/>
                <w:i/>
                <w:iCs/>
                <w:sz w:val="18"/>
                <w:szCs w:val="18"/>
              </w:rPr>
              <w:t xml:space="preserve">o výbere, kompetenciách a povinnostiach hlavnej zodpovednej osoby za študijný program alebo ucelenú časť študijného programu na FiF UK </w:t>
            </w:r>
            <w:r w:rsidRPr="00E30ED4">
              <w:rPr>
                <w:i/>
                <w:iCs/>
                <w:sz w:val="18"/>
                <w:szCs w:val="18"/>
                <w:lang w:eastAsia="sk-SK"/>
              </w:rPr>
              <w:t>určené tieto osoby:</w:t>
            </w:r>
          </w:p>
          <w:p w14:paraId="41CF0253" w14:textId="77777777" w:rsidR="00BA7BD0" w:rsidRPr="00E30ED4" w:rsidRDefault="00BA7BD0" w:rsidP="00BA7BD0">
            <w:pPr>
              <w:spacing w:before="1" w:line="216" w:lineRule="auto"/>
              <w:ind w:right="416"/>
              <w:rPr>
                <w:i/>
                <w:iCs/>
                <w:sz w:val="18"/>
                <w:szCs w:val="18"/>
                <w:lang w:eastAsia="sk-SK"/>
              </w:rPr>
            </w:pPr>
          </w:p>
          <w:p w14:paraId="3D98F3F5" w14:textId="77777777" w:rsidR="00BA7BD0" w:rsidRPr="00E30ED4" w:rsidRDefault="00BA7BD0" w:rsidP="00BA7BD0">
            <w:pPr>
              <w:spacing w:line="216" w:lineRule="auto"/>
              <w:rPr>
                <w:rFonts w:eastAsia="Times New Roman" w:cstheme="minorHAnsi"/>
                <w:i/>
                <w:sz w:val="18"/>
                <w:szCs w:val="18"/>
                <w:lang w:eastAsia="fr-FR"/>
              </w:rPr>
            </w:pPr>
            <w:r w:rsidRPr="00E30ED4">
              <w:rPr>
                <w:i/>
                <w:iCs/>
                <w:sz w:val="18"/>
                <w:szCs w:val="18"/>
                <w:lang w:eastAsia="sk-SK"/>
              </w:rPr>
              <w:t xml:space="preserve">1. </w:t>
            </w:r>
            <w:r w:rsidRPr="00E30ED4">
              <w:rPr>
                <w:rFonts w:cstheme="minorHAnsi"/>
                <w:i/>
                <w:sz w:val="18"/>
                <w:szCs w:val="18"/>
              </w:rPr>
              <w:t xml:space="preserve">Prof. PhDr. Katarína Bednárová, CSc., </w:t>
            </w:r>
            <w:hyperlink r:id="rId19" w:history="1">
              <w:r w:rsidRPr="00E30ED4">
                <w:rPr>
                  <w:rFonts w:eastAsia="Times New Roman" w:cstheme="minorHAnsi"/>
                  <w:i/>
                  <w:sz w:val="18"/>
                  <w:szCs w:val="18"/>
                  <w:lang w:eastAsia="fr-FR"/>
                </w:rPr>
                <w:t>katarina.bednarova@uniba.sk</w:t>
              </w:r>
            </w:hyperlink>
          </w:p>
          <w:p w14:paraId="2FD3D49F" w14:textId="77777777" w:rsidR="00BA7BD0" w:rsidRPr="00E30ED4" w:rsidRDefault="003A6B5A" w:rsidP="00BA7BD0">
            <w:pPr>
              <w:spacing w:line="216" w:lineRule="auto"/>
              <w:rPr>
                <w:rFonts w:eastAsia="Times New Roman" w:cstheme="minorHAnsi"/>
                <w:i/>
                <w:sz w:val="18"/>
                <w:szCs w:val="18"/>
                <w:lang w:eastAsia="fr-FR"/>
              </w:rPr>
            </w:pPr>
            <w:hyperlink r:id="rId20" w:history="1">
              <w:r w:rsidR="00BA7BD0" w:rsidRPr="00E30ED4">
                <w:rPr>
                  <w:rStyle w:val="Hypertextovprepojenie"/>
                  <w:rFonts w:eastAsia="Times New Roman" w:cstheme="minorHAnsi"/>
                  <w:i/>
                  <w:color w:val="auto"/>
                  <w:sz w:val="18"/>
                  <w:szCs w:val="18"/>
                  <w:u w:val="none"/>
                  <w:lang w:eastAsia="fr-FR"/>
                </w:rPr>
                <w:t>https://www.portalvs.sk/regzam/detail/3890?mode=full</w:t>
              </w:r>
            </w:hyperlink>
          </w:p>
          <w:p w14:paraId="6C90B0B3" w14:textId="77777777" w:rsidR="00BA7BD0" w:rsidRPr="00E30ED4" w:rsidRDefault="00BA7BD0" w:rsidP="00BA7BD0">
            <w:pPr>
              <w:spacing w:line="216" w:lineRule="auto"/>
              <w:contextualSpacing/>
              <w:rPr>
                <w:i/>
                <w:sz w:val="18"/>
                <w:szCs w:val="18"/>
                <w:lang w:eastAsia="sk-SK"/>
              </w:rPr>
            </w:pPr>
            <w:r w:rsidRPr="00E30ED4">
              <w:rPr>
                <w:i/>
                <w:sz w:val="18"/>
                <w:szCs w:val="18"/>
                <w:lang w:eastAsia="sk-SK"/>
              </w:rPr>
              <w:t>pôsobí na funkčnom mieste profesorky, hlavná zodpovedná osoba za študijný program</w:t>
            </w:r>
          </w:p>
          <w:p w14:paraId="05D7B42C" w14:textId="77777777" w:rsidR="00BA7BD0" w:rsidRPr="00E30ED4" w:rsidRDefault="00BA7BD0" w:rsidP="00BA7BD0">
            <w:pPr>
              <w:spacing w:line="216" w:lineRule="auto"/>
              <w:rPr>
                <w:rFonts w:eastAsia="Times New Roman" w:cstheme="minorHAnsi"/>
                <w:i/>
                <w:sz w:val="18"/>
                <w:szCs w:val="18"/>
                <w:lang w:eastAsia="fr-FR"/>
              </w:rPr>
            </w:pPr>
            <w:r w:rsidRPr="00E30ED4">
              <w:rPr>
                <w:i/>
                <w:iCs/>
                <w:sz w:val="18"/>
                <w:szCs w:val="18"/>
                <w:lang w:eastAsia="sk-SK"/>
              </w:rPr>
              <w:t>2.</w:t>
            </w:r>
            <w:r w:rsidRPr="00E30ED4">
              <w:rPr>
                <w:rFonts w:cstheme="minorHAnsi"/>
                <w:i/>
                <w:sz w:val="18"/>
                <w:szCs w:val="18"/>
              </w:rPr>
              <w:t xml:space="preserve"> Doc. PhDr. Jana Páleníková, CSc. </w:t>
            </w:r>
            <w:hyperlink r:id="rId21" w:history="1">
              <w:r w:rsidRPr="00E30ED4">
                <w:rPr>
                  <w:rStyle w:val="Hypertextovprepojenie"/>
                  <w:rFonts w:eastAsia="Times New Roman" w:cstheme="minorHAnsi"/>
                  <w:i/>
                  <w:color w:val="auto"/>
                  <w:sz w:val="18"/>
                  <w:szCs w:val="18"/>
                  <w:u w:val="none"/>
                  <w:lang w:eastAsia="fr-FR"/>
                </w:rPr>
                <w:t>jana.palenikova@uniba.sk</w:t>
              </w:r>
            </w:hyperlink>
          </w:p>
          <w:p w14:paraId="3F27BA40" w14:textId="77777777" w:rsidR="00BA7BD0" w:rsidRPr="00E30ED4" w:rsidRDefault="003A6B5A" w:rsidP="00BA7BD0">
            <w:pPr>
              <w:spacing w:line="216" w:lineRule="auto"/>
              <w:rPr>
                <w:rFonts w:eastAsia="Times New Roman" w:cstheme="minorHAnsi"/>
                <w:i/>
                <w:sz w:val="18"/>
                <w:szCs w:val="18"/>
                <w:lang w:eastAsia="fr-FR"/>
              </w:rPr>
            </w:pPr>
            <w:hyperlink r:id="rId22" w:history="1">
              <w:r w:rsidR="00BA7BD0" w:rsidRPr="00E30ED4">
                <w:rPr>
                  <w:rStyle w:val="Hypertextovprepojenie"/>
                  <w:rFonts w:eastAsia="Times New Roman" w:cstheme="minorHAnsi"/>
                  <w:i/>
                  <w:color w:val="auto"/>
                  <w:sz w:val="18"/>
                  <w:szCs w:val="18"/>
                  <w:u w:val="none"/>
                  <w:lang w:eastAsia="fr-FR"/>
                </w:rPr>
                <w:t>https://www.portalvs.sk/regzam/detail/4060?mode=full</w:t>
              </w:r>
            </w:hyperlink>
          </w:p>
          <w:p w14:paraId="722100EA" w14:textId="77777777" w:rsidR="00BA7BD0" w:rsidRPr="00E30ED4" w:rsidRDefault="00BA7BD0" w:rsidP="00BA7BD0">
            <w:pPr>
              <w:spacing w:line="216" w:lineRule="auto"/>
              <w:contextualSpacing/>
              <w:rPr>
                <w:i/>
                <w:sz w:val="18"/>
                <w:szCs w:val="18"/>
                <w:lang w:eastAsia="sk-SK"/>
              </w:rPr>
            </w:pPr>
            <w:r w:rsidRPr="00E30ED4">
              <w:rPr>
                <w:i/>
                <w:sz w:val="18"/>
                <w:szCs w:val="18"/>
                <w:lang w:eastAsia="sk-SK"/>
              </w:rPr>
              <w:t>pôsobí na funkčnom mieste docentky</w:t>
            </w:r>
          </w:p>
          <w:p w14:paraId="772CFEC6" w14:textId="77777777" w:rsidR="00BA7BD0" w:rsidRPr="00A735D2" w:rsidRDefault="00BA7BD0" w:rsidP="00BA7BD0">
            <w:pPr>
              <w:spacing w:line="216" w:lineRule="auto"/>
              <w:rPr>
                <w:rFonts w:eastAsia="Times New Roman" w:cstheme="minorHAnsi"/>
                <w:i/>
                <w:sz w:val="18"/>
                <w:szCs w:val="18"/>
                <w:lang w:eastAsia="fr-FR"/>
              </w:rPr>
            </w:pPr>
            <w:r w:rsidRPr="00E30ED4">
              <w:rPr>
                <w:i/>
                <w:iCs/>
                <w:sz w:val="18"/>
                <w:szCs w:val="18"/>
                <w:lang w:eastAsia="sk-SK"/>
              </w:rPr>
              <w:t>3.</w:t>
            </w:r>
            <w:r w:rsidRPr="00E30ED4">
              <w:rPr>
                <w:rFonts w:cstheme="minorHAnsi"/>
                <w:i/>
                <w:sz w:val="18"/>
                <w:szCs w:val="18"/>
              </w:rPr>
              <w:t xml:space="preserve"> Doc. PhDr. Eva Palkovičová, PhD., </w:t>
            </w:r>
            <w:hyperlink r:id="rId23" w:history="1">
              <w:r w:rsidRPr="00A735D2">
                <w:rPr>
                  <w:rFonts w:eastAsia="Times New Roman" w:cstheme="minorHAnsi"/>
                  <w:i/>
                  <w:sz w:val="18"/>
                  <w:szCs w:val="18"/>
                  <w:lang w:eastAsia="fr-FR"/>
                </w:rPr>
                <w:t>eva.palkovicova@uniba.sk</w:t>
              </w:r>
            </w:hyperlink>
          </w:p>
          <w:p w14:paraId="1436F62E" w14:textId="77777777" w:rsidR="00BA7BD0" w:rsidRPr="00E30ED4" w:rsidRDefault="003A6B5A" w:rsidP="00BA7BD0">
            <w:pPr>
              <w:spacing w:line="216" w:lineRule="auto"/>
              <w:rPr>
                <w:rFonts w:cstheme="minorHAnsi"/>
                <w:i/>
                <w:sz w:val="18"/>
                <w:szCs w:val="18"/>
              </w:rPr>
            </w:pPr>
            <w:hyperlink r:id="rId24" w:history="1">
              <w:r w:rsidR="00BA7BD0" w:rsidRPr="00E30ED4">
                <w:rPr>
                  <w:rStyle w:val="Hypertextovprepojenie"/>
                  <w:rFonts w:cstheme="minorHAnsi"/>
                  <w:i/>
                  <w:color w:val="auto"/>
                  <w:sz w:val="18"/>
                  <w:szCs w:val="18"/>
                  <w:u w:val="none"/>
                </w:rPr>
                <w:t>https://www.portalvs.sk/regzam/detail/4061?mode=full</w:t>
              </w:r>
            </w:hyperlink>
          </w:p>
          <w:p w14:paraId="1B8F0D1E" w14:textId="77777777" w:rsidR="00BA7BD0" w:rsidRPr="00E30ED4" w:rsidRDefault="00BA7BD0" w:rsidP="00BA7BD0">
            <w:pPr>
              <w:spacing w:line="216" w:lineRule="auto"/>
              <w:contextualSpacing/>
              <w:rPr>
                <w:i/>
                <w:sz w:val="18"/>
                <w:szCs w:val="18"/>
                <w:lang w:eastAsia="sk-SK"/>
              </w:rPr>
            </w:pPr>
            <w:r w:rsidRPr="00E30ED4">
              <w:rPr>
                <w:i/>
                <w:sz w:val="18"/>
                <w:szCs w:val="18"/>
                <w:lang w:eastAsia="sk-SK"/>
              </w:rPr>
              <w:t>pôsobí na funkčnom mieste docentky</w:t>
            </w:r>
          </w:p>
          <w:p w14:paraId="59F6F989" w14:textId="77777777" w:rsidR="00BA7BD0" w:rsidRPr="00E30ED4" w:rsidRDefault="00BA7BD0" w:rsidP="00BA7BD0">
            <w:pPr>
              <w:spacing w:line="216" w:lineRule="auto"/>
              <w:rPr>
                <w:rFonts w:eastAsia="Times New Roman" w:cstheme="minorHAnsi"/>
                <w:i/>
                <w:sz w:val="18"/>
                <w:szCs w:val="18"/>
                <w:lang w:eastAsia="fr-FR"/>
              </w:rPr>
            </w:pPr>
            <w:r w:rsidRPr="00E30ED4">
              <w:rPr>
                <w:i/>
                <w:iCs/>
                <w:sz w:val="18"/>
                <w:szCs w:val="18"/>
                <w:lang w:eastAsia="sk-SK"/>
              </w:rPr>
              <w:t>4.</w:t>
            </w:r>
            <w:r w:rsidRPr="00E30ED4">
              <w:rPr>
                <w:rFonts w:cstheme="minorHAnsi"/>
                <w:i/>
                <w:sz w:val="18"/>
                <w:szCs w:val="18"/>
              </w:rPr>
              <w:t xml:space="preserve"> Doc. Mgr. Pavol Štubňa, PhD., </w:t>
            </w:r>
            <w:hyperlink r:id="rId25" w:history="1">
              <w:r w:rsidRPr="00E30ED4">
                <w:rPr>
                  <w:rStyle w:val="Hypertextovprepojenie"/>
                  <w:rFonts w:eastAsia="Times New Roman" w:cstheme="minorHAnsi"/>
                  <w:i/>
                  <w:color w:val="auto"/>
                  <w:sz w:val="18"/>
                  <w:szCs w:val="18"/>
                  <w:u w:val="none"/>
                  <w:lang w:eastAsia="fr-FR"/>
                </w:rPr>
                <w:t>pavol.stubna@uniba.sk</w:t>
              </w:r>
            </w:hyperlink>
          </w:p>
          <w:p w14:paraId="72CFDB1A" w14:textId="77777777" w:rsidR="00BA7BD0" w:rsidRPr="00E30ED4" w:rsidRDefault="00BA7BD0" w:rsidP="00BA7BD0">
            <w:pPr>
              <w:spacing w:line="216" w:lineRule="auto"/>
              <w:rPr>
                <w:rFonts w:eastAsia="Times New Roman" w:cstheme="minorHAnsi"/>
                <w:i/>
                <w:sz w:val="18"/>
                <w:szCs w:val="18"/>
                <w:lang w:eastAsia="fr-FR"/>
              </w:rPr>
            </w:pPr>
            <w:r w:rsidRPr="00E30ED4">
              <w:rPr>
                <w:rFonts w:eastAsia="Times New Roman" w:cstheme="minorHAnsi"/>
                <w:i/>
                <w:sz w:val="18"/>
                <w:szCs w:val="18"/>
                <w:lang w:eastAsia="fr-FR"/>
              </w:rPr>
              <w:t>https://www.portalvs.sk/regzam/detail/4095?mode=full</w:t>
            </w:r>
          </w:p>
          <w:p w14:paraId="2B156896" w14:textId="77777777" w:rsidR="00BA7BD0" w:rsidRPr="00E30ED4" w:rsidRDefault="00BA7BD0" w:rsidP="00BA7BD0">
            <w:pPr>
              <w:spacing w:line="216" w:lineRule="auto"/>
              <w:contextualSpacing/>
              <w:rPr>
                <w:i/>
                <w:iCs/>
                <w:sz w:val="18"/>
                <w:szCs w:val="18"/>
                <w:lang w:eastAsia="sk-SK"/>
              </w:rPr>
            </w:pPr>
            <w:r w:rsidRPr="00E30ED4">
              <w:rPr>
                <w:i/>
                <w:sz w:val="18"/>
                <w:szCs w:val="18"/>
                <w:lang w:eastAsia="sk-SK"/>
              </w:rPr>
              <w:t>pôsobí na funkčnom mieste docenta</w:t>
            </w:r>
          </w:p>
          <w:p w14:paraId="6F5A0AF2" w14:textId="77777777" w:rsidR="00BA7BD0" w:rsidRPr="00E30ED4" w:rsidRDefault="00BA7BD0" w:rsidP="00BA7BD0">
            <w:pPr>
              <w:spacing w:line="216" w:lineRule="auto"/>
              <w:rPr>
                <w:rFonts w:eastAsia="Times New Roman" w:cstheme="minorHAnsi"/>
                <w:i/>
                <w:sz w:val="18"/>
                <w:szCs w:val="18"/>
                <w:lang w:eastAsia="fr-FR"/>
              </w:rPr>
            </w:pPr>
            <w:r w:rsidRPr="00E30ED4">
              <w:rPr>
                <w:i/>
                <w:iCs/>
                <w:sz w:val="18"/>
                <w:szCs w:val="18"/>
                <w:lang w:eastAsia="sk-SK"/>
              </w:rPr>
              <w:t xml:space="preserve">5. </w:t>
            </w:r>
            <w:r w:rsidRPr="00E30ED4">
              <w:rPr>
                <w:rFonts w:cstheme="minorHAnsi"/>
                <w:i/>
                <w:sz w:val="18"/>
                <w:szCs w:val="18"/>
              </w:rPr>
              <w:t xml:space="preserve">Doc. PhDr. Jana Truhlářová, CSc. </w:t>
            </w:r>
            <w:hyperlink r:id="rId26" w:history="1">
              <w:r w:rsidRPr="00E30ED4">
                <w:rPr>
                  <w:rStyle w:val="Hypertextovprepojenie"/>
                  <w:rFonts w:eastAsia="Times New Roman" w:cstheme="minorHAnsi"/>
                  <w:i/>
                  <w:color w:val="auto"/>
                  <w:sz w:val="18"/>
                  <w:szCs w:val="18"/>
                  <w:u w:val="none"/>
                  <w:lang w:eastAsia="fr-FR"/>
                </w:rPr>
                <w:t>jana.truhlarova@uniba.sk</w:t>
              </w:r>
            </w:hyperlink>
          </w:p>
          <w:p w14:paraId="6C62D88D" w14:textId="77777777" w:rsidR="00BA7BD0" w:rsidRPr="00E30ED4" w:rsidRDefault="00BA7BD0" w:rsidP="00BA7BD0">
            <w:pPr>
              <w:spacing w:line="216" w:lineRule="auto"/>
              <w:rPr>
                <w:rFonts w:cstheme="minorHAnsi"/>
                <w:i/>
                <w:sz w:val="18"/>
                <w:szCs w:val="18"/>
              </w:rPr>
            </w:pPr>
            <w:r w:rsidRPr="00E30ED4">
              <w:rPr>
                <w:rFonts w:cstheme="minorHAnsi"/>
                <w:i/>
                <w:sz w:val="18"/>
                <w:szCs w:val="18"/>
              </w:rPr>
              <w:t>https://www.portalvs.sk/regzam/detail/4124?mode=full</w:t>
            </w:r>
          </w:p>
          <w:p w14:paraId="271A9621" w14:textId="77777777" w:rsidR="00BA7BD0" w:rsidRPr="00E30ED4" w:rsidRDefault="00BA7BD0" w:rsidP="00BA7BD0">
            <w:pPr>
              <w:spacing w:line="216" w:lineRule="auto"/>
              <w:contextualSpacing/>
              <w:rPr>
                <w:i/>
                <w:iCs/>
                <w:sz w:val="18"/>
                <w:szCs w:val="18"/>
                <w:lang w:eastAsia="sk-SK"/>
              </w:rPr>
            </w:pPr>
            <w:r w:rsidRPr="00E30ED4">
              <w:rPr>
                <w:i/>
                <w:sz w:val="18"/>
                <w:szCs w:val="18"/>
                <w:lang w:eastAsia="sk-SK"/>
              </w:rPr>
              <w:t>pôsobí na funkčnom mieste docentky</w:t>
            </w:r>
          </w:p>
          <w:p w14:paraId="41FE4209" w14:textId="77777777" w:rsidR="00BA7BD0" w:rsidRPr="00E30ED4" w:rsidRDefault="00BA7BD0" w:rsidP="00BA7BD0">
            <w:pPr>
              <w:spacing w:line="216" w:lineRule="auto"/>
              <w:rPr>
                <w:i/>
                <w:iCs/>
                <w:sz w:val="18"/>
                <w:szCs w:val="18"/>
                <w:lang w:eastAsia="sk-SK"/>
              </w:rPr>
            </w:pPr>
          </w:p>
          <w:p w14:paraId="5EC76550" w14:textId="52382923" w:rsidR="009C08C0" w:rsidRPr="00E30ED4" w:rsidRDefault="00BA7BD0" w:rsidP="00BA7BD0">
            <w:pPr>
              <w:spacing w:line="216" w:lineRule="auto"/>
              <w:contextualSpacing/>
              <w:rPr>
                <w:rFonts w:cstheme="minorHAnsi"/>
                <w:bCs/>
                <w:i/>
                <w:iCs/>
                <w:color w:val="7F7F7F" w:themeColor="text1" w:themeTint="80"/>
                <w:sz w:val="16"/>
                <w:szCs w:val="16"/>
                <w:lang w:eastAsia="sk-SK"/>
              </w:rPr>
            </w:pPr>
            <w:r w:rsidRPr="00E30ED4">
              <w:rPr>
                <w:i/>
                <w:iCs/>
                <w:sz w:val="18"/>
                <w:szCs w:val="18"/>
                <w:lang w:eastAsia="sk-SK"/>
              </w:rPr>
              <w:t xml:space="preserve">Tieto osoby sú uvedené aj v Opise študijného programu (bod 7. a) a 7 b.) a aj vo vedecko-umelecko/pedagogických charakteristikách (VUPCH) je vyznačené ich pôsobenie ako zodpovedná osoba. Postupy upravujúce spôsob určenia zodpovedných osôb, ich zodpovednosť a právomoci je upravená vo Vnútornom predpise FiF UK č. </w:t>
            </w:r>
            <w:r w:rsidRPr="00E30ED4">
              <w:rPr>
                <w:rFonts w:eastAsiaTheme="minorEastAsia"/>
                <w:i/>
                <w:iCs/>
                <w:sz w:val="18"/>
                <w:szCs w:val="18"/>
                <w:lang w:eastAsia="sk-SK"/>
              </w:rPr>
              <w:t>14/2020.</w:t>
            </w:r>
          </w:p>
        </w:tc>
        <w:tc>
          <w:tcPr>
            <w:tcW w:w="2696" w:type="dxa"/>
          </w:tcPr>
          <w:p w14:paraId="7855FEA6" w14:textId="695AFE88" w:rsidR="009B1D2F" w:rsidRPr="00E30ED4" w:rsidRDefault="009B1D2F" w:rsidP="00CB7D6A">
            <w:pPr>
              <w:spacing w:line="216" w:lineRule="auto"/>
              <w:rPr>
                <w:rFonts w:eastAsiaTheme="minorEastAsia"/>
                <w:i/>
                <w:iCs/>
                <w:sz w:val="16"/>
                <w:szCs w:val="16"/>
                <w:lang w:eastAsia="sk-SK"/>
              </w:rPr>
            </w:pPr>
            <w:r w:rsidRPr="00E30ED4">
              <w:rPr>
                <w:rFonts w:eastAsiaTheme="minorEastAsia"/>
                <w:i/>
                <w:iCs/>
                <w:sz w:val="16"/>
                <w:szCs w:val="16"/>
                <w:lang w:eastAsia="sk-SK"/>
              </w:rPr>
              <w:t>Vnútorný predpis FiF UK č. 14/2020</w:t>
            </w:r>
            <w:r w:rsidR="00405D63" w:rsidRPr="00E30ED4">
              <w:rPr>
                <w:rFonts w:eastAsiaTheme="minorEastAsia"/>
                <w:i/>
                <w:iCs/>
                <w:sz w:val="16"/>
                <w:szCs w:val="16"/>
                <w:lang w:eastAsia="sk-SK"/>
              </w:rPr>
              <w:t xml:space="preserve"> </w:t>
            </w:r>
            <w:hyperlink r:id="rId27">
              <w:r w:rsidRPr="00E30ED4">
                <w:rPr>
                  <w:rStyle w:val="Hypertextovprepojenie"/>
                  <w:rFonts w:eastAsiaTheme="minorEastAsia"/>
                  <w:i/>
                  <w:iCs/>
                  <w:color w:val="auto"/>
                  <w:sz w:val="16"/>
                  <w:szCs w:val="16"/>
                  <w:u w:val="none"/>
                  <w:lang w:eastAsia="sk-SK"/>
                </w:rPr>
                <w:t>https://fphil.uniba.sk/fileadmin/fif/o_fakulte/dokumenty_vnutorne_predpisy/vnutorne_predpisy/vp_14_2020.pdf</w:t>
              </w:r>
            </w:hyperlink>
          </w:p>
          <w:p w14:paraId="16170C23" w14:textId="77777777" w:rsidR="009B1D2F" w:rsidRPr="00E30ED4" w:rsidRDefault="009B1D2F" w:rsidP="00CB7D6A">
            <w:pPr>
              <w:spacing w:line="216" w:lineRule="auto"/>
              <w:rPr>
                <w:rFonts w:eastAsiaTheme="minorEastAsia"/>
                <w:i/>
                <w:iCs/>
                <w:sz w:val="16"/>
                <w:szCs w:val="16"/>
                <w:lang w:eastAsia="sk-SK"/>
              </w:rPr>
            </w:pPr>
          </w:p>
          <w:p w14:paraId="0D394880" w14:textId="759303C5" w:rsidR="009B1D2F" w:rsidRPr="00E30ED4" w:rsidRDefault="009B1D2F" w:rsidP="00CB7D6A">
            <w:pPr>
              <w:spacing w:line="216" w:lineRule="auto"/>
              <w:contextualSpacing/>
              <w:rPr>
                <w:i/>
                <w:iCs/>
                <w:sz w:val="16"/>
                <w:szCs w:val="16"/>
                <w:lang w:eastAsia="sk-SK"/>
              </w:rPr>
            </w:pPr>
            <w:r w:rsidRPr="00E30ED4">
              <w:rPr>
                <w:i/>
                <w:iCs/>
                <w:sz w:val="16"/>
                <w:szCs w:val="16"/>
                <w:lang w:eastAsia="sk-SK"/>
              </w:rPr>
              <w:t>V</w:t>
            </w:r>
            <w:r w:rsidR="00983846" w:rsidRPr="00E30ED4">
              <w:rPr>
                <w:i/>
                <w:iCs/>
                <w:sz w:val="16"/>
                <w:szCs w:val="16"/>
                <w:lang w:eastAsia="sk-SK"/>
              </w:rPr>
              <w:t>U</w:t>
            </w:r>
            <w:r w:rsidRPr="00E30ED4">
              <w:rPr>
                <w:i/>
                <w:iCs/>
                <w:sz w:val="16"/>
                <w:szCs w:val="16"/>
                <w:lang w:eastAsia="sk-SK"/>
              </w:rPr>
              <w:t xml:space="preserve">PCH </w:t>
            </w:r>
          </w:p>
          <w:p w14:paraId="09AE5DB3" w14:textId="77777777" w:rsidR="003106B4" w:rsidRPr="00E30ED4" w:rsidRDefault="003106B4" w:rsidP="00CB7D6A">
            <w:pPr>
              <w:spacing w:line="216" w:lineRule="auto"/>
              <w:contextualSpacing/>
              <w:rPr>
                <w:i/>
                <w:iCs/>
                <w:sz w:val="16"/>
                <w:szCs w:val="16"/>
                <w:lang w:eastAsia="sk-SK"/>
              </w:rPr>
            </w:pPr>
          </w:p>
          <w:p w14:paraId="699F094D" w14:textId="5E467761" w:rsidR="009B1D2F" w:rsidRPr="00E30ED4" w:rsidRDefault="009B1D2F" w:rsidP="00CB7D6A">
            <w:pPr>
              <w:spacing w:line="216" w:lineRule="auto"/>
              <w:contextualSpacing/>
              <w:rPr>
                <w:i/>
                <w:iCs/>
                <w:sz w:val="16"/>
                <w:szCs w:val="16"/>
                <w:lang w:eastAsia="sk-SK"/>
              </w:rPr>
            </w:pPr>
            <w:r w:rsidRPr="00E30ED4">
              <w:rPr>
                <w:i/>
                <w:iCs/>
                <w:sz w:val="16"/>
                <w:szCs w:val="16"/>
                <w:lang w:eastAsia="sk-SK"/>
              </w:rPr>
              <w:t xml:space="preserve">Opis </w:t>
            </w:r>
            <w:r w:rsidR="001A6B48" w:rsidRPr="00E30ED4">
              <w:rPr>
                <w:i/>
                <w:iCs/>
                <w:sz w:val="16"/>
                <w:szCs w:val="16"/>
                <w:lang w:eastAsia="sk-SK"/>
              </w:rPr>
              <w:t>študijného programu</w:t>
            </w:r>
          </w:p>
          <w:p w14:paraId="0CD90615" w14:textId="77777777" w:rsidR="003106B4" w:rsidRPr="00E30ED4" w:rsidRDefault="003106B4" w:rsidP="00CB7D6A">
            <w:pPr>
              <w:spacing w:line="216" w:lineRule="auto"/>
              <w:rPr>
                <w:i/>
                <w:iCs/>
                <w:sz w:val="16"/>
                <w:szCs w:val="16"/>
                <w:lang w:eastAsia="sk-SK"/>
              </w:rPr>
            </w:pPr>
          </w:p>
          <w:p w14:paraId="35F7FD8E" w14:textId="77777777" w:rsidR="00BA7BD0" w:rsidRPr="00E30ED4" w:rsidRDefault="00BA7BD0" w:rsidP="00BA7BD0">
            <w:pPr>
              <w:spacing w:line="216" w:lineRule="auto"/>
              <w:rPr>
                <w:i/>
                <w:iCs/>
                <w:sz w:val="16"/>
                <w:szCs w:val="16"/>
                <w:lang w:eastAsia="sk-SK"/>
              </w:rPr>
            </w:pPr>
            <w:r w:rsidRPr="00E30ED4">
              <w:rPr>
                <w:i/>
                <w:iCs/>
                <w:sz w:val="16"/>
                <w:szCs w:val="16"/>
                <w:lang w:eastAsia="sk-SK"/>
              </w:rPr>
              <w:t>Menovací dekrét hlavnej zodpovednej osoby</w:t>
            </w:r>
          </w:p>
          <w:p w14:paraId="22869ED5" w14:textId="28BA9E86" w:rsidR="009C08C0" w:rsidRPr="00E30ED4" w:rsidRDefault="009C08C0" w:rsidP="00CB7D6A">
            <w:pPr>
              <w:spacing w:line="216" w:lineRule="auto"/>
              <w:contextualSpacing/>
              <w:rPr>
                <w:rFonts w:cstheme="minorHAnsi"/>
                <w:sz w:val="16"/>
                <w:szCs w:val="16"/>
                <w:lang w:eastAsia="sk-SK"/>
              </w:rPr>
            </w:pPr>
          </w:p>
        </w:tc>
      </w:tr>
    </w:tbl>
    <w:p w14:paraId="2BE9EB04" w14:textId="77777777" w:rsidR="00575600" w:rsidRPr="00E30ED4" w:rsidRDefault="00575600" w:rsidP="00CB7D6A">
      <w:pPr>
        <w:spacing w:after="0" w:line="216" w:lineRule="auto"/>
        <w:contextualSpacing/>
        <w:rPr>
          <w:rFonts w:cstheme="minorHAnsi"/>
          <w:sz w:val="18"/>
          <w:szCs w:val="18"/>
        </w:rPr>
      </w:pPr>
    </w:p>
    <w:p w14:paraId="1268B967" w14:textId="7C4E5EC9" w:rsidR="00E82D04" w:rsidRPr="00E30ED4" w:rsidRDefault="00E82D04" w:rsidP="00CB7D6A">
      <w:pPr>
        <w:spacing w:after="0" w:line="216" w:lineRule="auto"/>
        <w:rPr>
          <w:rFonts w:cstheme="minorHAnsi"/>
          <w:sz w:val="18"/>
          <w:szCs w:val="18"/>
        </w:rPr>
      </w:pPr>
      <w:r w:rsidRPr="00E30ED4">
        <w:rPr>
          <w:rFonts w:cstheme="minorHAnsi"/>
          <w:b/>
          <w:bCs/>
          <w:sz w:val="18"/>
          <w:szCs w:val="18"/>
        </w:rPr>
        <w:t>SP 2.4.</w:t>
      </w:r>
      <w:r w:rsidRPr="00E30ED4">
        <w:rPr>
          <w:rFonts w:cstheme="minorHAnsi"/>
          <w:sz w:val="18"/>
          <w:szCs w:val="18"/>
        </w:rPr>
        <w:t xml:space="preserve"> </w:t>
      </w:r>
      <w:r w:rsidR="00070E54" w:rsidRPr="00E30ED4">
        <w:rPr>
          <w:rFonts w:cstheme="minorHAnsi"/>
          <w:sz w:val="18"/>
          <w:szCs w:val="18"/>
        </w:rPr>
        <w:t xml:space="preserve">Do prípravy návrhu študijného programu sú zapojení študenti, zamestnávatelia a ďalšie zainteresované strany.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8"/>
        <w:gridCol w:w="2693"/>
      </w:tblGrid>
      <w:tr w:rsidR="009C08C0" w:rsidRPr="00E30ED4" w14:paraId="03BF8101"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E30ED4" w:rsidRDefault="009C08C0"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E30ED4" w:rsidRDefault="009C08C0"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9C08C0" w:rsidRPr="00E30ED4" w14:paraId="69C4E082" w14:textId="77777777" w:rsidTr="009B1D2F">
        <w:trPr>
          <w:trHeight w:val="459"/>
        </w:trPr>
        <w:tc>
          <w:tcPr>
            <w:tcW w:w="7088" w:type="dxa"/>
          </w:tcPr>
          <w:p w14:paraId="5D526C6B" w14:textId="24F930F2" w:rsidR="009B1D2F" w:rsidRPr="00E30ED4" w:rsidRDefault="009B1D2F" w:rsidP="00CB7D6A">
            <w:pPr>
              <w:spacing w:line="216" w:lineRule="auto"/>
              <w:contextualSpacing/>
              <w:rPr>
                <w:rFonts w:ascii="Calibri" w:eastAsia="Calibri" w:hAnsi="Calibri" w:cs="Calibri"/>
                <w:i/>
                <w:iCs/>
                <w:sz w:val="18"/>
                <w:szCs w:val="18"/>
              </w:rPr>
            </w:pPr>
            <w:r w:rsidRPr="00E30ED4">
              <w:rPr>
                <w:i/>
                <w:iCs/>
                <w:sz w:val="18"/>
                <w:szCs w:val="18"/>
                <w:lang w:eastAsia="sk-SK"/>
              </w:rPr>
              <w:t xml:space="preserve">Do procesu príprav návrhu študijného programu boli zapojení študenti, zamestnávatelia a ďalšie zainteresované strany. Podľa </w:t>
            </w:r>
            <w:r w:rsidR="00AC72B8" w:rsidRPr="00E30ED4">
              <w:rPr>
                <w:i/>
                <w:iCs/>
                <w:sz w:val="18"/>
                <w:szCs w:val="18"/>
                <w:lang w:eastAsia="sk-SK"/>
              </w:rPr>
              <w:t xml:space="preserve">čl. 1 ods. 3 </w:t>
            </w:r>
            <w:r w:rsidRPr="00E30ED4">
              <w:rPr>
                <w:rFonts w:eastAsiaTheme="minorEastAsia"/>
                <w:i/>
                <w:iCs/>
                <w:sz w:val="18"/>
                <w:szCs w:val="18"/>
                <w:lang w:eastAsia="sk-SK"/>
              </w:rPr>
              <w:t xml:space="preserve">Vnútorného predpisu FiF UK č. 13/2020 Smernica dekana fakulty o postupe pri navrhovaní nových študijných programov a postupe pri navrhovaní úprav schválených študijných programov na FiF UK, sú do prípravy študijného programu zapojení: a) </w:t>
            </w:r>
            <w:r w:rsidRPr="00E30ED4">
              <w:rPr>
                <w:rFonts w:ascii="Calibri" w:eastAsia="Calibri" w:hAnsi="Calibri" w:cs="Calibri"/>
                <w:i/>
                <w:iCs/>
                <w:sz w:val="18"/>
                <w:szCs w:val="18"/>
              </w:rPr>
              <w:t xml:space="preserve">najmenej jeden vysokoškolský pedagóg, ktorý spĺňa podmienky kladené </w:t>
            </w:r>
            <w:r w:rsidRPr="00E30ED4">
              <w:rPr>
                <w:rFonts w:ascii="Calibri" w:eastAsia="Calibri" w:hAnsi="Calibri" w:cs="Calibri"/>
                <w:i/>
                <w:iCs/>
                <w:sz w:val="18"/>
                <w:szCs w:val="18"/>
              </w:rPr>
              <w:lastRenderedPageBreak/>
              <w:t xml:space="preserve">na hlavnú zodpovednú osobu za študijný program v príslušnom študijnom odbore a v príslušnom stupni štúdia, ak ide o komisiu pripravujúcu návrh nového študijného programu; b) najmenej jeden vysokoškolský pedagóg, ktorý zabezpečuje profilový predmet daného študijného programu, ak ide o komisiu pripravujúcu návrh úpravy schváleného študijného programu; c) najmenej jeden študent zo študijného odboru, ktorému je priradený daný študijný program; ak fakulta nemá študentov v tomto študijnom odbore, členom komisie je študent zo súvisiaceho študijného odboru; d) najmenej jeden zástupca organizácie, ktorá z hľadiska svojho zamerania je schopná zamestnávať absolventov študijného programu alebo nadväzujúceho študijného programu. </w:t>
            </w:r>
          </w:p>
          <w:p w14:paraId="3E161E09" w14:textId="77777777" w:rsidR="009B1D2F" w:rsidRPr="00E30ED4" w:rsidRDefault="009B1D2F" w:rsidP="00CB7D6A">
            <w:pPr>
              <w:spacing w:line="216" w:lineRule="auto"/>
              <w:contextualSpacing/>
              <w:rPr>
                <w:rFonts w:ascii="Calibri" w:eastAsia="Calibri" w:hAnsi="Calibri" w:cs="Calibri"/>
                <w:i/>
                <w:iCs/>
                <w:sz w:val="18"/>
                <w:szCs w:val="18"/>
              </w:rPr>
            </w:pPr>
          </w:p>
          <w:p w14:paraId="79C27E62" w14:textId="77777777" w:rsidR="00BA7BD0" w:rsidRPr="00E30ED4" w:rsidRDefault="00BA7BD0" w:rsidP="00BA7BD0">
            <w:pPr>
              <w:spacing w:line="216" w:lineRule="auto"/>
              <w:contextualSpacing/>
              <w:rPr>
                <w:rFonts w:ascii="Calibri" w:eastAsia="Calibri" w:hAnsi="Calibri" w:cs="Calibri"/>
                <w:i/>
                <w:iCs/>
                <w:sz w:val="18"/>
                <w:szCs w:val="18"/>
              </w:rPr>
            </w:pPr>
            <w:r w:rsidRPr="00E30ED4">
              <w:rPr>
                <w:rFonts w:ascii="Calibri" w:eastAsia="Calibri" w:hAnsi="Calibri" w:cs="Calibri"/>
                <w:i/>
                <w:iCs/>
                <w:sz w:val="18"/>
                <w:szCs w:val="18"/>
              </w:rPr>
              <w:t xml:space="preserve">Prípravu študijného programu Románske štúdiá zabezpečovala návrhová komisia v zložení: </w:t>
            </w:r>
          </w:p>
          <w:p w14:paraId="3577767B" w14:textId="77777777" w:rsidR="00BA7BD0" w:rsidRPr="00E30ED4" w:rsidRDefault="00BA7BD0" w:rsidP="00BA7BD0">
            <w:pPr>
              <w:spacing w:line="216" w:lineRule="auto"/>
              <w:contextualSpacing/>
              <w:rPr>
                <w:i/>
                <w:sz w:val="18"/>
                <w:szCs w:val="18"/>
                <w:lang w:eastAsia="sk-SK"/>
              </w:rPr>
            </w:pPr>
            <w:r w:rsidRPr="00E30ED4">
              <w:rPr>
                <w:i/>
                <w:sz w:val="18"/>
                <w:szCs w:val="18"/>
                <w:lang w:eastAsia="sk-SK"/>
              </w:rPr>
              <w:t>Prof. PhDr. Katarína Bednárová, CSc., Katedra romanistiky FiF UK v Bratislave, hlavná zodpovedná osoba za študijný program</w:t>
            </w:r>
          </w:p>
          <w:p w14:paraId="43091058" w14:textId="77777777" w:rsidR="00BA7BD0" w:rsidRPr="00E30ED4" w:rsidRDefault="00BA7BD0" w:rsidP="00BA7BD0">
            <w:pPr>
              <w:spacing w:line="216" w:lineRule="auto"/>
              <w:contextualSpacing/>
              <w:rPr>
                <w:rFonts w:eastAsia="Times New Roman" w:cstheme="minorHAnsi"/>
                <w:i/>
                <w:sz w:val="18"/>
                <w:szCs w:val="18"/>
                <w:lang w:eastAsia="fr-FR"/>
              </w:rPr>
            </w:pPr>
            <w:r w:rsidRPr="00E30ED4">
              <w:rPr>
                <w:rFonts w:eastAsia="Times New Roman" w:cstheme="minorHAnsi"/>
                <w:i/>
                <w:sz w:val="18"/>
                <w:szCs w:val="18"/>
                <w:lang w:eastAsia="fr-FR"/>
              </w:rPr>
              <w:t xml:space="preserve">Doc. PhDr. Jana Páleníková, CSc., </w:t>
            </w:r>
            <w:r w:rsidRPr="00E30ED4">
              <w:rPr>
                <w:i/>
                <w:sz w:val="18"/>
                <w:szCs w:val="18"/>
                <w:lang w:eastAsia="sk-SK"/>
              </w:rPr>
              <w:t xml:space="preserve">Katedra romanistiky FiF UK v Bratislave, </w:t>
            </w:r>
          </w:p>
          <w:p w14:paraId="4DC4DAA2" w14:textId="77777777" w:rsidR="00BA7BD0" w:rsidRPr="00E30ED4" w:rsidRDefault="00BA7BD0" w:rsidP="00BA7BD0">
            <w:pPr>
              <w:spacing w:line="216" w:lineRule="auto"/>
              <w:contextualSpacing/>
              <w:rPr>
                <w:rFonts w:eastAsia="Times New Roman" w:cstheme="minorHAnsi"/>
                <w:i/>
                <w:sz w:val="18"/>
                <w:szCs w:val="18"/>
                <w:lang w:eastAsia="fr-FR"/>
              </w:rPr>
            </w:pPr>
            <w:r w:rsidRPr="00E30ED4">
              <w:rPr>
                <w:rFonts w:eastAsia="Times New Roman" w:cstheme="minorHAnsi"/>
                <w:i/>
                <w:sz w:val="18"/>
                <w:szCs w:val="18"/>
                <w:lang w:eastAsia="fr-FR"/>
              </w:rPr>
              <w:t xml:space="preserve">Doc. PhDr. Eva Palkovičová, PhD., </w:t>
            </w:r>
            <w:r w:rsidRPr="00E30ED4">
              <w:rPr>
                <w:i/>
                <w:sz w:val="18"/>
                <w:szCs w:val="18"/>
                <w:lang w:eastAsia="sk-SK"/>
              </w:rPr>
              <w:t xml:space="preserve">Katedra romanistiky FiF UK v Bratislave, </w:t>
            </w:r>
          </w:p>
          <w:p w14:paraId="14044A74" w14:textId="77777777" w:rsidR="00BA7BD0" w:rsidRPr="00E30ED4" w:rsidRDefault="00BA7BD0" w:rsidP="00BA7BD0">
            <w:pPr>
              <w:spacing w:line="216" w:lineRule="auto"/>
              <w:contextualSpacing/>
              <w:rPr>
                <w:i/>
                <w:sz w:val="18"/>
                <w:szCs w:val="18"/>
                <w:lang w:eastAsia="sk-SK"/>
              </w:rPr>
            </w:pPr>
            <w:r w:rsidRPr="00E30ED4">
              <w:rPr>
                <w:i/>
                <w:sz w:val="18"/>
                <w:szCs w:val="18"/>
                <w:lang w:eastAsia="sk-SK"/>
              </w:rPr>
              <w:t>Mgr. Klaudia Donková, Katedra romanistiky FiF UK v Bratislave, doktorandka v programe Literárna veda, zástupkyňa študentov</w:t>
            </w:r>
          </w:p>
          <w:p w14:paraId="03A8F034" w14:textId="77777777" w:rsidR="00BA7BD0" w:rsidRPr="00E30ED4" w:rsidRDefault="00BA7BD0" w:rsidP="00BA7BD0">
            <w:pPr>
              <w:spacing w:line="216" w:lineRule="auto"/>
              <w:contextualSpacing/>
              <w:rPr>
                <w:i/>
                <w:sz w:val="18"/>
                <w:szCs w:val="18"/>
                <w:lang w:eastAsia="sk-SK"/>
              </w:rPr>
            </w:pPr>
            <w:r w:rsidRPr="00E30ED4">
              <w:rPr>
                <w:i/>
                <w:sz w:val="18"/>
                <w:szCs w:val="18"/>
                <w:lang w:eastAsia="sk-SK"/>
              </w:rPr>
              <w:t>Doc. Mgr. Robert Gáfrik, PhD., Ústav svetovej literatúry SAV, zástupca zamestnávateľov.</w:t>
            </w:r>
          </w:p>
          <w:p w14:paraId="6879555B" w14:textId="0313A6E1" w:rsidR="009C08C0" w:rsidRPr="00E30ED4" w:rsidRDefault="00BA7BD0" w:rsidP="00BA7BD0">
            <w:pPr>
              <w:spacing w:line="216" w:lineRule="auto"/>
              <w:contextualSpacing/>
              <w:rPr>
                <w:rFonts w:cstheme="minorHAnsi"/>
                <w:bCs/>
                <w:i/>
                <w:iCs/>
                <w:color w:val="7F7F7F" w:themeColor="text1" w:themeTint="80"/>
                <w:sz w:val="16"/>
                <w:szCs w:val="16"/>
                <w:lang w:eastAsia="sk-SK"/>
              </w:rPr>
            </w:pPr>
            <w:r w:rsidRPr="00E30ED4">
              <w:rPr>
                <w:i/>
                <w:iCs/>
                <w:sz w:val="18"/>
                <w:szCs w:val="18"/>
                <w:lang w:eastAsia="sk-SK"/>
              </w:rPr>
              <w:t xml:space="preserve">Ústav svetovej literatúry SAV je potenciálnym zamestnávateľom absolventov študijného programu. </w:t>
            </w:r>
          </w:p>
        </w:tc>
        <w:tc>
          <w:tcPr>
            <w:tcW w:w="2693" w:type="dxa"/>
          </w:tcPr>
          <w:p w14:paraId="00C6D5D1" w14:textId="70F8E756" w:rsidR="00AC72B8" w:rsidRPr="00E30ED4" w:rsidRDefault="00AC72B8" w:rsidP="00CB7D6A">
            <w:pPr>
              <w:spacing w:line="216" w:lineRule="auto"/>
              <w:contextualSpacing/>
              <w:rPr>
                <w:sz w:val="16"/>
                <w:szCs w:val="16"/>
                <w:lang w:eastAsia="sk-SK"/>
              </w:rPr>
            </w:pPr>
            <w:r w:rsidRPr="00E30ED4">
              <w:rPr>
                <w:rFonts w:eastAsiaTheme="minorEastAsia"/>
                <w:i/>
                <w:iCs/>
                <w:sz w:val="16"/>
                <w:szCs w:val="16"/>
                <w:lang w:eastAsia="sk-SK"/>
              </w:rPr>
              <w:lastRenderedPageBreak/>
              <w:t>Vnútorný predpis FiF UK č. 13/2020</w:t>
            </w:r>
            <w:r w:rsidRPr="00E30ED4">
              <w:rPr>
                <w:rFonts w:eastAsiaTheme="minorEastAsia"/>
                <w:i/>
                <w:iCs/>
                <w:sz w:val="16"/>
                <w:szCs w:val="16"/>
              </w:rPr>
              <w:t xml:space="preserve">: </w:t>
            </w:r>
            <w:hyperlink r:id="rId28">
              <w:r w:rsidRPr="00E30ED4">
                <w:rPr>
                  <w:rStyle w:val="Hypertextovprepojenie"/>
                  <w:rFonts w:eastAsiaTheme="minorEastAsia"/>
                  <w:i/>
                  <w:iCs/>
                  <w:color w:val="auto"/>
                  <w:sz w:val="16"/>
                  <w:szCs w:val="16"/>
                  <w:u w:val="none"/>
                </w:rPr>
                <w:t>https://fphil.uniba.sk/fileadmin/fif/o_fakulte/dokumenty_vnutorne_predpisy/vnutorne_predpisy/vp_13_2020.pdf</w:t>
              </w:r>
            </w:hyperlink>
          </w:p>
          <w:p w14:paraId="67056ECB" w14:textId="77777777" w:rsidR="00AC72B8" w:rsidRPr="00E30ED4" w:rsidRDefault="00AC72B8" w:rsidP="00CB7D6A">
            <w:pPr>
              <w:spacing w:line="216" w:lineRule="auto"/>
              <w:contextualSpacing/>
              <w:rPr>
                <w:i/>
                <w:iCs/>
                <w:sz w:val="16"/>
                <w:szCs w:val="16"/>
                <w:lang w:eastAsia="sk-SK"/>
              </w:rPr>
            </w:pPr>
          </w:p>
          <w:p w14:paraId="11CC682A" w14:textId="48E09528" w:rsidR="009C08C0" w:rsidRPr="00E30ED4" w:rsidRDefault="00AC72B8" w:rsidP="00CB7D6A">
            <w:pPr>
              <w:spacing w:line="216" w:lineRule="auto"/>
              <w:contextualSpacing/>
              <w:rPr>
                <w:rFonts w:cstheme="minorHAnsi"/>
                <w:bCs/>
                <w:i/>
                <w:iCs/>
                <w:color w:val="7F7F7F" w:themeColor="text1" w:themeTint="80"/>
                <w:sz w:val="16"/>
                <w:szCs w:val="16"/>
                <w:lang w:eastAsia="sk-SK"/>
              </w:rPr>
            </w:pPr>
            <w:r w:rsidRPr="00E30ED4">
              <w:rPr>
                <w:i/>
                <w:iCs/>
                <w:sz w:val="16"/>
                <w:szCs w:val="16"/>
                <w:lang w:eastAsia="sk-SK"/>
              </w:rPr>
              <w:lastRenderedPageBreak/>
              <w:t xml:space="preserve">Menovacie dekréty členov komisie na návrh a tvorbu </w:t>
            </w:r>
            <w:r w:rsidR="001A6B48" w:rsidRPr="00E30ED4">
              <w:rPr>
                <w:i/>
                <w:iCs/>
                <w:sz w:val="16"/>
                <w:szCs w:val="16"/>
                <w:lang w:eastAsia="sk-SK"/>
              </w:rPr>
              <w:t>študijného programu</w:t>
            </w:r>
          </w:p>
        </w:tc>
      </w:tr>
    </w:tbl>
    <w:p w14:paraId="65973928" w14:textId="77777777" w:rsidR="00575600" w:rsidRPr="00E30ED4" w:rsidRDefault="00575600" w:rsidP="00CB7D6A">
      <w:pPr>
        <w:spacing w:after="0" w:line="216" w:lineRule="auto"/>
        <w:contextualSpacing/>
        <w:rPr>
          <w:rFonts w:cstheme="minorHAnsi"/>
          <w:sz w:val="18"/>
          <w:szCs w:val="18"/>
        </w:rPr>
      </w:pPr>
    </w:p>
    <w:p w14:paraId="1DCE37B0" w14:textId="2AA0876F" w:rsidR="00E82D04" w:rsidRPr="00E30ED4" w:rsidRDefault="00E82D04" w:rsidP="00CB7D6A">
      <w:pPr>
        <w:spacing w:after="0" w:line="216" w:lineRule="auto"/>
        <w:jc w:val="both"/>
        <w:rPr>
          <w:rFonts w:cstheme="minorHAnsi"/>
          <w:sz w:val="18"/>
          <w:szCs w:val="18"/>
        </w:rPr>
      </w:pPr>
      <w:r w:rsidRPr="00E30ED4">
        <w:rPr>
          <w:rFonts w:cstheme="minorHAnsi"/>
          <w:b/>
          <w:bCs/>
          <w:sz w:val="18"/>
          <w:szCs w:val="18"/>
        </w:rPr>
        <w:t>SP 2.5</w:t>
      </w:r>
      <w:r w:rsidR="001B7E54" w:rsidRPr="00E30ED4">
        <w:rPr>
          <w:rFonts w:cstheme="minorHAnsi"/>
          <w:sz w:val="18"/>
          <w:szCs w:val="18"/>
        </w:rPr>
        <w:t xml:space="preserve">. </w:t>
      </w:r>
      <w:r w:rsidR="00070E54" w:rsidRPr="00E30ED4">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8"/>
        <w:gridCol w:w="2693"/>
      </w:tblGrid>
      <w:tr w:rsidR="009C08C0" w:rsidRPr="00E30ED4" w14:paraId="63ABE8DE"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E30ED4" w:rsidRDefault="009C08C0"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E30ED4" w:rsidRDefault="009C08C0"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9C08C0" w:rsidRPr="00E30ED4" w14:paraId="4BA1C203" w14:textId="77777777" w:rsidTr="009B1D2F">
        <w:trPr>
          <w:trHeight w:val="524"/>
        </w:trPr>
        <w:tc>
          <w:tcPr>
            <w:tcW w:w="7088" w:type="dxa"/>
          </w:tcPr>
          <w:p w14:paraId="435BCC8E" w14:textId="30B15FD0" w:rsidR="0005717E" w:rsidRPr="00E30ED4" w:rsidRDefault="00E84AE1" w:rsidP="002E5965">
            <w:pPr>
              <w:spacing w:line="216" w:lineRule="auto"/>
              <w:rPr>
                <w:i/>
                <w:iCs/>
                <w:sz w:val="18"/>
                <w:szCs w:val="18"/>
                <w:lang w:eastAsia="sk-SK"/>
              </w:rPr>
            </w:pPr>
            <w:r w:rsidRPr="00E30ED4">
              <w:rPr>
                <w:i/>
                <w:iCs/>
                <w:sz w:val="18"/>
                <w:szCs w:val="18"/>
                <w:lang w:eastAsia="sk-SK"/>
              </w:rPr>
              <w:t>Študijný program</w:t>
            </w:r>
            <w:r w:rsidR="00DF43F1" w:rsidRPr="00E30ED4">
              <w:rPr>
                <w:i/>
                <w:iCs/>
                <w:sz w:val="18"/>
                <w:szCs w:val="18"/>
                <w:lang w:eastAsia="sk-SK"/>
              </w:rPr>
              <w:t xml:space="preserve"> Románske štúdiá </w:t>
            </w:r>
            <w:r w:rsidRPr="00E30ED4">
              <w:rPr>
                <w:i/>
                <w:iCs/>
                <w:sz w:val="18"/>
                <w:szCs w:val="18"/>
                <w:lang w:eastAsia="sk-SK"/>
              </w:rPr>
              <w:t>je priradený k študijnému odboru</w:t>
            </w:r>
            <w:r w:rsidR="00DF43F1" w:rsidRPr="00E30ED4">
              <w:rPr>
                <w:i/>
                <w:iCs/>
                <w:sz w:val="18"/>
                <w:szCs w:val="18"/>
                <w:lang w:eastAsia="sk-SK"/>
              </w:rPr>
              <w:t xml:space="preserve"> 11. Filológia </w:t>
            </w:r>
            <w:r w:rsidR="002E5965" w:rsidRPr="00E30ED4">
              <w:rPr>
                <w:i/>
                <w:iCs/>
                <w:sz w:val="18"/>
                <w:szCs w:val="18"/>
                <w:lang w:eastAsia="sk-SK"/>
              </w:rPr>
              <w:t>(</w:t>
            </w:r>
            <w:r w:rsidR="0005717E" w:rsidRPr="00E30ED4">
              <w:rPr>
                <w:i/>
                <w:sz w:val="18"/>
                <w:szCs w:val="18"/>
              </w:rPr>
              <w:t>Dosahovaná úroveň národného kvalifikačného rámca Slovenskej republiky –</w:t>
            </w:r>
            <w:r w:rsidR="00825AB8" w:rsidRPr="00E30ED4">
              <w:rPr>
                <w:i/>
                <w:sz w:val="18"/>
                <w:szCs w:val="18"/>
              </w:rPr>
              <w:t xml:space="preserve"> </w:t>
            </w:r>
            <w:r w:rsidR="0005717E" w:rsidRPr="00E30ED4">
              <w:rPr>
                <w:i/>
                <w:sz w:val="18"/>
                <w:szCs w:val="18"/>
              </w:rPr>
              <w:t>druhý stupeň vysokoškolského vzdelania – SKKR 7).</w:t>
            </w:r>
          </w:p>
          <w:p w14:paraId="1778DC61" w14:textId="6059C2E0" w:rsidR="009C08C0" w:rsidRPr="00E30ED4" w:rsidRDefault="0005717E" w:rsidP="00A735D2">
            <w:pPr>
              <w:spacing w:line="216" w:lineRule="auto"/>
              <w:rPr>
                <w:i/>
                <w:iCs/>
                <w:color w:val="FF0000"/>
                <w:sz w:val="18"/>
                <w:szCs w:val="18"/>
                <w:lang w:eastAsia="sk-SK"/>
              </w:rPr>
            </w:pPr>
            <w:r w:rsidRPr="00E30ED4">
              <w:rPr>
                <w:rFonts w:cstheme="minorHAnsi"/>
                <w:i/>
                <w:iCs/>
                <w:sz w:val="18"/>
                <w:szCs w:val="18"/>
                <w:lang w:eastAsia="sk-SK"/>
              </w:rPr>
              <w:t xml:space="preserve">Koncept, ciele a náplň študijného programu Románske štúdiá v magisterskom stupni štúdia plne vychádza z podstaty uvedeného študijného odboru. Štúdium cudzích jazykov, národných literatúr, štúdium historického, geopolitického, spoločenského a kultúrneho kontextu zodpovedá kritériám a požiadavkám komplexného filologického štúdia. </w:t>
            </w:r>
            <w:r w:rsidRPr="00E30ED4">
              <w:rPr>
                <w:rFonts w:cstheme="minorHAnsi"/>
                <w:i/>
                <w:sz w:val="18"/>
                <w:szCs w:val="18"/>
              </w:rPr>
              <w:t>Za nosné témy jadra znalos</w:t>
            </w:r>
            <w:r w:rsidR="002E5965" w:rsidRPr="00E30ED4">
              <w:rPr>
                <w:rFonts w:cstheme="minorHAnsi"/>
                <w:i/>
                <w:sz w:val="18"/>
                <w:szCs w:val="18"/>
              </w:rPr>
              <w:t xml:space="preserve">tí, zručností a kompetentností </w:t>
            </w:r>
            <w:r w:rsidRPr="00E30ED4">
              <w:rPr>
                <w:rFonts w:cstheme="minorHAnsi"/>
                <w:i/>
                <w:sz w:val="18"/>
                <w:szCs w:val="18"/>
              </w:rPr>
              <w:t xml:space="preserve">študijného programu </w:t>
            </w:r>
            <w:r w:rsidRPr="00E30ED4">
              <w:rPr>
                <w:rFonts w:cstheme="minorHAnsi"/>
                <w:i/>
                <w:iCs/>
                <w:sz w:val="18"/>
                <w:szCs w:val="18"/>
                <w:lang w:eastAsia="sk-SK"/>
              </w:rPr>
              <w:t>Románske štúdiá</w:t>
            </w:r>
            <w:r w:rsidR="002E5965" w:rsidRPr="00E30ED4">
              <w:rPr>
                <w:rFonts w:cstheme="minorHAnsi"/>
                <w:i/>
                <w:iCs/>
                <w:sz w:val="18"/>
                <w:szCs w:val="18"/>
                <w:lang w:eastAsia="sk-SK"/>
              </w:rPr>
              <w:t xml:space="preserve"> </w:t>
            </w:r>
            <w:r w:rsidRPr="00E30ED4">
              <w:rPr>
                <w:rFonts w:cstheme="minorHAnsi"/>
                <w:i/>
                <w:iCs/>
                <w:sz w:val="18"/>
                <w:szCs w:val="18"/>
                <w:lang w:eastAsia="sk-SK"/>
              </w:rPr>
              <w:t xml:space="preserve">korešpondujúce so študijným </w:t>
            </w:r>
            <w:r w:rsidRPr="00E30ED4">
              <w:rPr>
                <w:rFonts w:cstheme="minorHAnsi"/>
                <w:i/>
                <w:sz w:val="18"/>
                <w:szCs w:val="18"/>
              </w:rPr>
              <w:t>od</w:t>
            </w:r>
            <w:r w:rsidR="002E5965" w:rsidRPr="00E30ED4">
              <w:rPr>
                <w:rFonts w:cstheme="minorHAnsi"/>
                <w:i/>
                <w:sz w:val="18"/>
                <w:szCs w:val="18"/>
              </w:rPr>
              <w:t xml:space="preserve">borom Filológia možno pokladať </w:t>
            </w:r>
            <w:r w:rsidRPr="00E30ED4">
              <w:rPr>
                <w:rFonts w:cstheme="minorHAnsi"/>
                <w:i/>
                <w:sz w:val="18"/>
                <w:szCs w:val="18"/>
              </w:rPr>
              <w:t>náplň predmetov viažucich sa</w:t>
            </w:r>
            <w:r w:rsidR="00E51D73" w:rsidRPr="00E30ED4">
              <w:rPr>
                <w:rFonts w:cstheme="minorHAnsi"/>
                <w:i/>
                <w:sz w:val="18"/>
                <w:szCs w:val="18"/>
              </w:rPr>
              <w:t xml:space="preserve">: </w:t>
            </w:r>
            <w:r w:rsidRPr="00E30ED4">
              <w:rPr>
                <w:rFonts w:cstheme="minorHAnsi"/>
                <w:i/>
                <w:sz w:val="18"/>
                <w:szCs w:val="18"/>
              </w:rPr>
              <w:t xml:space="preserve">a) </w:t>
            </w:r>
            <w:r w:rsidR="00E51D73" w:rsidRPr="00E30ED4">
              <w:rPr>
                <w:rFonts w:cstheme="minorHAnsi"/>
                <w:i/>
                <w:sz w:val="18"/>
                <w:szCs w:val="18"/>
              </w:rPr>
              <w:t xml:space="preserve">na </w:t>
            </w:r>
            <w:r w:rsidRPr="00E30ED4">
              <w:rPr>
                <w:rFonts w:cstheme="minorHAnsi"/>
                <w:i/>
                <w:sz w:val="18"/>
                <w:szCs w:val="18"/>
              </w:rPr>
              <w:t>stavbu, štruktúru a historický vývin románskych jazykov, na spoločenské postavenie a fungovanie románskych jazykov v medziľudskej komunikácii a v širších spoločenských, kultúrnych a pragmatických súvislostiach</w:t>
            </w:r>
            <w:r w:rsidR="00E51D73" w:rsidRPr="00E30ED4">
              <w:rPr>
                <w:rFonts w:cstheme="minorHAnsi"/>
                <w:i/>
                <w:sz w:val="18"/>
                <w:szCs w:val="18"/>
              </w:rPr>
              <w:t>;</w:t>
            </w:r>
            <w:r w:rsidRPr="00E30ED4">
              <w:rPr>
                <w:rFonts w:cstheme="minorHAnsi"/>
                <w:i/>
                <w:sz w:val="18"/>
                <w:szCs w:val="18"/>
              </w:rPr>
              <w:t xml:space="preserve"> b) </w:t>
            </w:r>
            <w:r w:rsidR="00E51D73" w:rsidRPr="00E30ED4">
              <w:rPr>
                <w:rFonts w:cstheme="minorHAnsi"/>
                <w:i/>
                <w:sz w:val="18"/>
                <w:szCs w:val="18"/>
              </w:rPr>
              <w:t xml:space="preserve">na </w:t>
            </w:r>
            <w:r w:rsidRPr="00E30ED4">
              <w:rPr>
                <w:rFonts w:cstheme="minorHAnsi"/>
                <w:i/>
                <w:sz w:val="18"/>
                <w:szCs w:val="18"/>
              </w:rPr>
              <w:t>diachrónne a synchrónne vzťahy a súvislosti medzi študovanými románskymi jazykmi</w:t>
            </w:r>
            <w:r w:rsidR="00937519" w:rsidRPr="00E30ED4">
              <w:rPr>
                <w:rFonts w:cstheme="minorHAnsi"/>
                <w:i/>
                <w:sz w:val="18"/>
                <w:szCs w:val="18"/>
              </w:rPr>
              <w:t xml:space="preserve"> a ich areálmi</w:t>
            </w:r>
            <w:r w:rsidRPr="00E30ED4">
              <w:rPr>
                <w:rFonts w:cstheme="minorHAnsi"/>
                <w:i/>
                <w:sz w:val="18"/>
                <w:szCs w:val="18"/>
              </w:rPr>
              <w:t xml:space="preserve">, c) </w:t>
            </w:r>
            <w:r w:rsidR="00E51D73" w:rsidRPr="00E30ED4">
              <w:rPr>
                <w:rFonts w:cstheme="minorHAnsi"/>
                <w:i/>
                <w:sz w:val="18"/>
                <w:szCs w:val="18"/>
              </w:rPr>
              <w:t xml:space="preserve">na </w:t>
            </w:r>
            <w:r w:rsidRPr="00E30ED4">
              <w:rPr>
                <w:rFonts w:cstheme="minorHAnsi"/>
                <w:i/>
                <w:sz w:val="18"/>
                <w:szCs w:val="18"/>
              </w:rPr>
              <w:t>výučbu románskych jazykov a rozvíjanie komunikačno-pragmatických kompetencií a zručností spojených s ústnym a písomným prejavom v týchto jazykoch</w:t>
            </w:r>
            <w:r w:rsidR="00E51D73" w:rsidRPr="00E30ED4">
              <w:rPr>
                <w:rFonts w:cstheme="minorHAnsi"/>
                <w:i/>
                <w:sz w:val="18"/>
                <w:szCs w:val="18"/>
              </w:rPr>
              <w:t>;</w:t>
            </w:r>
            <w:r w:rsidRPr="00E30ED4">
              <w:rPr>
                <w:rFonts w:cstheme="minorHAnsi"/>
                <w:i/>
                <w:sz w:val="18"/>
                <w:szCs w:val="18"/>
              </w:rPr>
              <w:t xml:space="preserve"> d) </w:t>
            </w:r>
            <w:r w:rsidR="00E51D73" w:rsidRPr="00E30ED4">
              <w:rPr>
                <w:rFonts w:cstheme="minorHAnsi"/>
                <w:i/>
                <w:sz w:val="18"/>
                <w:szCs w:val="18"/>
              </w:rPr>
              <w:t xml:space="preserve">na </w:t>
            </w:r>
            <w:r w:rsidRPr="00E30ED4">
              <w:rPr>
                <w:rFonts w:cstheme="minorHAnsi"/>
                <w:i/>
                <w:sz w:val="18"/>
                <w:szCs w:val="18"/>
              </w:rPr>
              <w:t>osvojenie si dejín literatúr románskych jazykov a poznatkov z teórie literatúry a literárnovednej metodológie</w:t>
            </w:r>
            <w:r w:rsidR="00E51D73" w:rsidRPr="00E30ED4">
              <w:rPr>
                <w:rFonts w:cstheme="minorHAnsi"/>
                <w:i/>
                <w:sz w:val="18"/>
                <w:szCs w:val="18"/>
              </w:rPr>
              <w:t>;</w:t>
            </w:r>
            <w:r w:rsidRPr="00E30ED4">
              <w:rPr>
                <w:rFonts w:cstheme="minorHAnsi"/>
                <w:i/>
                <w:sz w:val="18"/>
                <w:szCs w:val="18"/>
              </w:rPr>
              <w:t xml:space="preserve"> e) </w:t>
            </w:r>
            <w:r w:rsidR="00E51D73" w:rsidRPr="00E30ED4">
              <w:rPr>
                <w:rFonts w:cstheme="minorHAnsi"/>
                <w:i/>
                <w:sz w:val="18"/>
                <w:szCs w:val="18"/>
              </w:rPr>
              <w:t xml:space="preserve">na </w:t>
            </w:r>
            <w:r w:rsidRPr="00E30ED4">
              <w:rPr>
                <w:rFonts w:cstheme="minorHAnsi"/>
                <w:i/>
                <w:sz w:val="18"/>
                <w:szCs w:val="18"/>
              </w:rPr>
              <w:t>kultivovanie interpretačných zručností pri práci s literárnymi textami a písanými záznamami z rozmanitých komunikačných sfér v románskych jazykoch</w:t>
            </w:r>
            <w:r w:rsidR="00E51D73" w:rsidRPr="00E30ED4">
              <w:rPr>
                <w:rFonts w:cstheme="minorHAnsi"/>
                <w:i/>
                <w:sz w:val="18"/>
                <w:szCs w:val="18"/>
              </w:rPr>
              <w:t>;</w:t>
            </w:r>
            <w:r w:rsidRPr="00E30ED4">
              <w:rPr>
                <w:rFonts w:cstheme="minorHAnsi"/>
                <w:i/>
                <w:sz w:val="18"/>
                <w:szCs w:val="18"/>
              </w:rPr>
              <w:t xml:space="preserve"> f) </w:t>
            </w:r>
            <w:r w:rsidR="00E51D73" w:rsidRPr="00E30ED4">
              <w:rPr>
                <w:rFonts w:cstheme="minorHAnsi"/>
                <w:i/>
                <w:sz w:val="18"/>
                <w:szCs w:val="18"/>
              </w:rPr>
              <w:t xml:space="preserve">na </w:t>
            </w:r>
            <w:r w:rsidRPr="00E30ED4">
              <w:rPr>
                <w:rFonts w:cstheme="minorHAnsi"/>
                <w:i/>
                <w:sz w:val="18"/>
                <w:szCs w:val="18"/>
              </w:rPr>
              <w:t xml:space="preserve">osvojenie si poznatkov </w:t>
            </w:r>
            <w:r w:rsidR="00C10C4F" w:rsidRPr="00E30ED4">
              <w:rPr>
                <w:rFonts w:cstheme="minorHAnsi"/>
                <w:i/>
                <w:sz w:val="18"/>
                <w:szCs w:val="18"/>
              </w:rPr>
              <w:t>z</w:t>
            </w:r>
            <w:r w:rsidRPr="00E30ED4">
              <w:rPr>
                <w:rFonts w:cstheme="minorHAnsi"/>
                <w:i/>
                <w:sz w:val="18"/>
                <w:szCs w:val="18"/>
              </w:rPr>
              <w:t xml:space="preserve"> oblasti jazykovedy a jazykovedy konkrétnych románskych jazykov</w:t>
            </w:r>
            <w:r w:rsidR="00E51D73" w:rsidRPr="00E30ED4">
              <w:rPr>
                <w:rFonts w:cstheme="minorHAnsi"/>
                <w:i/>
                <w:sz w:val="18"/>
                <w:szCs w:val="18"/>
              </w:rPr>
              <w:t>;</w:t>
            </w:r>
            <w:r w:rsidRPr="00E30ED4">
              <w:rPr>
                <w:rFonts w:cstheme="minorHAnsi"/>
                <w:i/>
                <w:sz w:val="18"/>
                <w:szCs w:val="18"/>
              </w:rPr>
              <w:t xml:space="preserve"> g) </w:t>
            </w:r>
            <w:r w:rsidR="00E51D73" w:rsidRPr="00E30ED4">
              <w:rPr>
                <w:rFonts w:cstheme="minorHAnsi"/>
                <w:i/>
                <w:sz w:val="18"/>
                <w:szCs w:val="18"/>
              </w:rPr>
              <w:t xml:space="preserve">na </w:t>
            </w:r>
            <w:r w:rsidRPr="00E30ED4">
              <w:rPr>
                <w:rFonts w:cstheme="minorHAnsi"/>
                <w:i/>
                <w:sz w:val="18"/>
                <w:szCs w:val="18"/>
              </w:rPr>
              <w:t>orientáciu v oblasti prekladateľstva, didaktiky jazyka a literatúry a editorskej činnosti.</w:t>
            </w:r>
            <w:r w:rsidR="002E5965" w:rsidRPr="00E30ED4">
              <w:rPr>
                <w:i/>
                <w:iCs/>
                <w:sz w:val="18"/>
                <w:szCs w:val="18"/>
                <w:lang w:eastAsia="sk-SK"/>
              </w:rPr>
              <w:t xml:space="preserve"> </w:t>
            </w:r>
          </w:p>
        </w:tc>
        <w:tc>
          <w:tcPr>
            <w:tcW w:w="2693" w:type="dxa"/>
          </w:tcPr>
          <w:p w14:paraId="32F4BA24" w14:textId="2ABE55D5" w:rsidR="00E84AE1" w:rsidRPr="00E30ED4" w:rsidRDefault="00E84AE1" w:rsidP="00CB7D6A">
            <w:pPr>
              <w:spacing w:line="216" w:lineRule="auto"/>
              <w:contextualSpacing/>
              <w:rPr>
                <w:i/>
                <w:iCs/>
                <w:sz w:val="16"/>
                <w:szCs w:val="16"/>
                <w:lang w:eastAsia="sk-SK"/>
              </w:rPr>
            </w:pPr>
            <w:r w:rsidRPr="00E30ED4">
              <w:rPr>
                <w:i/>
                <w:iCs/>
                <w:sz w:val="16"/>
                <w:szCs w:val="16"/>
                <w:lang w:eastAsia="sk-SK"/>
              </w:rPr>
              <w:t>Profil absolventa v opise študijného programu</w:t>
            </w:r>
          </w:p>
          <w:p w14:paraId="4B535098" w14:textId="77777777" w:rsidR="00E84AE1" w:rsidRPr="00E30ED4" w:rsidRDefault="00E84AE1" w:rsidP="00CB7D6A">
            <w:pPr>
              <w:spacing w:line="216" w:lineRule="auto"/>
              <w:contextualSpacing/>
              <w:rPr>
                <w:i/>
                <w:iCs/>
                <w:sz w:val="16"/>
                <w:szCs w:val="16"/>
                <w:lang w:eastAsia="sk-SK"/>
              </w:rPr>
            </w:pPr>
          </w:p>
          <w:p w14:paraId="7195D017" w14:textId="0DECAA70" w:rsidR="00E84AE1" w:rsidRPr="00E30ED4" w:rsidRDefault="00E84AE1" w:rsidP="00CB7D6A">
            <w:pPr>
              <w:spacing w:line="216" w:lineRule="auto"/>
              <w:contextualSpacing/>
              <w:rPr>
                <w:i/>
                <w:iCs/>
                <w:sz w:val="16"/>
                <w:szCs w:val="16"/>
                <w:lang w:eastAsia="sk-SK"/>
              </w:rPr>
            </w:pPr>
            <w:r w:rsidRPr="00E30ED4">
              <w:rPr>
                <w:i/>
                <w:iCs/>
                <w:sz w:val="16"/>
                <w:szCs w:val="16"/>
                <w:lang w:eastAsia="sk-SK"/>
              </w:rPr>
              <w:t>Vzdelávacie ciele a výstupy programu</w:t>
            </w:r>
          </w:p>
          <w:p w14:paraId="0806F4DE" w14:textId="77777777" w:rsidR="00E84AE1" w:rsidRPr="00E30ED4" w:rsidRDefault="00E84AE1" w:rsidP="00CB7D6A">
            <w:pPr>
              <w:spacing w:line="216" w:lineRule="auto"/>
              <w:contextualSpacing/>
              <w:rPr>
                <w:i/>
                <w:iCs/>
                <w:sz w:val="16"/>
                <w:szCs w:val="16"/>
                <w:lang w:eastAsia="sk-SK"/>
              </w:rPr>
            </w:pPr>
          </w:p>
          <w:p w14:paraId="1B5CFA78" w14:textId="1C1C62CC" w:rsidR="00E84AE1" w:rsidRPr="00E30ED4" w:rsidRDefault="00E84AE1" w:rsidP="00CB7D6A">
            <w:pPr>
              <w:spacing w:line="216" w:lineRule="auto"/>
              <w:contextualSpacing/>
              <w:rPr>
                <w:i/>
                <w:iCs/>
                <w:sz w:val="16"/>
                <w:szCs w:val="16"/>
                <w:lang w:eastAsia="sk-SK"/>
              </w:rPr>
            </w:pPr>
            <w:r w:rsidRPr="00E30ED4">
              <w:rPr>
                <w:i/>
                <w:iCs/>
                <w:sz w:val="16"/>
                <w:szCs w:val="16"/>
                <w:lang w:eastAsia="sk-SK"/>
              </w:rPr>
              <w:t>Štruktúra predmetov študijného programu.</w:t>
            </w:r>
          </w:p>
          <w:p w14:paraId="1A151EF5" w14:textId="77777777" w:rsidR="00E84AE1" w:rsidRPr="00E30ED4" w:rsidRDefault="00E84AE1" w:rsidP="00CB7D6A">
            <w:pPr>
              <w:spacing w:line="216" w:lineRule="auto"/>
              <w:contextualSpacing/>
              <w:rPr>
                <w:i/>
                <w:iCs/>
                <w:sz w:val="16"/>
                <w:szCs w:val="16"/>
                <w:lang w:eastAsia="sk-SK"/>
              </w:rPr>
            </w:pPr>
          </w:p>
          <w:p w14:paraId="12AB2B1D" w14:textId="5647C31D" w:rsidR="009C08C0" w:rsidRPr="00E30ED4" w:rsidRDefault="00E84AE1" w:rsidP="00CB7D6A">
            <w:pPr>
              <w:spacing w:line="216" w:lineRule="auto"/>
              <w:contextualSpacing/>
              <w:rPr>
                <w:rFonts w:cstheme="minorHAnsi"/>
                <w:bCs/>
                <w:i/>
                <w:iCs/>
                <w:color w:val="A6A6A6" w:themeColor="background1" w:themeShade="A6"/>
                <w:sz w:val="16"/>
                <w:szCs w:val="16"/>
                <w:lang w:eastAsia="sk-SK"/>
              </w:rPr>
            </w:pPr>
            <w:r w:rsidRPr="00E30ED4">
              <w:rPr>
                <w:i/>
                <w:iCs/>
                <w:sz w:val="16"/>
                <w:szCs w:val="16"/>
                <w:lang w:eastAsia="sk-SK"/>
              </w:rPr>
              <w:t>Informačné listy predmetov</w:t>
            </w:r>
          </w:p>
        </w:tc>
      </w:tr>
    </w:tbl>
    <w:p w14:paraId="48EFACDF" w14:textId="77777777" w:rsidR="00575600" w:rsidRPr="00E30ED4" w:rsidRDefault="00575600" w:rsidP="00CB7D6A">
      <w:pPr>
        <w:spacing w:after="0" w:line="216" w:lineRule="auto"/>
        <w:contextualSpacing/>
        <w:rPr>
          <w:rFonts w:cstheme="minorHAnsi"/>
          <w:sz w:val="18"/>
          <w:szCs w:val="18"/>
        </w:rPr>
      </w:pPr>
    </w:p>
    <w:p w14:paraId="7681C933" w14:textId="53EBBC98" w:rsidR="00E82D04" w:rsidRPr="00E30ED4" w:rsidRDefault="00E82D04" w:rsidP="00CB7D6A">
      <w:pPr>
        <w:spacing w:after="0" w:line="216" w:lineRule="auto"/>
        <w:jc w:val="both"/>
        <w:rPr>
          <w:rFonts w:cstheme="minorHAnsi"/>
          <w:sz w:val="18"/>
          <w:szCs w:val="18"/>
        </w:rPr>
      </w:pPr>
      <w:r w:rsidRPr="00E30ED4">
        <w:rPr>
          <w:rFonts w:cstheme="minorHAnsi"/>
          <w:b/>
          <w:bCs/>
          <w:sz w:val="18"/>
          <w:szCs w:val="18"/>
        </w:rPr>
        <w:t>SP 2.6</w:t>
      </w:r>
      <w:r w:rsidR="001B7E54" w:rsidRPr="00E30ED4">
        <w:rPr>
          <w:rFonts w:cstheme="minorHAnsi"/>
          <w:sz w:val="18"/>
          <w:szCs w:val="18"/>
        </w:rPr>
        <w:t>.</w:t>
      </w:r>
      <w:r w:rsidRPr="00E30ED4">
        <w:rPr>
          <w:rFonts w:cstheme="minorHAnsi"/>
          <w:sz w:val="18"/>
          <w:szCs w:val="18"/>
        </w:rPr>
        <w:t xml:space="preserve"> </w:t>
      </w:r>
      <w:r w:rsidR="00070E54" w:rsidRPr="00E30ED4">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1B7E54" w:rsidRPr="00E30ED4" w14:paraId="6D4C96ED"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1E8568DA" w:rsidR="001B7E54" w:rsidRPr="00E30ED4" w:rsidRDefault="001B7E54" w:rsidP="00CB7D6A">
            <w:pPr>
              <w:tabs>
                <w:tab w:val="left" w:pos="2936"/>
              </w:tabs>
              <w:spacing w:line="216" w:lineRule="auto"/>
              <w:contextualSpacing/>
              <w:rPr>
                <w:rFonts w:cstheme="minorHAnsi"/>
                <w:b w:val="0"/>
                <w:bCs w:val="0"/>
                <w:i/>
                <w:iCs/>
                <w:color w:val="A6A6A6" w:themeColor="background1" w:themeShade="A6"/>
                <w:sz w:val="16"/>
                <w:szCs w:val="16"/>
              </w:rPr>
            </w:pPr>
            <w:r w:rsidRPr="00E30ED4">
              <w:rPr>
                <w:rFonts w:cstheme="minorHAnsi"/>
                <w:b w:val="0"/>
                <w:bCs w:val="0"/>
                <w:i/>
                <w:iCs/>
                <w:color w:val="808080" w:themeColor="background1" w:themeShade="80"/>
                <w:sz w:val="16"/>
                <w:szCs w:val="16"/>
              </w:rPr>
              <w:t xml:space="preserve">Samohodnotenie plnenia </w:t>
            </w:r>
            <w:r w:rsidRPr="00E30ED4">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7E16782" w14:textId="479A326D" w:rsidR="001B7E54" w:rsidRPr="00E30ED4" w:rsidRDefault="001B7E54" w:rsidP="00CB7D6A">
            <w:pPr>
              <w:tabs>
                <w:tab w:val="left" w:pos="2936"/>
              </w:tabs>
              <w:spacing w:line="216" w:lineRule="auto"/>
              <w:contextualSpacing/>
              <w:rPr>
                <w:rFonts w:cstheme="minorHAnsi"/>
                <w:b w:val="0"/>
                <w:bCs w:val="0"/>
                <w:i/>
                <w:iCs/>
                <w:color w:val="A6A6A6" w:themeColor="background1" w:themeShade="A6"/>
                <w:sz w:val="16"/>
                <w:szCs w:val="16"/>
              </w:rPr>
            </w:pPr>
            <w:r w:rsidRPr="00E30ED4">
              <w:rPr>
                <w:rFonts w:cstheme="minorHAnsi"/>
                <w:b w:val="0"/>
                <w:bCs w:val="0"/>
                <w:i/>
                <w:iCs/>
                <w:color w:val="808080" w:themeColor="background1" w:themeShade="80"/>
                <w:sz w:val="16"/>
                <w:szCs w:val="16"/>
                <w:lang w:eastAsia="sk-SK"/>
              </w:rPr>
              <w:t>Odkazy na dôkazy</w:t>
            </w:r>
          </w:p>
        </w:tc>
      </w:tr>
      <w:tr w:rsidR="008046B9" w:rsidRPr="00E30ED4" w14:paraId="173C7FE4" w14:textId="77777777" w:rsidTr="009B1D2F">
        <w:trPr>
          <w:trHeight w:val="557"/>
        </w:trPr>
        <w:tc>
          <w:tcPr>
            <w:tcW w:w="7085" w:type="dxa"/>
          </w:tcPr>
          <w:p w14:paraId="7591D152" w14:textId="0B327570" w:rsidR="00E84AE1" w:rsidRPr="00E30ED4" w:rsidRDefault="002B0679" w:rsidP="002E5965">
            <w:pPr>
              <w:pStyle w:val="Odsekzoznamu"/>
              <w:spacing w:line="216" w:lineRule="auto"/>
              <w:ind w:left="0"/>
              <w:rPr>
                <w:i/>
                <w:iCs/>
                <w:sz w:val="18"/>
                <w:szCs w:val="18"/>
                <w:lang w:eastAsia="sk-SK"/>
              </w:rPr>
            </w:pPr>
            <w:r w:rsidRPr="00E30ED4">
              <w:rPr>
                <w:rFonts w:cstheme="minorHAnsi"/>
                <w:i/>
                <w:iCs/>
                <w:sz w:val="18"/>
                <w:szCs w:val="18"/>
                <w:lang w:eastAsia="sk-SK"/>
              </w:rPr>
              <w:t xml:space="preserve">Úspešní absolventi študijného programu Románske štúdiá v magisterskom stupni vysokoškolského štúdia dosahujú </w:t>
            </w:r>
            <w:r w:rsidR="002E5965" w:rsidRPr="00E30ED4">
              <w:rPr>
                <w:rFonts w:cstheme="minorHAnsi"/>
                <w:i/>
                <w:sz w:val="18"/>
                <w:szCs w:val="18"/>
              </w:rPr>
              <w:t xml:space="preserve">úroveň SKKR 7 </w:t>
            </w:r>
            <w:r w:rsidRPr="00E30ED4">
              <w:rPr>
                <w:rFonts w:cstheme="minorHAnsi"/>
                <w:i/>
                <w:sz w:val="18"/>
                <w:szCs w:val="18"/>
              </w:rPr>
              <w:t xml:space="preserve">podľa národného kvalifikačného rámca Slovenskej republiky. Absolvent magisterského stupňa študijného programu </w:t>
            </w:r>
            <w:r w:rsidRPr="00E30ED4">
              <w:rPr>
                <w:rFonts w:cstheme="minorHAnsi"/>
                <w:i/>
                <w:iCs/>
                <w:sz w:val="18"/>
                <w:szCs w:val="18"/>
              </w:rPr>
              <w:t>Románske štúdiá</w:t>
            </w:r>
            <w:r w:rsidRPr="00E30ED4">
              <w:rPr>
                <w:rFonts w:cstheme="minorHAnsi"/>
                <w:i/>
                <w:sz w:val="18"/>
                <w:szCs w:val="18"/>
              </w:rPr>
              <w:t xml:space="preserve"> má hlboké a prierezové vedomosti v oblasti románskeho jazykového a kultúrneho areálu ako ce</w:t>
            </w:r>
            <w:r w:rsidR="002E5965" w:rsidRPr="00E30ED4">
              <w:rPr>
                <w:rFonts w:cstheme="minorHAnsi"/>
                <w:i/>
                <w:sz w:val="18"/>
                <w:szCs w:val="18"/>
              </w:rPr>
              <w:t xml:space="preserve">lku so zameraním na synchrónny </w:t>
            </w:r>
            <w:r w:rsidRPr="00E30ED4">
              <w:rPr>
                <w:rFonts w:cstheme="minorHAnsi"/>
                <w:i/>
                <w:sz w:val="18"/>
                <w:szCs w:val="18"/>
              </w:rPr>
              <w:t>aspekt. Je</w:t>
            </w:r>
            <w:r w:rsidRPr="00E30ED4">
              <w:rPr>
                <w:rFonts w:cstheme="minorHAnsi"/>
                <w:i/>
                <w:sz w:val="18"/>
                <w:szCs w:val="18"/>
                <w:lang w:eastAsia="fr-FR"/>
              </w:rPr>
              <w:t xml:space="preserve"> oboznámený s najdôležitejšími aktuálnymi kultúrnymi a spoločenskými reáliami románskeho jazykového a kultúrneho areálu vo vzťahu k Európskej únii a Slovensku, </w:t>
            </w:r>
            <w:r w:rsidRPr="00E30ED4">
              <w:rPr>
                <w:rFonts w:cstheme="minorHAnsi"/>
                <w:i/>
                <w:sz w:val="18"/>
                <w:szCs w:val="18"/>
              </w:rPr>
              <w:t>vie aktívnym a tvorivým spôsobom získavať nové znalosti a informácie v oblasti románskeho kultúrneho areálu a v oblasti sv</w:t>
            </w:r>
            <w:r w:rsidR="002E5965" w:rsidRPr="00E30ED4">
              <w:rPr>
                <w:rFonts w:cstheme="minorHAnsi"/>
                <w:i/>
                <w:sz w:val="18"/>
                <w:szCs w:val="18"/>
              </w:rPr>
              <w:t xml:space="preserve">ojej </w:t>
            </w:r>
            <w:r w:rsidRPr="00E30ED4">
              <w:rPr>
                <w:rFonts w:cstheme="minorHAnsi"/>
                <w:i/>
                <w:sz w:val="18"/>
                <w:szCs w:val="18"/>
              </w:rPr>
              <w:t xml:space="preserve">špecializácie dvoch románskych jazykov, vyberať a využívať ich v aplikácii na pedagogickú, redakčnú/vydavateľskú, prekladateľskú alebo vedeckú oblasť, v ktorej dokáže tvorivým spôsobom a samostatne riešiť stupňu vzdelania primerané teoretické i praktické úlohy a zároveň kriticky posúdiť vhodnosť a primeranosť použitých postupov a metód. </w:t>
            </w:r>
            <w:r w:rsidRPr="00E30ED4">
              <w:rPr>
                <w:i/>
                <w:sz w:val="18"/>
                <w:szCs w:val="18"/>
              </w:rPr>
              <w:t>Detailný opis špecifikácie je uvedený v bode 2.7.</w:t>
            </w:r>
            <w:r w:rsidR="002E5965" w:rsidRPr="00E30ED4">
              <w:rPr>
                <w:i/>
                <w:iCs/>
                <w:sz w:val="18"/>
                <w:szCs w:val="18"/>
                <w:lang w:eastAsia="sk-SK"/>
              </w:rPr>
              <w:t xml:space="preserve"> </w:t>
            </w:r>
          </w:p>
        </w:tc>
        <w:tc>
          <w:tcPr>
            <w:tcW w:w="2693" w:type="dxa"/>
          </w:tcPr>
          <w:p w14:paraId="7618247B" w14:textId="2F813463" w:rsidR="008046B9" w:rsidRPr="00E30ED4" w:rsidRDefault="002E5965" w:rsidP="00CB7D6A">
            <w:pPr>
              <w:tabs>
                <w:tab w:val="left" w:pos="2936"/>
              </w:tabs>
              <w:spacing w:line="216" w:lineRule="auto"/>
              <w:contextualSpacing/>
              <w:rPr>
                <w:rFonts w:cstheme="minorHAnsi"/>
                <w:bCs/>
                <w:i/>
                <w:iCs/>
                <w:color w:val="A6A6A6" w:themeColor="background1" w:themeShade="A6"/>
                <w:sz w:val="16"/>
                <w:szCs w:val="16"/>
                <w:lang w:eastAsia="sk-SK"/>
              </w:rPr>
            </w:pPr>
            <w:r w:rsidRPr="00E30ED4">
              <w:rPr>
                <w:i/>
                <w:iCs/>
                <w:sz w:val="16"/>
                <w:szCs w:val="16"/>
                <w:lang w:eastAsia="sk-SK"/>
              </w:rPr>
              <w:t>Opis a informácia o študijnom programe na webovom sídle fakulty budú zverejnené po získaní akreditácie pre tento študijný program.</w:t>
            </w:r>
          </w:p>
        </w:tc>
      </w:tr>
    </w:tbl>
    <w:p w14:paraId="3FCC9582" w14:textId="77777777" w:rsidR="00C9479C" w:rsidRPr="00E30ED4" w:rsidRDefault="00C9479C" w:rsidP="00CB7D6A">
      <w:pPr>
        <w:spacing w:after="0" w:line="216" w:lineRule="auto"/>
        <w:contextualSpacing/>
        <w:jc w:val="both"/>
        <w:rPr>
          <w:rFonts w:cstheme="minorHAnsi"/>
          <w:sz w:val="18"/>
          <w:szCs w:val="18"/>
        </w:rPr>
      </w:pPr>
    </w:p>
    <w:p w14:paraId="50B83ED0" w14:textId="508B3566" w:rsidR="001B7E54" w:rsidRPr="00E30ED4" w:rsidRDefault="00E82D04" w:rsidP="00CB7D6A">
      <w:pPr>
        <w:spacing w:after="0" w:line="216" w:lineRule="auto"/>
        <w:jc w:val="both"/>
        <w:rPr>
          <w:rFonts w:cstheme="minorHAnsi"/>
          <w:sz w:val="18"/>
          <w:szCs w:val="18"/>
        </w:rPr>
      </w:pPr>
      <w:r w:rsidRPr="00E30ED4">
        <w:rPr>
          <w:rFonts w:cstheme="minorHAnsi"/>
          <w:b/>
          <w:bCs/>
          <w:sz w:val="18"/>
          <w:szCs w:val="18"/>
        </w:rPr>
        <w:t>SP 2.7</w:t>
      </w:r>
      <w:r w:rsidR="001B7E54" w:rsidRPr="00E30ED4">
        <w:rPr>
          <w:rFonts w:cstheme="minorHAnsi"/>
          <w:b/>
          <w:bCs/>
          <w:sz w:val="18"/>
          <w:szCs w:val="18"/>
        </w:rPr>
        <w:t>.</w:t>
      </w:r>
      <w:r w:rsidR="00405D63" w:rsidRPr="00E30ED4">
        <w:rPr>
          <w:rFonts w:cstheme="minorHAnsi"/>
          <w:sz w:val="18"/>
          <w:szCs w:val="18"/>
        </w:rPr>
        <w:t xml:space="preserve"> </w:t>
      </w:r>
      <w:r w:rsidR="00070E54" w:rsidRPr="00E30ED4">
        <w:rPr>
          <w:rFonts w:cstheme="minorHAnsi"/>
          <w:sz w:val="18"/>
          <w:szCs w:val="18"/>
        </w:rPr>
        <w:t xml:space="preserve">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1B7E54" w:rsidRPr="00E30ED4" w14:paraId="20703846"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E30ED4" w:rsidRDefault="001B7E54" w:rsidP="00CB7D6A">
            <w:pPr>
              <w:spacing w:line="216" w:lineRule="auto"/>
              <w:contextualSpacing/>
              <w:rPr>
                <w:rFonts w:cstheme="minorHAnsi"/>
                <w:b w:val="0"/>
                <w:bCs w:val="0"/>
                <w:i/>
                <w:iCs/>
                <w:color w:val="A6A6A6" w:themeColor="background1" w:themeShade="A6"/>
                <w:sz w:val="16"/>
                <w:szCs w:val="16"/>
              </w:rPr>
            </w:pPr>
            <w:r w:rsidRPr="00E30ED4">
              <w:rPr>
                <w:rFonts w:cstheme="minorHAnsi"/>
                <w:b w:val="0"/>
                <w:bCs w:val="0"/>
                <w:i/>
                <w:iCs/>
                <w:color w:val="808080" w:themeColor="background1" w:themeShade="80"/>
                <w:sz w:val="16"/>
                <w:szCs w:val="16"/>
              </w:rPr>
              <w:t xml:space="preserve">Samohodnotenie plnenia </w:t>
            </w:r>
            <w:r w:rsidRPr="00E30ED4">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E30ED4" w:rsidRDefault="001B7E54" w:rsidP="00CB7D6A">
            <w:pPr>
              <w:spacing w:line="216" w:lineRule="auto"/>
              <w:contextualSpacing/>
              <w:rPr>
                <w:rFonts w:cstheme="minorHAnsi"/>
                <w:b w:val="0"/>
                <w:bCs w:val="0"/>
                <w:i/>
                <w:iCs/>
                <w:color w:val="A6A6A6" w:themeColor="background1" w:themeShade="A6"/>
                <w:sz w:val="16"/>
                <w:szCs w:val="16"/>
              </w:rPr>
            </w:pPr>
            <w:r w:rsidRPr="00E30ED4">
              <w:rPr>
                <w:rFonts w:cstheme="minorHAnsi"/>
                <w:b w:val="0"/>
                <w:bCs w:val="0"/>
                <w:i/>
                <w:iCs/>
                <w:color w:val="808080" w:themeColor="background1" w:themeShade="80"/>
                <w:sz w:val="16"/>
                <w:szCs w:val="16"/>
                <w:lang w:eastAsia="sk-SK"/>
              </w:rPr>
              <w:t>Odkazy na dôkazy</w:t>
            </w:r>
          </w:p>
        </w:tc>
      </w:tr>
      <w:tr w:rsidR="00A41D0E" w:rsidRPr="00E30ED4" w14:paraId="3CD42D82" w14:textId="77777777" w:rsidTr="009B1D2F">
        <w:trPr>
          <w:trHeight w:val="528"/>
        </w:trPr>
        <w:tc>
          <w:tcPr>
            <w:tcW w:w="7085" w:type="dxa"/>
          </w:tcPr>
          <w:p w14:paraId="67F82614" w14:textId="4B2061F4" w:rsidR="00321D13" w:rsidRPr="00E30ED4" w:rsidRDefault="00321D13" w:rsidP="002E5965">
            <w:pPr>
              <w:spacing w:line="216" w:lineRule="auto"/>
              <w:contextualSpacing/>
              <w:rPr>
                <w:rStyle w:val="Hypertextovprepojenie"/>
                <w:i/>
                <w:iCs/>
                <w:color w:val="auto"/>
                <w:sz w:val="18"/>
                <w:szCs w:val="18"/>
                <w:u w:val="none"/>
                <w:lang w:eastAsia="sk-SK"/>
              </w:rPr>
            </w:pPr>
            <w:r w:rsidRPr="00E30ED4">
              <w:rPr>
                <w:rStyle w:val="Hypertextovprepojenie"/>
                <w:i/>
                <w:iCs/>
                <w:color w:val="auto"/>
                <w:sz w:val="18"/>
                <w:szCs w:val="18"/>
                <w:u w:val="none"/>
                <w:lang w:eastAsia="sk-SK"/>
              </w:rPr>
              <w:lastRenderedPageBreak/>
              <w:t>Profil absolventa študijného programu Románske štúdiá, vychádzajúc z koncepcie a cieľa programu, spĺňa tieto kritériá podľa požadovanej kvalifikácie:</w:t>
            </w:r>
          </w:p>
          <w:p w14:paraId="21D6B882" w14:textId="77777777" w:rsidR="00825AB8" w:rsidRPr="00E30ED4" w:rsidRDefault="00825AB8" w:rsidP="002E5965">
            <w:pPr>
              <w:pStyle w:val="Normlnywebov"/>
              <w:spacing w:before="0" w:beforeAutospacing="0" w:after="0" w:afterAutospacing="0" w:line="216" w:lineRule="auto"/>
              <w:rPr>
                <w:rFonts w:asciiTheme="minorHAnsi" w:hAnsiTheme="minorHAnsi" w:cstheme="minorHAnsi"/>
                <w:b/>
                <w:bCs/>
                <w:i/>
                <w:iCs/>
                <w:sz w:val="18"/>
                <w:szCs w:val="18"/>
              </w:rPr>
            </w:pPr>
          </w:p>
          <w:p w14:paraId="52EA1D8A" w14:textId="57083A7F" w:rsidR="00443BAA" w:rsidRPr="00E30ED4" w:rsidRDefault="00443BAA" w:rsidP="002E5965">
            <w:pPr>
              <w:pStyle w:val="Normlnywebov"/>
              <w:spacing w:before="0" w:beforeAutospacing="0" w:after="0" w:afterAutospacing="0" w:line="216" w:lineRule="auto"/>
              <w:rPr>
                <w:rFonts w:asciiTheme="minorHAnsi" w:hAnsiTheme="minorHAnsi" w:cstheme="minorHAnsi"/>
                <w:i/>
                <w:iCs/>
                <w:sz w:val="18"/>
                <w:szCs w:val="18"/>
              </w:rPr>
            </w:pPr>
            <w:r w:rsidRPr="00E30ED4">
              <w:rPr>
                <w:rFonts w:asciiTheme="minorHAnsi" w:hAnsiTheme="minorHAnsi" w:cstheme="minorHAnsi"/>
                <w:b/>
                <w:bCs/>
                <w:i/>
                <w:iCs/>
                <w:sz w:val="18"/>
                <w:szCs w:val="18"/>
              </w:rPr>
              <w:t>Vedomosti</w:t>
            </w:r>
            <w:r w:rsidR="002E5965" w:rsidRPr="00E30ED4">
              <w:rPr>
                <w:rFonts w:asciiTheme="minorHAnsi" w:hAnsiTheme="minorHAnsi" w:cstheme="minorHAnsi"/>
                <w:b/>
                <w:bCs/>
                <w:i/>
                <w:iCs/>
                <w:sz w:val="18"/>
                <w:szCs w:val="18"/>
              </w:rPr>
              <w:t xml:space="preserve"> absolventa</w:t>
            </w:r>
          </w:p>
          <w:p w14:paraId="4A5E003C" w14:textId="44EA36DE" w:rsidR="00443BAA" w:rsidRPr="00E30ED4" w:rsidRDefault="00443BAA" w:rsidP="002E5965">
            <w:pPr>
              <w:pStyle w:val="Normlnywebov"/>
              <w:spacing w:before="0" w:beforeAutospacing="0" w:after="0" w:afterAutospacing="0" w:line="216" w:lineRule="auto"/>
              <w:rPr>
                <w:rFonts w:asciiTheme="minorHAnsi" w:hAnsiTheme="minorHAnsi" w:cstheme="minorHAnsi"/>
                <w:i/>
                <w:sz w:val="18"/>
                <w:szCs w:val="18"/>
              </w:rPr>
            </w:pPr>
            <w:r w:rsidRPr="00E30ED4">
              <w:rPr>
                <w:rFonts w:asciiTheme="minorHAnsi" w:hAnsiTheme="minorHAnsi" w:cstheme="minorHAnsi"/>
                <w:i/>
                <w:sz w:val="18"/>
                <w:szCs w:val="18"/>
              </w:rPr>
              <w:t xml:space="preserve">Absolvent magisterského stupňa študijného programu </w:t>
            </w:r>
            <w:r w:rsidRPr="00E30ED4">
              <w:rPr>
                <w:rFonts w:asciiTheme="minorHAnsi" w:hAnsiTheme="minorHAnsi" w:cstheme="minorHAnsi"/>
                <w:i/>
                <w:iCs/>
                <w:sz w:val="18"/>
                <w:szCs w:val="18"/>
              </w:rPr>
              <w:t>Románske štúdiá</w:t>
            </w:r>
            <w:r w:rsidRPr="00E30ED4">
              <w:rPr>
                <w:rFonts w:asciiTheme="minorHAnsi" w:hAnsiTheme="minorHAnsi" w:cstheme="minorHAnsi"/>
                <w:i/>
                <w:sz w:val="18"/>
                <w:szCs w:val="18"/>
              </w:rPr>
              <w:t xml:space="preserve"> má hlboké a prierezové vedomosti v oblasti románskeho jazykového a kultúrneho areálu ako ce</w:t>
            </w:r>
            <w:r w:rsidR="002E5965" w:rsidRPr="00E30ED4">
              <w:rPr>
                <w:rFonts w:asciiTheme="minorHAnsi" w:hAnsiTheme="minorHAnsi" w:cstheme="minorHAnsi"/>
                <w:i/>
                <w:sz w:val="18"/>
                <w:szCs w:val="18"/>
              </w:rPr>
              <w:t xml:space="preserve">lku so zameraním na synchrónny </w:t>
            </w:r>
            <w:r w:rsidRPr="00E30ED4">
              <w:rPr>
                <w:rFonts w:asciiTheme="minorHAnsi" w:hAnsiTheme="minorHAnsi" w:cstheme="minorHAnsi"/>
                <w:i/>
                <w:sz w:val="18"/>
                <w:szCs w:val="18"/>
              </w:rPr>
              <w:t>aspekt. Je</w:t>
            </w:r>
            <w:r w:rsidRPr="00E30ED4">
              <w:rPr>
                <w:rFonts w:asciiTheme="minorHAnsi" w:hAnsiTheme="minorHAnsi" w:cstheme="minorHAnsi"/>
                <w:i/>
                <w:sz w:val="18"/>
                <w:szCs w:val="18"/>
                <w:lang w:eastAsia="fr-FR"/>
              </w:rPr>
              <w:t xml:space="preserve"> oboznámený s najdôležitejšími aktuálnymi kultúrnymi a spoločenskými reáliami románskeho jazykového a kultúrneho areálu vo vzťahu k Európskej únii a Slovensku.</w:t>
            </w:r>
          </w:p>
          <w:p w14:paraId="133BEA12" w14:textId="0229D626" w:rsidR="00443BAA" w:rsidRPr="00E30ED4" w:rsidRDefault="00443BAA" w:rsidP="002E5965">
            <w:pPr>
              <w:pStyle w:val="Odsekzoznamu"/>
              <w:spacing w:line="216" w:lineRule="auto"/>
              <w:ind w:left="0"/>
              <w:rPr>
                <w:rFonts w:eastAsia="Times New Roman" w:cstheme="minorHAnsi"/>
                <w:i/>
                <w:sz w:val="18"/>
                <w:szCs w:val="18"/>
                <w:lang w:eastAsia="fr-FR"/>
              </w:rPr>
            </w:pPr>
            <w:r w:rsidRPr="00E30ED4">
              <w:rPr>
                <w:rFonts w:cstheme="minorHAnsi"/>
                <w:i/>
                <w:sz w:val="18"/>
                <w:szCs w:val="18"/>
              </w:rPr>
              <w:t>Má široké vedomosti v oblasti svojej zvo</w:t>
            </w:r>
            <w:r w:rsidR="002E5965" w:rsidRPr="00E30ED4">
              <w:rPr>
                <w:rFonts w:cstheme="minorHAnsi"/>
                <w:i/>
                <w:sz w:val="18"/>
                <w:szCs w:val="18"/>
              </w:rPr>
              <w:t xml:space="preserve">lenej jazykovej špecializácie. </w:t>
            </w:r>
            <w:r w:rsidRPr="00E30ED4">
              <w:rPr>
                <w:rFonts w:cstheme="minorHAnsi"/>
                <w:i/>
                <w:sz w:val="18"/>
                <w:szCs w:val="18"/>
              </w:rPr>
              <w:t>P</w:t>
            </w:r>
            <w:r w:rsidRPr="00E30ED4">
              <w:rPr>
                <w:rFonts w:eastAsia="Times New Roman" w:cstheme="minorHAnsi"/>
                <w:i/>
                <w:sz w:val="18"/>
                <w:szCs w:val="18"/>
                <w:lang w:eastAsia="fr-FR"/>
              </w:rPr>
              <w:t>ozná všetky roviny jazykového systému príslušného jazyka, jazykové štýly, kontrastívnu gramatiku, sociopragmatické kontexty a komunikačné súv</w:t>
            </w:r>
            <w:r w:rsidR="002E5965" w:rsidRPr="00E30ED4">
              <w:rPr>
                <w:rFonts w:eastAsia="Times New Roman" w:cstheme="minorHAnsi"/>
                <w:i/>
                <w:sz w:val="18"/>
                <w:szCs w:val="18"/>
                <w:lang w:eastAsia="fr-FR"/>
              </w:rPr>
              <w:t xml:space="preserve">islosti študovaných románskych </w:t>
            </w:r>
            <w:r w:rsidRPr="00E30ED4">
              <w:rPr>
                <w:rFonts w:eastAsia="Times New Roman" w:cstheme="minorHAnsi"/>
                <w:i/>
                <w:sz w:val="18"/>
                <w:szCs w:val="18"/>
                <w:lang w:eastAsia="fr-FR"/>
              </w:rPr>
              <w:t>jazykov.</w:t>
            </w:r>
          </w:p>
          <w:p w14:paraId="7C8F7A12" w14:textId="6E12E24C" w:rsidR="00443BAA" w:rsidRPr="00E30ED4" w:rsidRDefault="002E5965" w:rsidP="002E5965">
            <w:pPr>
              <w:pStyle w:val="Odsekzoznamu"/>
              <w:spacing w:line="216" w:lineRule="auto"/>
              <w:ind w:left="0"/>
              <w:rPr>
                <w:rFonts w:eastAsia="Times New Roman" w:cstheme="minorHAnsi"/>
                <w:i/>
                <w:sz w:val="18"/>
                <w:szCs w:val="18"/>
                <w:lang w:eastAsia="sk-SK"/>
              </w:rPr>
            </w:pPr>
            <w:r w:rsidRPr="00E30ED4">
              <w:rPr>
                <w:rFonts w:eastAsia="Times New Roman" w:cstheme="minorHAnsi"/>
                <w:i/>
                <w:sz w:val="18"/>
                <w:szCs w:val="18"/>
                <w:lang w:eastAsia="fr-FR"/>
              </w:rPr>
              <w:t xml:space="preserve">Študované románske </w:t>
            </w:r>
            <w:r w:rsidR="00443BAA" w:rsidRPr="00E30ED4">
              <w:rPr>
                <w:rFonts w:eastAsia="Times New Roman" w:cstheme="minorHAnsi"/>
                <w:i/>
                <w:sz w:val="18"/>
                <w:szCs w:val="18"/>
                <w:lang w:eastAsia="fr-FR"/>
              </w:rPr>
              <w:t>jazyky uplatňuje na aplikačno-komunikačnej úrovni v ústnom a písomnom dorozumievaní.</w:t>
            </w:r>
          </w:p>
          <w:p w14:paraId="274AF3F6" w14:textId="2A81E687" w:rsidR="00443BAA" w:rsidRPr="00E30ED4" w:rsidRDefault="002E5965" w:rsidP="002E5965">
            <w:pPr>
              <w:pStyle w:val="Odsekzoznamu"/>
              <w:spacing w:line="216" w:lineRule="auto"/>
              <w:ind w:left="0"/>
              <w:rPr>
                <w:rFonts w:cstheme="minorHAnsi"/>
                <w:i/>
                <w:sz w:val="18"/>
                <w:szCs w:val="18"/>
              </w:rPr>
            </w:pPr>
            <w:r w:rsidRPr="00E30ED4">
              <w:rPr>
                <w:rFonts w:cstheme="minorHAnsi"/>
                <w:i/>
                <w:sz w:val="18"/>
                <w:szCs w:val="18"/>
              </w:rPr>
              <w:t xml:space="preserve">Absolvent štúdiom nadobudne </w:t>
            </w:r>
            <w:r w:rsidR="00443BAA" w:rsidRPr="00E30ED4">
              <w:rPr>
                <w:rFonts w:cstheme="minorHAnsi"/>
                <w:i/>
                <w:sz w:val="18"/>
                <w:szCs w:val="18"/>
              </w:rPr>
              <w:t xml:space="preserve">prehĺbené vedomosti z oblasti románskej lingvistiky, </w:t>
            </w:r>
            <w:r w:rsidR="00443BAA" w:rsidRPr="00E30ED4">
              <w:rPr>
                <w:rFonts w:eastAsia="Times New Roman" w:cstheme="minorHAnsi"/>
                <w:i/>
                <w:sz w:val="18"/>
                <w:szCs w:val="18"/>
                <w:lang w:eastAsia="sk-SK"/>
              </w:rPr>
              <w:t>teórie a dejín románskych literatúr, komparatívnej literatúry a literárnovednej metodológie, pričom sa dôraz</w:t>
            </w:r>
            <w:r w:rsidRPr="00E30ED4">
              <w:rPr>
                <w:rFonts w:eastAsia="Times New Roman" w:cstheme="minorHAnsi"/>
                <w:i/>
                <w:sz w:val="18"/>
                <w:szCs w:val="18"/>
                <w:lang w:eastAsia="sk-SK"/>
              </w:rPr>
              <w:t xml:space="preserve"> kladie na </w:t>
            </w:r>
            <w:r w:rsidR="00443BAA" w:rsidRPr="00E30ED4">
              <w:rPr>
                <w:rFonts w:cstheme="minorHAnsi"/>
                <w:i/>
                <w:sz w:val="18"/>
                <w:szCs w:val="18"/>
              </w:rPr>
              <w:t xml:space="preserve">poznanie súvislostí a vzťahov vo vnútri románskeho areálu a smerom k slovenskému spoločenskému a kultúrnemu priestoru. </w:t>
            </w:r>
          </w:p>
          <w:p w14:paraId="5463C46A" w14:textId="58196AF1" w:rsidR="00443BAA" w:rsidRPr="00E30ED4" w:rsidRDefault="00443BAA" w:rsidP="002E5965">
            <w:pPr>
              <w:pStyle w:val="Odsekzoznamu"/>
              <w:spacing w:line="216" w:lineRule="auto"/>
              <w:ind w:left="0"/>
              <w:rPr>
                <w:rFonts w:cstheme="minorHAnsi"/>
                <w:i/>
                <w:sz w:val="18"/>
                <w:szCs w:val="18"/>
              </w:rPr>
            </w:pPr>
            <w:r w:rsidRPr="00E30ED4">
              <w:rPr>
                <w:rFonts w:cstheme="minorHAnsi"/>
                <w:i/>
                <w:sz w:val="18"/>
                <w:szCs w:val="18"/>
              </w:rPr>
              <w:t>Absolvent pozná a rozumie teóriám, metódam a postupom, ktoré sú využívané v lingvistike, teórii literatúry, teórii interpretácie a v komparatívnej literat</w:t>
            </w:r>
            <w:r w:rsidR="002E5965" w:rsidRPr="00E30ED4">
              <w:rPr>
                <w:rFonts w:cstheme="minorHAnsi"/>
                <w:i/>
                <w:sz w:val="18"/>
                <w:szCs w:val="18"/>
              </w:rPr>
              <w:t xml:space="preserve">úre. Na ich základe je schopný </w:t>
            </w:r>
            <w:r w:rsidRPr="00E30ED4">
              <w:rPr>
                <w:rFonts w:eastAsia="Times New Roman" w:cstheme="minorHAnsi"/>
                <w:i/>
                <w:sz w:val="18"/>
                <w:szCs w:val="18"/>
                <w:lang w:eastAsia="sk-SK"/>
              </w:rPr>
              <w:t>ďalej kultivovať svoje interpretačné zručnosti pri práci s literárnymi textami a písanými záznamami z rozmanitých komunikačných sfér v študovaných románskych jazykoch a v slovenčine, analyzovať prekladový text, porovnať originál a preklad, redakčne upraviť a editovať prekladové texty zo študovaných románskych literatúr.</w:t>
            </w:r>
            <w:r w:rsidRPr="00E30ED4">
              <w:rPr>
                <w:rFonts w:cstheme="minorHAnsi"/>
                <w:i/>
                <w:sz w:val="18"/>
                <w:szCs w:val="18"/>
              </w:rPr>
              <w:t xml:space="preserve"> V prípade záujmu je oboznámený aj so základmi pedagogickej práce v oblasti románskych jazykov a literatúr.</w:t>
            </w:r>
          </w:p>
          <w:p w14:paraId="1272FFC9" w14:textId="3755B7B5" w:rsidR="00443BAA" w:rsidRPr="00E30ED4" w:rsidRDefault="00443BAA" w:rsidP="002E5965">
            <w:pPr>
              <w:pStyle w:val="Odsekzoznamu"/>
              <w:spacing w:line="216" w:lineRule="auto"/>
              <w:ind w:left="0"/>
              <w:rPr>
                <w:rFonts w:eastAsia="Times New Roman" w:cstheme="minorHAnsi"/>
                <w:i/>
                <w:sz w:val="18"/>
                <w:szCs w:val="18"/>
                <w:lang w:eastAsia="sk-SK"/>
              </w:rPr>
            </w:pPr>
            <w:r w:rsidRPr="00E30ED4">
              <w:rPr>
                <w:rFonts w:cstheme="minorHAnsi"/>
                <w:i/>
                <w:sz w:val="18"/>
                <w:szCs w:val="18"/>
              </w:rPr>
              <w:t>Vedomosti nadobudnuté v magisterskom stupni štúdia dávajú predpo</w:t>
            </w:r>
            <w:r w:rsidR="002E5965" w:rsidRPr="00E30ED4">
              <w:rPr>
                <w:rFonts w:cstheme="minorHAnsi"/>
                <w:i/>
                <w:sz w:val="18"/>
                <w:szCs w:val="18"/>
              </w:rPr>
              <w:t xml:space="preserve">klady na uplatnenie absolventa </w:t>
            </w:r>
            <w:r w:rsidRPr="00E30ED4">
              <w:rPr>
                <w:rFonts w:cstheme="minorHAnsi"/>
                <w:i/>
                <w:sz w:val="18"/>
                <w:szCs w:val="18"/>
              </w:rPr>
              <w:t>vo vede a výskume, t. j. pokračovať v doktorandskom stupni štúdia v programoch Literá</w:t>
            </w:r>
            <w:r w:rsidR="002E5965" w:rsidRPr="00E30ED4">
              <w:rPr>
                <w:rFonts w:cstheme="minorHAnsi"/>
                <w:i/>
                <w:sz w:val="18"/>
                <w:szCs w:val="18"/>
              </w:rPr>
              <w:t xml:space="preserve">rna veda, Všeobecná jazykoveda </w:t>
            </w:r>
            <w:r w:rsidRPr="00E30ED4">
              <w:rPr>
                <w:rFonts w:cstheme="minorHAnsi"/>
                <w:i/>
                <w:sz w:val="18"/>
                <w:szCs w:val="18"/>
              </w:rPr>
              <w:t>a Translatológia.</w:t>
            </w:r>
          </w:p>
          <w:p w14:paraId="60CB88D3" w14:textId="77777777" w:rsidR="00443BAA" w:rsidRPr="00E30ED4" w:rsidRDefault="00443BAA" w:rsidP="002E5965">
            <w:pPr>
              <w:pStyle w:val="Normlnywebov"/>
              <w:spacing w:before="0" w:beforeAutospacing="0" w:after="0" w:afterAutospacing="0" w:line="216" w:lineRule="auto"/>
              <w:rPr>
                <w:rFonts w:asciiTheme="minorHAnsi" w:hAnsiTheme="minorHAnsi" w:cstheme="minorHAnsi"/>
                <w:i/>
                <w:sz w:val="18"/>
                <w:szCs w:val="18"/>
                <w:highlight w:val="magenta"/>
              </w:rPr>
            </w:pPr>
          </w:p>
          <w:p w14:paraId="7B4CF970" w14:textId="7C0B2AA8" w:rsidR="00443BAA" w:rsidRPr="00E30ED4" w:rsidRDefault="00443BAA" w:rsidP="002E5965">
            <w:pPr>
              <w:pStyle w:val="Normlnywebov"/>
              <w:spacing w:before="0" w:beforeAutospacing="0" w:after="0" w:afterAutospacing="0" w:line="216" w:lineRule="auto"/>
              <w:rPr>
                <w:rFonts w:asciiTheme="minorHAnsi" w:hAnsiTheme="minorHAnsi" w:cstheme="minorHAnsi"/>
                <w:b/>
                <w:i/>
                <w:sz w:val="18"/>
                <w:szCs w:val="18"/>
              </w:rPr>
            </w:pPr>
            <w:r w:rsidRPr="00E30ED4">
              <w:rPr>
                <w:rFonts w:asciiTheme="minorHAnsi" w:hAnsiTheme="minorHAnsi" w:cstheme="minorHAnsi"/>
                <w:b/>
                <w:bCs/>
                <w:i/>
                <w:iCs/>
                <w:sz w:val="18"/>
                <w:szCs w:val="18"/>
              </w:rPr>
              <w:t>Zručnosti</w:t>
            </w:r>
            <w:r w:rsidR="002E5965" w:rsidRPr="00E30ED4">
              <w:rPr>
                <w:rFonts w:asciiTheme="minorHAnsi" w:hAnsiTheme="minorHAnsi" w:cstheme="minorHAnsi"/>
                <w:i/>
                <w:sz w:val="18"/>
                <w:szCs w:val="18"/>
              </w:rPr>
              <w:t xml:space="preserve"> </w:t>
            </w:r>
            <w:r w:rsidR="002E5965" w:rsidRPr="00E30ED4">
              <w:rPr>
                <w:rFonts w:asciiTheme="minorHAnsi" w:hAnsiTheme="minorHAnsi" w:cstheme="minorHAnsi"/>
                <w:b/>
                <w:i/>
                <w:sz w:val="18"/>
                <w:szCs w:val="18"/>
              </w:rPr>
              <w:t>absolventa</w:t>
            </w:r>
          </w:p>
          <w:p w14:paraId="4C879378" w14:textId="300974EC" w:rsidR="00443BAA" w:rsidRPr="00E30ED4" w:rsidRDefault="00443BAA" w:rsidP="002E5965">
            <w:pPr>
              <w:pStyle w:val="Normlnywebov"/>
              <w:spacing w:before="0" w:beforeAutospacing="0" w:after="0" w:afterAutospacing="0" w:line="216" w:lineRule="auto"/>
              <w:rPr>
                <w:rFonts w:asciiTheme="minorHAnsi" w:hAnsiTheme="minorHAnsi" w:cstheme="minorHAnsi"/>
                <w:i/>
                <w:sz w:val="18"/>
                <w:szCs w:val="18"/>
              </w:rPr>
            </w:pPr>
            <w:r w:rsidRPr="00E30ED4">
              <w:rPr>
                <w:rFonts w:asciiTheme="minorHAnsi" w:hAnsiTheme="minorHAnsi" w:cstheme="minorHAnsi"/>
                <w:i/>
                <w:sz w:val="18"/>
                <w:szCs w:val="18"/>
              </w:rPr>
              <w:t xml:space="preserve">Absolvent magisterského stupňa študijného programu </w:t>
            </w:r>
            <w:r w:rsidRPr="00E30ED4">
              <w:rPr>
                <w:rFonts w:asciiTheme="minorHAnsi" w:hAnsiTheme="minorHAnsi" w:cstheme="minorHAnsi"/>
                <w:i/>
                <w:iCs/>
                <w:sz w:val="18"/>
                <w:szCs w:val="18"/>
              </w:rPr>
              <w:t>Románske štúdiá</w:t>
            </w:r>
            <w:r w:rsidRPr="00E30ED4">
              <w:rPr>
                <w:rFonts w:asciiTheme="minorHAnsi" w:hAnsiTheme="minorHAnsi" w:cstheme="minorHAnsi"/>
                <w:i/>
                <w:sz w:val="18"/>
                <w:szCs w:val="18"/>
              </w:rPr>
              <w:t xml:space="preserve"> vie aktívnym a tvorivým spôsobom získavať nové znalosti a informácie v oblasti románskeho kultúr</w:t>
            </w:r>
            <w:r w:rsidR="002E5965" w:rsidRPr="00E30ED4">
              <w:rPr>
                <w:rFonts w:asciiTheme="minorHAnsi" w:hAnsiTheme="minorHAnsi" w:cstheme="minorHAnsi"/>
                <w:i/>
                <w:sz w:val="18"/>
                <w:szCs w:val="18"/>
              </w:rPr>
              <w:t xml:space="preserve">neho areálu a v oblasti svojej </w:t>
            </w:r>
            <w:r w:rsidRPr="00E30ED4">
              <w:rPr>
                <w:rFonts w:asciiTheme="minorHAnsi" w:hAnsiTheme="minorHAnsi" w:cstheme="minorHAnsi"/>
                <w:i/>
                <w:sz w:val="18"/>
                <w:szCs w:val="18"/>
              </w:rPr>
              <w:t xml:space="preserve">špecializácie </w:t>
            </w:r>
            <w:r w:rsidR="002E5965" w:rsidRPr="00E30ED4">
              <w:rPr>
                <w:rFonts w:asciiTheme="minorHAnsi" w:hAnsiTheme="minorHAnsi" w:cstheme="minorHAnsi"/>
                <w:i/>
                <w:sz w:val="18"/>
                <w:szCs w:val="18"/>
              </w:rPr>
              <w:t xml:space="preserve">so zameraním na </w:t>
            </w:r>
            <w:r w:rsidRPr="00E30ED4">
              <w:rPr>
                <w:rFonts w:asciiTheme="minorHAnsi" w:hAnsiTheme="minorHAnsi" w:cstheme="minorHAnsi"/>
                <w:i/>
                <w:sz w:val="18"/>
                <w:szCs w:val="18"/>
              </w:rPr>
              <w:t>dv</w:t>
            </w:r>
            <w:r w:rsidR="002E5965" w:rsidRPr="00E30ED4">
              <w:rPr>
                <w:rFonts w:asciiTheme="minorHAnsi" w:hAnsiTheme="minorHAnsi" w:cstheme="minorHAnsi"/>
                <w:i/>
                <w:sz w:val="18"/>
                <w:szCs w:val="18"/>
              </w:rPr>
              <w:t>a</w:t>
            </w:r>
            <w:r w:rsidRPr="00E30ED4">
              <w:rPr>
                <w:rFonts w:asciiTheme="minorHAnsi" w:hAnsiTheme="minorHAnsi" w:cstheme="minorHAnsi"/>
                <w:i/>
                <w:sz w:val="18"/>
                <w:szCs w:val="18"/>
              </w:rPr>
              <w:t xml:space="preserve"> románsk</w:t>
            </w:r>
            <w:r w:rsidR="002E5965" w:rsidRPr="00E30ED4">
              <w:rPr>
                <w:rFonts w:asciiTheme="minorHAnsi" w:hAnsiTheme="minorHAnsi" w:cstheme="minorHAnsi"/>
                <w:i/>
                <w:sz w:val="18"/>
                <w:szCs w:val="18"/>
              </w:rPr>
              <w:t>e</w:t>
            </w:r>
            <w:r w:rsidRPr="00E30ED4">
              <w:rPr>
                <w:rFonts w:asciiTheme="minorHAnsi" w:hAnsiTheme="minorHAnsi" w:cstheme="minorHAnsi"/>
                <w:i/>
                <w:sz w:val="18"/>
                <w:szCs w:val="18"/>
              </w:rPr>
              <w:t xml:space="preserve"> jazyk</w:t>
            </w:r>
            <w:r w:rsidR="002E5965" w:rsidRPr="00E30ED4">
              <w:rPr>
                <w:rFonts w:asciiTheme="minorHAnsi" w:hAnsiTheme="minorHAnsi" w:cstheme="minorHAnsi"/>
                <w:i/>
                <w:sz w:val="18"/>
                <w:szCs w:val="18"/>
              </w:rPr>
              <w:t>y</w:t>
            </w:r>
            <w:r w:rsidRPr="00E30ED4">
              <w:rPr>
                <w:rFonts w:asciiTheme="minorHAnsi" w:hAnsiTheme="minorHAnsi" w:cstheme="minorHAnsi"/>
                <w:i/>
                <w:sz w:val="18"/>
                <w:szCs w:val="18"/>
              </w:rPr>
              <w:t xml:space="preserve">, </w:t>
            </w:r>
            <w:r w:rsidR="002E5965" w:rsidRPr="00E30ED4">
              <w:rPr>
                <w:rFonts w:asciiTheme="minorHAnsi" w:hAnsiTheme="minorHAnsi" w:cstheme="minorHAnsi"/>
                <w:i/>
                <w:sz w:val="18"/>
                <w:szCs w:val="18"/>
              </w:rPr>
              <w:t xml:space="preserve">vie </w:t>
            </w:r>
            <w:r w:rsidRPr="00E30ED4">
              <w:rPr>
                <w:rFonts w:asciiTheme="minorHAnsi" w:hAnsiTheme="minorHAnsi" w:cstheme="minorHAnsi"/>
                <w:i/>
                <w:sz w:val="18"/>
                <w:szCs w:val="18"/>
              </w:rPr>
              <w:t>vyberať a využívať ich v aplikácii na pedagogickú, redakčnú/vydavateľskú, prekladateľskú alebo vedeckú oblasť, v ktorej dokáže tvorivým spôsobom a samostatne riešiť stupňu vzdelania primerané teoretické i praktické úlohy a zároveň kriticky posúdiť vhodnosť a primerano</w:t>
            </w:r>
            <w:r w:rsidR="002E5965" w:rsidRPr="00E30ED4">
              <w:rPr>
                <w:rFonts w:asciiTheme="minorHAnsi" w:hAnsiTheme="minorHAnsi" w:cstheme="minorHAnsi"/>
                <w:i/>
                <w:sz w:val="18"/>
                <w:szCs w:val="18"/>
              </w:rPr>
              <w:t xml:space="preserve">sť použitých postupov a metód. </w:t>
            </w:r>
            <w:r w:rsidRPr="00E30ED4">
              <w:rPr>
                <w:rFonts w:asciiTheme="minorHAnsi" w:hAnsiTheme="minorHAnsi" w:cstheme="minorHAnsi"/>
                <w:i/>
                <w:sz w:val="18"/>
                <w:szCs w:val="18"/>
              </w:rPr>
              <w:t>Nadobudnuté vzdelanie v oblasti románskeho jazykového a kultúrneho areálu, jazykové  vzdelanie (</w:t>
            </w:r>
            <w:r w:rsidR="002E5965" w:rsidRPr="00E30ED4">
              <w:rPr>
                <w:rFonts w:asciiTheme="minorHAnsi" w:hAnsiTheme="minorHAnsi" w:cstheme="minorHAnsi"/>
                <w:i/>
                <w:sz w:val="18"/>
                <w:szCs w:val="18"/>
              </w:rPr>
              <w:t xml:space="preserve">minimálne dva románske jazyky) a komunikačno-pragmatické kompetentnosti </w:t>
            </w:r>
            <w:r w:rsidRPr="00E30ED4">
              <w:rPr>
                <w:rFonts w:asciiTheme="minorHAnsi" w:hAnsiTheme="minorHAnsi" w:cstheme="minorHAnsi"/>
                <w:i/>
                <w:sz w:val="18"/>
                <w:szCs w:val="18"/>
              </w:rPr>
              <w:t>a zručnosti spojené</w:t>
            </w:r>
            <w:r w:rsidR="002E5965" w:rsidRPr="00E30ED4">
              <w:rPr>
                <w:rFonts w:asciiTheme="minorHAnsi" w:hAnsiTheme="minorHAnsi" w:cstheme="minorHAnsi"/>
                <w:i/>
                <w:sz w:val="18"/>
                <w:szCs w:val="18"/>
              </w:rPr>
              <w:t xml:space="preserve"> s ústnym a písomným prejavom v </w:t>
            </w:r>
            <w:r w:rsidRPr="00E30ED4">
              <w:rPr>
                <w:rFonts w:asciiTheme="minorHAnsi" w:hAnsiTheme="minorHAnsi" w:cstheme="minorHAnsi"/>
                <w:i/>
                <w:sz w:val="18"/>
                <w:szCs w:val="18"/>
              </w:rPr>
              <w:t>študovaných jazykoch umožňuje absolventom</w:t>
            </w:r>
            <w:r w:rsidR="002E5965" w:rsidRPr="00E30ED4">
              <w:rPr>
                <w:rFonts w:asciiTheme="minorHAnsi" w:hAnsiTheme="minorHAnsi" w:cstheme="minorHAnsi"/>
                <w:i/>
                <w:sz w:val="18"/>
                <w:szCs w:val="18"/>
              </w:rPr>
              <w:t xml:space="preserve"> pôsobiť vo verejnej sfére.</w:t>
            </w:r>
          </w:p>
          <w:p w14:paraId="08314175" w14:textId="6C0C300A" w:rsidR="00443BAA" w:rsidRPr="00E30ED4" w:rsidRDefault="00443BAA" w:rsidP="002E5965">
            <w:pPr>
              <w:pStyle w:val="Normlnywebov"/>
              <w:spacing w:before="0" w:beforeAutospacing="0" w:after="0" w:afterAutospacing="0" w:line="216" w:lineRule="auto"/>
              <w:rPr>
                <w:rFonts w:asciiTheme="minorHAnsi" w:hAnsiTheme="minorHAnsi" w:cstheme="minorHAnsi"/>
                <w:i/>
                <w:sz w:val="18"/>
                <w:szCs w:val="18"/>
              </w:rPr>
            </w:pPr>
            <w:r w:rsidRPr="00E30ED4">
              <w:rPr>
                <w:rFonts w:asciiTheme="minorHAnsi" w:hAnsiTheme="minorHAnsi" w:cstheme="minorHAnsi"/>
                <w:i/>
                <w:sz w:val="18"/>
                <w:szCs w:val="18"/>
              </w:rPr>
              <w:t>Vďaka rozsiahlym možnostiam študentskej mobility Erasmus+ sa študent orientuje aj v autentickom prostredí románskeho areálu a poznatky v ňom získané vie aplikovať v domácom prostredí.</w:t>
            </w:r>
          </w:p>
          <w:p w14:paraId="2A9BCFB1" w14:textId="77777777" w:rsidR="00825AB8" w:rsidRPr="00E30ED4" w:rsidRDefault="00825AB8" w:rsidP="002E5965">
            <w:pPr>
              <w:pStyle w:val="Normlnywebov"/>
              <w:spacing w:before="0" w:beforeAutospacing="0" w:after="0" w:afterAutospacing="0" w:line="216" w:lineRule="auto"/>
              <w:rPr>
                <w:rFonts w:asciiTheme="minorHAnsi" w:hAnsiTheme="minorHAnsi" w:cstheme="minorHAnsi"/>
                <w:i/>
                <w:sz w:val="18"/>
                <w:szCs w:val="18"/>
              </w:rPr>
            </w:pPr>
          </w:p>
          <w:p w14:paraId="64A8D754" w14:textId="486EA1A3" w:rsidR="00443BAA" w:rsidRPr="00E30ED4" w:rsidRDefault="002E5965" w:rsidP="002E5965">
            <w:pPr>
              <w:pStyle w:val="Normlnywebov"/>
              <w:spacing w:before="0" w:beforeAutospacing="0" w:after="0" w:afterAutospacing="0" w:line="216" w:lineRule="auto"/>
              <w:rPr>
                <w:rFonts w:asciiTheme="minorHAnsi" w:hAnsiTheme="minorHAnsi" w:cstheme="minorHAnsi"/>
                <w:b/>
                <w:bCs/>
                <w:i/>
                <w:iCs/>
                <w:sz w:val="18"/>
                <w:szCs w:val="18"/>
              </w:rPr>
            </w:pPr>
            <w:r w:rsidRPr="00E30ED4">
              <w:rPr>
                <w:rFonts w:asciiTheme="minorHAnsi" w:hAnsiTheme="minorHAnsi" w:cstheme="minorHAnsi"/>
                <w:b/>
                <w:bCs/>
                <w:i/>
                <w:iCs/>
                <w:sz w:val="18"/>
                <w:szCs w:val="18"/>
              </w:rPr>
              <w:t>Kompetencie absolventa</w:t>
            </w:r>
          </w:p>
          <w:p w14:paraId="5087EE7F" w14:textId="642CA65A" w:rsidR="00443BAA" w:rsidRPr="00E30ED4" w:rsidRDefault="00443BAA" w:rsidP="002E5965">
            <w:pPr>
              <w:pStyle w:val="Normlnywebov"/>
              <w:spacing w:before="0" w:beforeAutospacing="0" w:after="0" w:afterAutospacing="0" w:line="216" w:lineRule="auto"/>
              <w:rPr>
                <w:rFonts w:asciiTheme="minorHAnsi" w:hAnsiTheme="minorHAnsi" w:cstheme="minorHAnsi"/>
                <w:i/>
                <w:sz w:val="18"/>
                <w:szCs w:val="18"/>
              </w:rPr>
            </w:pPr>
            <w:r w:rsidRPr="00E30ED4">
              <w:rPr>
                <w:rFonts w:asciiTheme="minorHAnsi" w:hAnsiTheme="minorHAnsi" w:cstheme="minorHAnsi"/>
                <w:i/>
                <w:sz w:val="18"/>
                <w:szCs w:val="18"/>
              </w:rPr>
              <w:t xml:space="preserve">Absolvent magisterského stupňa študijného programu </w:t>
            </w:r>
            <w:r w:rsidRPr="00E30ED4">
              <w:rPr>
                <w:rFonts w:asciiTheme="minorHAnsi" w:hAnsiTheme="minorHAnsi" w:cstheme="minorHAnsi"/>
                <w:i/>
                <w:iCs/>
                <w:sz w:val="18"/>
                <w:szCs w:val="18"/>
              </w:rPr>
              <w:t>Románske štúdiá</w:t>
            </w:r>
            <w:r w:rsidRPr="00E30ED4">
              <w:rPr>
                <w:rFonts w:asciiTheme="minorHAnsi" w:hAnsiTheme="minorHAnsi" w:cstheme="minorHAnsi"/>
                <w:i/>
                <w:sz w:val="18"/>
                <w:szCs w:val="18"/>
              </w:rPr>
              <w:t xml:space="preserve"> </w:t>
            </w:r>
            <w:r w:rsidRPr="00E30ED4">
              <w:rPr>
                <w:rFonts w:asciiTheme="minorHAnsi" w:hAnsiTheme="minorHAnsi" w:cstheme="minorHAnsi"/>
                <w:i/>
                <w:sz w:val="18"/>
                <w:szCs w:val="18"/>
                <w:lang w:eastAsia="fr-FR"/>
              </w:rPr>
              <w:t>ovláda študované románske jazyky v ústnej a písomnej inter</w:t>
            </w:r>
            <w:r w:rsidR="00E274F9" w:rsidRPr="00E30ED4">
              <w:rPr>
                <w:rFonts w:asciiTheme="minorHAnsi" w:hAnsiTheme="minorHAnsi" w:cstheme="minorHAnsi"/>
                <w:i/>
                <w:sz w:val="18"/>
                <w:szCs w:val="18"/>
                <w:lang w:eastAsia="fr-FR"/>
              </w:rPr>
              <w:t xml:space="preserve">akcii, ovláda základy tretieho románskeho </w:t>
            </w:r>
            <w:r w:rsidRPr="00E30ED4">
              <w:rPr>
                <w:rFonts w:asciiTheme="minorHAnsi" w:hAnsiTheme="minorHAnsi" w:cstheme="minorHAnsi"/>
                <w:i/>
                <w:sz w:val="18"/>
                <w:szCs w:val="18"/>
                <w:lang w:eastAsia="fr-FR"/>
              </w:rPr>
              <w:t xml:space="preserve">jazyka. Je schopný </w:t>
            </w:r>
            <w:r w:rsidRPr="00E30ED4">
              <w:rPr>
                <w:rFonts w:asciiTheme="minorHAnsi" w:hAnsiTheme="minorHAnsi" w:cstheme="minorHAnsi"/>
                <w:i/>
                <w:sz w:val="18"/>
                <w:szCs w:val="18"/>
              </w:rPr>
              <w:t>riešiť problémy, koordinovať postupy v pracovných tímoch a samostatne a zodpovedne rozhodovať v meniacom sa prostredí. Vie formulovať informácie o postupe a výsledkoch riešenia úloh, komunikovať o od</w:t>
            </w:r>
            <w:r w:rsidR="00E274F9" w:rsidRPr="00E30ED4">
              <w:rPr>
                <w:rFonts w:asciiTheme="minorHAnsi" w:hAnsiTheme="minorHAnsi" w:cstheme="minorHAnsi"/>
                <w:i/>
                <w:sz w:val="18"/>
                <w:szCs w:val="18"/>
              </w:rPr>
              <w:t>borných názoroch s odborníkmi.</w:t>
            </w:r>
          </w:p>
          <w:p w14:paraId="09D56970" w14:textId="4C2D5733" w:rsidR="00443BAA" w:rsidRPr="00E30ED4" w:rsidRDefault="00E274F9" w:rsidP="002E5965">
            <w:pPr>
              <w:pStyle w:val="Normlnywebov"/>
              <w:spacing w:before="0" w:beforeAutospacing="0" w:after="0" w:afterAutospacing="0" w:line="216" w:lineRule="auto"/>
              <w:rPr>
                <w:rFonts w:asciiTheme="minorHAnsi" w:hAnsiTheme="minorHAnsi" w:cstheme="minorHAnsi"/>
                <w:i/>
                <w:sz w:val="18"/>
                <w:szCs w:val="18"/>
              </w:rPr>
            </w:pPr>
            <w:r w:rsidRPr="00E30ED4">
              <w:rPr>
                <w:rFonts w:asciiTheme="minorHAnsi" w:hAnsiTheme="minorHAnsi" w:cstheme="minorHAnsi"/>
                <w:i/>
                <w:sz w:val="18"/>
                <w:szCs w:val="18"/>
              </w:rPr>
              <w:t xml:space="preserve">Komunikačno-pragmatické kompetencie </w:t>
            </w:r>
            <w:r w:rsidR="00443BAA" w:rsidRPr="00E30ED4">
              <w:rPr>
                <w:rFonts w:asciiTheme="minorHAnsi" w:hAnsiTheme="minorHAnsi" w:cstheme="minorHAnsi"/>
                <w:i/>
                <w:sz w:val="18"/>
                <w:szCs w:val="18"/>
              </w:rPr>
              <w:t xml:space="preserve">a zručností spojené s ústnym a písomným prejavom v študovaných románskych jazykoch mu umožňujú vystupovať a pôsobiť vo verejnej sfére. </w:t>
            </w:r>
            <w:r w:rsidR="00443BAA" w:rsidRPr="00E30ED4">
              <w:rPr>
                <w:rFonts w:asciiTheme="minorHAnsi" w:hAnsiTheme="minorHAnsi" w:cstheme="minorHAnsi"/>
                <w:i/>
                <w:sz w:val="18"/>
                <w:szCs w:val="18"/>
                <w:lang w:eastAsia="fr-FR"/>
              </w:rPr>
              <w:t>Preukazuje vysoký stupeň pracovnej samostatnosti a predvídavosti ako špe</w:t>
            </w:r>
            <w:r w:rsidRPr="00E30ED4">
              <w:rPr>
                <w:rFonts w:asciiTheme="minorHAnsi" w:hAnsiTheme="minorHAnsi" w:cstheme="minorHAnsi"/>
                <w:i/>
                <w:sz w:val="18"/>
                <w:szCs w:val="18"/>
                <w:lang w:eastAsia="fr-FR"/>
              </w:rPr>
              <w:t xml:space="preserve">cialista na konkrétne románske </w:t>
            </w:r>
            <w:r w:rsidR="00443BAA" w:rsidRPr="00E30ED4">
              <w:rPr>
                <w:rFonts w:asciiTheme="minorHAnsi" w:hAnsiTheme="minorHAnsi" w:cstheme="minorHAnsi"/>
                <w:i/>
                <w:sz w:val="18"/>
                <w:szCs w:val="18"/>
                <w:lang w:eastAsia="fr-FR"/>
              </w:rPr>
              <w:t>jazyky</w:t>
            </w:r>
            <w:r w:rsidRPr="00E30ED4">
              <w:rPr>
                <w:rFonts w:asciiTheme="minorHAnsi" w:hAnsiTheme="minorHAnsi" w:cstheme="minorHAnsi"/>
                <w:i/>
                <w:sz w:val="18"/>
                <w:szCs w:val="18"/>
                <w:lang w:eastAsia="fr-FR"/>
              </w:rPr>
              <w:t xml:space="preserve">, na geopolitický, spoločenský </w:t>
            </w:r>
            <w:r w:rsidR="00443BAA" w:rsidRPr="00E30ED4">
              <w:rPr>
                <w:rFonts w:asciiTheme="minorHAnsi" w:hAnsiTheme="minorHAnsi" w:cstheme="minorHAnsi"/>
                <w:i/>
                <w:sz w:val="18"/>
                <w:szCs w:val="18"/>
                <w:lang w:eastAsia="fr-FR"/>
              </w:rPr>
              <w:t>a kultúrny románsky areál a svoje poznatky je schopný prezentovať verejne. Pozná právne a etické aspekty profesie pedagóga, vydavateľa, redaktora, prekladateľa. Má rozvinuté tvorivé a</w:t>
            </w:r>
            <w:r w:rsidRPr="00E30ED4">
              <w:rPr>
                <w:rFonts w:asciiTheme="minorHAnsi" w:hAnsiTheme="minorHAnsi" w:cstheme="minorHAnsi"/>
                <w:i/>
                <w:sz w:val="18"/>
                <w:szCs w:val="18"/>
                <w:lang w:eastAsia="fr-FR"/>
              </w:rPr>
              <w:t xml:space="preserve"> kritické myslenie a vyhranené </w:t>
            </w:r>
            <w:r w:rsidR="00443BAA" w:rsidRPr="00E30ED4">
              <w:rPr>
                <w:rFonts w:asciiTheme="minorHAnsi" w:hAnsiTheme="minorHAnsi" w:cstheme="minorHAnsi"/>
                <w:i/>
                <w:sz w:val="18"/>
                <w:szCs w:val="18"/>
                <w:lang w:eastAsia="fr-FR"/>
              </w:rPr>
              <w:t>postoje a hodnoty.</w:t>
            </w:r>
          </w:p>
          <w:p w14:paraId="5B3AA55C" w14:textId="77777777" w:rsidR="00443BAA" w:rsidRPr="00E30ED4" w:rsidRDefault="00443BAA" w:rsidP="002E5965">
            <w:pPr>
              <w:pStyle w:val="Normlnywebov"/>
              <w:spacing w:before="0" w:beforeAutospacing="0" w:after="0" w:afterAutospacing="0" w:line="216" w:lineRule="auto"/>
              <w:rPr>
                <w:rFonts w:asciiTheme="minorHAnsi" w:hAnsiTheme="minorHAnsi" w:cstheme="minorHAnsi"/>
                <w:i/>
                <w:sz w:val="18"/>
                <w:szCs w:val="18"/>
              </w:rPr>
            </w:pPr>
          </w:p>
          <w:p w14:paraId="6F9642BA" w14:textId="77777777" w:rsidR="00443BAA" w:rsidRPr="00E30ED4" w:rsidRDefault="00443BAA" w:rsidP="002E5965">
            <w:pPr>
              <w:pStyle w:val="Normlnywebov"/>
              <w:spacing w:before="0" w:beforeAutospacing="0" w:after="0" w:afterAutospacing="0" w:line="216" w:lineRule="auto"/>
              <w:rPr>
                <w:rFonts w:asciiTheme="minorHAnsi" w:hAnsiTheme="minorHAnsi" w:cstheme="minorHAnsi"/>
                <w:b/>
                <w:bCs/>
                <w:i/>
                <w:iCs/>
                <w:sz w:val="18"/>
                <w:szCs w:val="18"/>
              </w:rPr>
            </w:pPr>
            <w:r w:rsidRPr="00E30ED4">
              <w:rPr>
                <w:rFonts w:asciiTheme="minorHAnsi" w:hAnsiTheme="minorHAnsi" w:cstheme="minorHAnsi"/>
                <w:b/>
                <w:bCs/>
                <w:i/>
                <w:iCs/>
                <w:sz w:val="18"/>
                <w:szCs w:val="18"/>
              </w:rPr>
              <w:t>Prenositeľné spôsobilosti</w:t>
            </w:r>
          </w:p>
          <w:p w14:paraId="7D788734" w14:textId="10EEE41C" w:rsidR="00443BAA" w:rsidRPr="00E30ED4" w:rsidRDefault="00443BAA" w:rsidP="002E5965">
            <w:pPr>
              <w:pStyle w:val="Normlnywebov"/>
              <w:spacing w:before="0" w:beforeAutospacing="0" w:after="0" w:afterAutospacing="0" w:line="216" w:lineRule="auto"/>
              <w:rPr>
                <w:rFonts w:cstheme="minorHAnsi"/>
                <w:bCs/>
                <w:i/>
                <w:iCs/>
                <w:color w:val="A6A6A6" w:themeColor="background1" w:themeShade="A6"/>
                <w:sz w:val="16"/>
                <w:szCs w:val="16"/>
              </w:rPr>
            </w:pPr>
            <w:r w:rsidRPr="00E30ED4">
              <w:rPr>
                <w:rFonts w:asciiTheme="minorHAnsi" w:hAnsiTheme="minorHAnsi" w:cstheme="minorHAnsi"/>
                <w:i/>
                <w:sz w:val="18"/>
                <w:szCs w:val="18"/>
              </w:rPr>
              <w:t xml:space="preserve">Koncepcia študijného programu </w:t>
            </w:r>
            <w:r w:rsidRPr="00E30ED4">
              <w:rPr>
                <w:rFonts w:asciiTheme="minorHAnsi" w:hAnsiTheme="minorHAnsi" w:cstheme="minorHAnsi"/>
                <w:i/>
                <w:iCs/>
                <w:sz w:val="18"/>
                <w:szCs w:val="18"/>
              </w:rPr>
              <w:t xml:space="preserve">Románske štúdiá </w:t>
            </w:r>
            <w:r w:rsidRPr="00E30ED4">
              <w:rPr>
                <w:rFonts w:asciiTheme="minorHAnsi" w:hAnsiTheme="minorHAnsi" w:cstheme="minorHAnsi"/>
                <w:i/>
                <w:sz w:val="18"/>
                <w:szCs w:val="18"/>
              </w:rPr>
              <w:t>kladie dôraz na prenositeľné spôsobilosti absolventa, uplatniteľné v rôznych prostrediach, prof</w:t>
            </w:r>
            <w:r w:rsidR="00E274F9" w:rsidRPr="00E30ED4">
              <w:rPr>
                <w:rFonts w:asciiTheme="minorHAnsi" w:hAnsiTheme="minorHAnsi" w:cstheme="minorHAnsi"/>
                <w:i/>
                <w:sz w:val="18"/>
                <w:szCs w:val="18"/>
              </w:rPr>
              <w:t xml:space="preserve">esiách a v ďalšom nadväzujúcom </w:t>
            </w:r>
            <w:r w:rsidRPr="00E30ED4">
              <w:rPr>
                <w:rFonts w:asciiTheme="minorHAnsi" w:hAnsiTheme="minorHAnsi" w:cstheme="minorHAnsi"/>
                <w:i/>
                <w:sz w:val="18"/>
                <w:szCs w:val="18"/>
              </w:rPr>
              <w:t xml:space="preserve">štúdiu: komunikačné schopnosti (komunikácia vo viacerých románskych jazykoch); uvažovanie v súvislostiach (európskeho, románskeho, stredoeurópskeho a slovenského kontextu, analýza a syntéza poznatkov); rozvoj kreativity (určenie cieľa úlohy, hľadanie riešenia, inovatívnosť), samostatného a kritického myslenia (o. i. schopnosť určiť relevantnosť informácií a zdrojov); schopnosť porovnávať viaceré kontexty a vyvodiť závery;  metakognitívne schopnosti súvisiace so zvládnutím náročnej študijnej záťaže  (plánovanie štúdia/práce, definovanie cieľov, analýza zdrojov, hľadanie riešení); digitálne zručnosti (aktívne vyhľadávanie informácií, využívanie </w:t>
            </w:r>
            <w:r w:rsidRPr="00E30ED4">
              <w:rPr>
                <w:rFonts w:asciiTheme="minorHAnsi" w:hAnsiTheme="minorHAnsi" w:cstheme="minorHAnsi"/>
                <w:i/>
                <w:sz w:val="18"/>
                <w:szCs w:val="18"/>
              </w:rPr>
              <w:lastRenderedPageBreak/>
              <w:t>lingvistických a literárnych portálov, určenie ich relevantnosti, spracovanie získaných dát, prezentácie projektov).</w:t>
            </w:r>
            <w:r w:rsidR="002E5965" w:rsidRPr="00E30ED4">
              <w:rPr>
                <w:rFonts w:cstheme="minorHAnsi"/>
                <w:bCs/>
                <w:i/>
                <w:iCs/>
                <w:color w:val="A6A6A6" w:themeColor="background1" w:themeShade="A6"/>
                <w:sz w:val="16"/>
                <w:szCs w:val="16"/>
              </w:rPr>
              <w:t xml:space="preserve"> </w:t>
            </w:r>
          </w:p>
        </w:tc>
        <w:tc>
          <w:tcPr>
            <w:tcW w:w="2693" w:type="dxa"/>
          </w:tcPr>
          <w:p w14:paraId="13E7C097" w14:textId="19B5F16F" w:rsidR="00A41D0E" w:rsidRPr="00E30ED4" w:rsidRDefault="002E5965" w:rsidP="00CB7D6A">
            <w:pPr>
              <w:spacing w:line="216" w:lineRule="auto"/>
              <w:contextualSpacing/>
              <w:rPr>
                <w:rFonts w:cstheme="minorHAnsi"/>
                <w:bCs/>
                <w:i/>
                <w:iCs/>
                <w:color w:val="A6A6A6" w:themeColor="background1" w:themeShade="A6"/>
                <w:sz w:val="16"/>
                <w:szCs w:val="16"/>
                <w:lang w:eastAsia="sk-SK"/>
              </w:rPr>
            </w:pPr>
            <w:r w:rsidRPr="00E30ED4">
              <w:rPr>
                <w:i/>
                <w:iCs/>
                <w:sz w:val="16"/>
                <w:szCs w:val="16"/>
                <w:lang w:eastAsia="sk-SK"/>
              </w:rPr>
              <w:lastRenderedPageBreak/>
              <w:t>Opis a informácia o študijnom programe na webovom sídle fakulty budú zverejnené po získaní akreditácie pre tento študijný program.</w:t>
            </w:r>
          </w:p>
        </w:tc>
      </w:tr>
    </w:tbl>
    <w:p w14:paraId="71707D5A" w14:textId="77777777" w:rsidR="000D46B8" w:rsidRPr="00E30ED4" w:rsidRDefault="000D46B8" w:rsidP="00CB7D6A">
      <w:pPr>
        <w:spacing w:after="0" w:line="216" w:lineRule="auto"/>
        <w:contextualSpacing/>
        <w:jc w:val="both"/>
        <w:rPr>
          <w:rFonts w:cstheme="minorHAnsi"/>
          <w:sz w:val="14"/>
          <w:szCs w:val="14"/>
        </w:rPr>
      </w:pPr>
    </w:p>
    <w:p w14:paraId="112203DD" w14:textId="4118DA03" w:rsidR="00E82D04" w:rsidRPr="00E30ED4" w:rsidRDefault="00575600" w:rsidP="00CB7D6A">
      <w:pPr>
        <w:spacing w:after="0" w:line="216" w:lineRule="auto"/>
        <w:jc w:val="both"/>
        <w:rPr>
          <w:rFonts w:cstheme="minorHAnsi"/>
          <w:sz w:val="18"/>
          <w:szCs w:val="18"/>
        </w:rPr>
      </w:pPr>
      <w:r w:rsidRPr="00E30ED4">
        <w:rPr>
          <w:rFonts w:cstheme="minorHAnsi"/>
          <w:b/>
          <w:bCs/>
          <w:sz w:val="18"/>
          <w:szCs w:val="18"/>
        </w:rPr>
        <w:t>SP 2.8.</w:t>
      </w:r>
      <w:r w:rsidRPr="00E30ED4">
        <w:rPr>
          <w:rFonts w:cstheme="minorHAnsi"/>
          <w:sz w:val="18"/>
          <w:szCs w:val="18"/>
        </w:rPr>
        <w:t xml:space="preserve"> </w:t>
      </w:r>
      <w:r w:rsidR="00070E54" w:rsidRPr="00E30ED4">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E30ED4">
        <w:rPr>
          <w:rFonts w:cstheme="minorHAnsi"/>
          <w:sz w:val="18"/>
          <w:szCs w:val="18"/>
        </w:rPr>
        <w:t>vyjadreniami relevantných externých zainteresovaných strán alebo súhlasným stanoviskom právnickej osoby uvedenej v opise príslušného študijného odboru</w:t>
      </w:r>
      <w:bookmarkEnd w:id="0"/>
      <w:r w:rsidR="00070E54" w:rsidRPr="00E30ED4">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9C08C0" w:rsidRPr="00E30ED4" w14:paraId="599F0442"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E30ED4" w:rsidRDefault="009C08C0" w:rsidP="00CB7D6A">
            <w:pPr>
              <w:spacing w:line="216" w:lineRule="auto"/>
              <w:contextualSpacing/>
              <w:rPr>
                <w:rFonts w:cstheme="minorHAnsi"/>
                <w:b w:val="0"/>
                <w:bCs w:val="0"/>
                <w:i/>
                <w:iCs/>
                <w:color w:val="808080" w:themeColor="background1" w:themeShade="80"/>
                <w:sz w:val="16"/>
                <w:szCs w:val="16"/>
                <w:lang w:eastAsia="sk-SK"/>
              </w:rPr>
            </w:pPr>
            <w:r w:rsidRPr="00E30ED4">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E30ED4" w:rsidRDefault="009C08C0" w:rsidP="00CB7D6A">
            <w:pPr>
              <w:spacing w:line="216" w:lineRule="auto"/>
              <w:contextualSpacing/>
              <w:rPr>
                <w:rFonts w:cstheme="minorHAnsi"/>
                <w:b w:val="0"/>
                <w:bCs w:val="0"/>
                <w:i/>
                <w:iCs/>
                <w:color w:val="808080" w:themeColor="background1" w:themeShade="80"/>
                <w:sz w:val="16"/>
                <w:szCs w:val="16"/>
                <w:lang w:eastAsia="sk-SK"/>
              </w:rPr>
            </w:pPr>
            <w:r w:rsidRPr="00E30ED4">
              <w:rPr>
                <w:rFonts w:cstheme="minorHAnsi"/>
                <w:b w:val="0"/>
                <w:bCs w:val="0"/>
                <w:i/>
                <w:iCs/>
                <w:color w:val="808080" w:themeColor="background1" w:themeShade="80"/>
                <w:sz w:val="16"/>
                <w:szCs w:val="16"/>
                <w:lang w:eastAsia="sk-SK"/>
              </w:rPr>
              <w:t>Odkazy na dôkazy</w:t>
            </w:r>
          </w:p>
        </w:tc>
      </w:tr>
      <w:tr w:rsidR="009C08C0" w:rsidRPr="00E30ED4" w14:paraId="713ABA52" w14:textId="77777777" w:rsidTr="009B1D2F">
        <w:trPr>
          <w:trHeight w:val="449"/>
        </w:trPr>
        <w:tc>
          <w:tcPr>
            <w:tcW w:w="7085" w:type="dxa"/>
          </w:tcPr>
          <w:p w14:paraId="3260B951" w14:textId="0A7E1E84" w:rsidR="000A30A3" w:rsidRPr="00E30ED4" w:rsidRDefault="000A30A3" w:rsidP="00E274F9">
            <w:pPr>
              <w:pStyle w:val="Normlnywebov"/>
              <w:spacing w:before="0" w:beforeAutospacing="0" w:after="0" w:afterAutospacing="0" w:line="216" w:lineRule="auto"/>
              <w:rPr>
                <w:rFonts w:asciiTheme="minorHAnsi" w:hAnsiTheme="minorHAnsi" w:cstheme="minorHAnsi"/>
                <w:i/>
                <w:sz w:val="18"/>
                <w:szCs w:val="18"/>
              </w:rPr>
            </w:pPr>
            <w:r w:rsidRPr="00E30ED4">
              <w:rPr>
                <w:rFonts w:asciiTheme="minorHAnsi" w:hAnsiTheme="minorHAnsi" w:cstheme="minorHAnsi"/>
                <w:i/>
                <w:sz w:val="18"/>
                <w:szCs w:val="18"/>
              </w:rPr>
              <w:t>V</w:t>
            </w:r>
            <w:r w:rsidR="00F06BDC" w:rsidRPr="00E30ED4">
              <w:rPr>
                <w:rFonts w:asciiTheme="minorHAnsi" w:hAnsiTheme="minorHAnsi" w:cstheme="minorHAnsi"/>
                <w:i/>
                <w:sz w:val="18"/>
                <w:szCs w:val="18"/>
              </w:rPr>
              <w:t>ýstupy vzdelávania a kvalifikácia získaná absolvovaním študijného programu</w:t>
            </w:r>
            <w:r w:rsidRPr="00E30ED4">
              <w:rPr>
                <w:rFonts w:asciiTheme="minorHAnsi" w:hAnsiTheme="minorHAnsi" w:cstheme="minorHAnsi"/>
                <w:i/>
                <w:sz w:val="18"/>
                <w:szCs w:val="18"/>
              </w:rPr>
              <w:t xml:space="preserve"> Románske štúdiá </w:t>
            </w:r>
            <w:r w:rsidR="00F06BDC" w:rsidRPr="00E30ED4">
              <w:rPr>
                <w:rFonts w:asciiTheme="minorHAnsi" w:hAnsiTheme="minorHAnsi" w:cstheme="minorHAnsi"/>
                <w:i/>
                <w:sz w:val="18"/>
                <w:szCs w:val="18"/>
              </w:rPr>
              <w:t xml:space="preserve">napĺňa predpoklady pre výkon </w:t>
            </w:r>
            <w:r w:rsidRPr="00E30ED4">
              <w:rPr>
                <w:rFonts w:asciiTheme="minorHAnsi" w:hAnsiTheme="minorHAnsi" w:cstheme="minorHAnsi"/>
                <w:i/>
                <w:sz w:val="18"/>
                <w:szCs w:val="18"/>
              </w:rPr>
              <w:t xml:space="preserve">týchto indikovaných </w:t>
            </w:r>
            <w:r w:rsidR="00F06BDC" w:rsidRPr="00E30ED4">
              <w:rPr>
                <w:rFonts w:asciiTheme="minorHAnsi" w:hAnsiTheme="minorHAnsi" w:cstheme="minorHAnsi"/>
                <w:i/>
                <w:sz w:val="18"/>
                <w:szCs w:val="18"/>
              </w:rPr>
              <w:t>povolaní</w:t>
            </w:r>
            <w:r w:rsidRPr="00E30ED4">
              <w:rPr>
                <w:rFonts w:asciiTheme="minorHAnsi" w:hAnsiTheme="minorHAnsi" w:cstheme="minorHAnsi"/>
                <w:i/>
                <w:sz w:val="18"/>
                <w:szCs w:val="18"/>
              </w:rPr>
              <w:t xml:space="preserve">: </w:t>
            </w:r>
            <w:r w:rsidRPr="00E30ED4">
              <w:rPr>
                <w:rFonts w:asciiTheme="minorHAnsi" w:hAnsiTheme="minorHAnsi" w:cstheme="minorHAnsi"/>
                <w:bCs/>
                <w:i/>
                <w:sz w:val="18"/>
                <w:szCs w:val="18"/>
              </w:rPr>
              <w:t>editor, korektor, redaktor, jazykový redaktor, kultúrny referent, lektor, jazykový koordinátor</w:t>
            </w:r>
            <w:r w:rsidR="00E274F9" w:rsidRPr="00E30ED4">
              <w:rPr>
                <w:rFonts w:asciiTheme="minorHAnsi" w:hAnsiTheme="minorHAnsi" w:cstheme="minorHAnsi"/>
                <w:bCs/>
                <w:i/>
                <w:sz w:val="18"/>
                <w:szCs w:val="18"/>
              </w:rPr>
              <w:t>.</w:t>
            </w:r>
            <w:r w:rsidRPr="00E30ED4">
              <w:rPr>
                <w:rFonts w:asciiTheme="minorHAnsi" w:hAnsiTheme="minorHAnsi" w:cstheme="minorHAnsi"/>
                <w:bCs/>
                <w:i/>
                <w:sz w:val="18"/>
                <w:szCs w:val="18"/>
              </w:rPr>
              <w:t xml:space="preserve"> </w:t>
            </w:r>
            <w:r w:rsidR="00E274F9" w:rsidRPr="00E30ED4">
              <w:rPr>
                <w:rFonts w:asciiTheme="minorHAnsi" w:hAnsiTheme="minorHAnsi" w:cstheme="minorHAnsi"/>
                <w:bCs/>
                <w:i/>
                <w:sz w:val="18"/>
                <w:szCs w:val="18"/>
              </w:rPr>
              <w:t>Z</w:t>
            </w:r>
            <w:r w:rsidRPr="00E30ED4">
              <w:rPr>
                <w:rFonts w:asciiTheme="minorHAnsi" w:hAnsiTheme="minorHAnsi" w:cstheme="minorHAnsi"/>
                <w:bCs/>
                <w:i/>
                <w:sz w:val="18"/>
                <w:szCs w:val="18"/>
              </w:rPr>
              <w:t xml:space="preserve"> hľadiska sústavy povolaní a pracovných oblastí </w:t>
            </w:r>
            <w:r w:rsidRPr="00E30ED4">
              <w:rPr>
                <w:rFonts w:asciiTheme="minorHAnsi" w:hAnsiTheme="minorHAnsi" w:cstheme="minorHAnsi"/>
                <w:i/>
                <w:sz w:val="18"/>
                <w:szCs w:val="18"/>
              </w:rPr>
              <w:t>(</w:t>
            </w:r>
            <w:hyperlink r:id="rId29" w:history="1">
              <w:r w:rsidRPr="00E30ED4">
                <w:rPr>
                  <w:rStyle w:val="Hypertextovprepojenie"/>
                  <w:rFonts w:asciiTheme="minorHAnsi" w:hAnsiTheme="minorHAnsi" w:cstheme="minorHAnsi"/>
                  <w:i/>
                  <w:color w:val="auto"/>
                  <w:sz w:val="18"/>
                  <w:szCs w:val="18"/>
                </w:rPr>
                <w:t>https://sustavapovolani.sk/pracovna_oblast-31</w:t>
              </w:r>
            </w:hyperlink>
            <w:r w:rsidRPr="00E30ED4">
              <w:rPr>
                <w:rFonts w:asciiTheme="minorHAnsi" w:hAnsiTheme="minorHAnsi" w:cstheme="minorHAnsi"/>
                <w:i/>
                <w:sz w:val="18"/>
                <w:szCs w:val="18"/>
              </w:rPr>
              <w:t xml:space="preserve">, </w:t>
            </w:r>
            <w:hyperlink r:id="rId30" w:history="1">
              <w:r w:rsidRPr="00E30ED4">
                <w:rPr>
                  <w:rStyle w:val="Hypertextovprepojenie"/>
                  <w:rFonts w:asciiTheme="minorHAnsi" w:hAnsiTheme="minorHAnsi" w:cstheme="minorHAnsi"/>
                  <w:bCs/>
                  <w:i/>
                  <w:color w:val="auto"/>
                  <w:sz w:val="18"/>
                  <w:szCs w:val="18"/>
                </w:rPr>
                <w:t>https://sustavapovolani.sk/pracovna_oblast-32</w:t>
              </w:r>
            </w:hyperlink>
            <w:r w:rsidRPr="00E30ED4">
              <w:rPr>
                <w:rStyle w:val="Hypertextovprepojenie"/>
                <w:rFonts w:asciiTheme="minorHAnsi" w:hAnsiTheme="minorHAnsi" w:cstheme="minorHAnsi"/>
                <w:bCs/>
                <w:i/>
                <w:color w:val="auto"/>
                <w:sz w:val="18"/>
                <w:szCs w:val="18"/>
                <w:u w:val="none"/>
              </w:rPr>
              <w:t>,</w:t>
            </w:r>
            <w:r w:rsidRPr="00E30ED4">
              <w:rPr>
                <w:rStyle w:val="Hypertextovprepojenie"/>
                <w:rFonts w:asciiTheme="minorHAnsi" w:hAnsiTheme="minorHAnsi" w:cstheme="minorHAnsi"/>
                <w:bCs/>
                <w:i/>
                <w:color w:val="auto"/>
                <w:sz w:val="18"/>
                <w:szCs w:val="18"/>
              </w:rPr>
              <w:t xml:space="preserve"> </w:t>
            </w:r>
            <w:r w:rsidR="00E274F9" w:rsidRPr="00E30ED4">
              <w:rPr>
                <w:rStyle w:val="Hypertextovprepojenie"/>
                <w:rFonts w:asciiTheme="minorHAnsi" w:hAnsiTheme="minorHAnsi" w:cstheme="minorHAnsi"/>
                <w:bCs/>
                <w:i/>
                <w:color w:val="auto"/>
                <w:sz w:val="18"/>
                <w:szCs w:val="18"/>
                <w:u w:val="none"/>
              </w:rPr>
              <w:t xml:space="preserve"> </w:t>
            </w:r>
            <w:r w:rsidRPr="00E30ED4">
              <w:rPr>
                <w:rStyle w:val="Hypertextovprepojenie"/>
                <w:rFonts w:asciiTheme="minorHAnsi" w:hAnsiTheme="minorHAnsi" w:cstheme="minorHAnsi"/>
                <w:bCs/>
                <w:i/>
                <w:color w:val="auto"/>
                <w:sz w:val="18"/>
                <w:szCs w:val="18"/>
                <w:u w:val="none"/>
              </w:rPr>
              <w:t>prípadne podľa</w:t>
            </w:r>
            <w:r w:rsidRPr="00E30ED4">
              <w:rPr>
                <w:rStyle w:val="Hypertextovprepojenie"/>
                <w:rFonts w:asciiTheme="minorHAnsi" w:hAnsiTheme="minorHAnsi" w:cstheme="minorHAnsi"/>
                <w:bCs/>
                <w:i/>
                <w:color w:val="auto"/>
                <w:sz w:val="18"/>
                <w:szCs w:val="18"/>
              </w:rPr>
              <w:t xml:space="preserve"> </w:t>
            </w:r>
            <w:hyperlink r:id="rId31" w:anchor="/" w:history="1">
              <w:r w:rsidRPr="00E30ED4">
                <w:rPr>
                  <w:rStyle w:val="Hypertextovprepojenie"/>
                  <w:rFonts w:asciiTheme="minorHAnsi" w:hAnsiTheme="minorHAnsi" w:cstheme="minorHAnsi"/>
                  <w:bCs/>
                  <w:i/>
                  <w:color w:val="auto"/>
                  <w:sz w:val="18"/>
                  <w:szCs w:val="18"/>
                </w:rPr>
                <w:t>https://www.kvalifikacie.sk/kartoteka-kariet-kvalifikacii#/</w:t>
              </w:r>
            </w:hyperlink>
            <w:r w:rsidRPr="00E30ED4">
              <w:rPr>
                <w:rStyle w:val="Hypertextovprepojenie"/>
                <w:rFonts w:asciiTheme="minorHAnsi" w:hAnsiTheme="minorHAnsi" w:cstheme="minorHAnsi"/>
                <w:bCs/>
                <w:i/>
                <w:color w:val="auto"/>
                <w:sz w:val="18"/>
                <w:szCs w:val="18"/>
              </w:rPr>
              <w:t xml:space="preserve"> </w:t>
            </w:r>
            <w:r w:rsidRPr="00E30ED4">
              <w:rPr>
                <w:rFonts w:asciiTheme="minorHAnsi" w:hAnsiTheme="minorHAnsi" w:cstheme="minorHAnsi"/>
                <w:bCs/>
                <w:i/>
                <w:sz w:val="18"/>
                <w:szCs w:val="18"/>
              </w:rPr>
              <w:t>) sú to povolania, ako vedecký pracovník (filológia, jazykoveda, literárna veda), textový korektor, vydavateľský redaktor, riadiaci pracovník v oblasti prekladateľstva, kultúrny agent, manažér v oblasti kultúry, kultúrno-osvetový pracovník, (</w:t>
            </w:r>
            <w:hyperlink r:id="rId32" w:history="1">
              <w:r w:rsidRPr="00E30ED4">
                <w:rPr>
                  <w:rStyle w:val="Hypertextovprepojenie"/>
                  <w:rFonts w:asciiTheme="minorHAnsi" w:hAnsiTheme="minorHAnsi" w:cstheme="minorHAnsi"/>
                  <w:bCs/>
                  <w:i/>
                  <w:color w:val="auto"/>
                  <w:sz w:val="18"/>
                  <w:szCs w:val="18"/>
                </w:rPr>
                <w:t>https://sustavapovolani.sk/pracovna_oblast-33</w:t>
              </w:r>
            </w:hyperlink>
            <w:r w:rsidRPr="00E30ED4">
              <w:rPr>
                <w:rFonts w:asciiTheme="minorHAnsi" w:hAnsiTheme="minorHAnsi" w:cstheme="minorHAnsi"/>
                <w:bCs/>
                <w:i/>
                <w:sz w:val="18"/>
                <w:szCs w:val="18"/>
              </w:rPr>
              <w:t>) učiteľ na gymnáziu (po absolvovaní DPŠ), lektor ďalšieho vzdelávania a pod.</w:t>
            </w:r>
          </w:p>
          <w:p w14:paraId="43B21C3C" w14:textId="3984A60B" w:rsidR="000A30A3" w:rsidRPr="00E30ED4" w:rsidRDefault="00E274F9" w:rsidP="00E274F9">
            <w:pPr>
              <w:pStyle w:val="Normlnywebov"/>
              <w:spacing w:before="0" w:beforeAutospacing="0" w:after="0" w:afterAutospacing="0" w:line="216" w:lineRule="auto"/>
              <w:rPr>
                <w:rFonts w:asciiTheme="minorHAnsi" w:hAnsiTheme="minorHAnsi" w:cstheme="minorHAnsi"/>
                <w:bCs/>
                <w:i/>
                <w:sz w:val="18"/>
                <w:szCs w:val="18"/>
              </w:rPr>
            </w:pPr>
            <w:r w:rsidRPr="00E30ED4">
              <w:rPr>
                <w:rFonts w:asciiTheme="minorHAnsi" w:hAnsiTheme="minorHAnsi" w:cstheme="minorHAnsi"/>
                <w:bCs/>
                <w:i/>
                <w:sz w:val="18"/>
                <w:szCs w:val="18"/>
              </w:rPr>
              <w:t xml:space="preserve">Z pohľadu administratívnych </w:t>
            </w:r>
            <w:r w:rsidR="000A30A3" w:rsidRPr="00E30ED4">
              <w:rPr>
                <w:rFonts w:asciiTheme="minorHAnsi" w:hAnsiTheme="minorHAnsi" w:cstheme="minorHAnsi"/>
                <w:bCs/>
                <w:i/>
                <w:sz w:val="18"/>
                <w:szCs w:val="18"/>
              </w:rPr>
              <w:t>orgánov Európskej únie (</w:t>
            </w:r>
            <w:hyperlink r:id="rId33" w:history="1">
              <w:r w:rsidR="000A30A3" w:rsidRPr="00E30ED4">
                <w:rPr>
                  <w:rStyle w:val="Hypertextovprepojenie"/>
                  <w:rFonts w:asciiTheme="minorHAnsi" w:hAnsiTheme="minorHAnsi" w:cstheme="minorHAnsi"/>
                  <w:bCs/>
                  <w:i/>
                  <w:color w:val="auto"/>
                  <w:sz w:val="18"/>
                  <w:szCs w:val="18"/>
                </w:rPr>
                <w:t>https://epso.europa.eu/career-profiles/other_fr</w:t>
              </w:r>
            </w:hyperlink>
            <w:r w:rsidR="000A30A3" w:rsidRPr="00E30ED4">
              <w:rPr>
                <w:rFonts w:asciiTheme="minorHAnsi" w:hAnsiTheme="minorHAnsi" w:cstheme="minorHAnsi"/>
                <w:bCs/>
                <w:i/>
                <w:sz w:val="18"/>
                <w:szCs w:val="18"/>
              </w:rPr>
              <w:t xml:space="preserve">, </w:t>
            </w:r>
            <w:hyperlink r:id="rId34" w:history="1">
              <w:r w:rsidR="000A30A3" w:rsidRPr="00E30ED4">
                <w:rPr>
                  <w:rStyle w:val="Hypertextovprepojenie"/>
                  <w:rFonts w:asciiTheme="minorHAnsi" w:hAnsiTheme="minorHAnsi" w:cstheme="minorHAnsi"/>
                  <w:bCs/>
                  <w:i/>
                  <w:color w:val="auto"/>
                  <w:sz w:val="18"/>
                  <w:szCs w:val="18"/>
                </w:rPr>
                <w:t>https://epso.europa.eu/career-profiles/languages_fr</w:t>
              </w:r>
            </w:hyperlink>
            <w:r w:rsidRPr="00E30ED4">
              <w:rPr>
                <w:rFonts w:asciiTheme="minorHAnsi" w:hAnsiTheme="minorHAnsi" w:cstheme="minorHAnsi"/>
                <w:bCs/>
                <w:i/>
                <w:sz w:val="18"/>
                <w:szCs w:val="18"/>
              </w:rPr>
              <w:t xml:space="preserve">) sú to povolania, ako administrátor </w:t>
            </w:r>
            <w:r w:rsidR="000A30A3" w:rsidRPr="00E30ED4">
              <w:rPr>
                <w:rFonts w:asciiTheme="minorHAnsi" w:hAnsiTheme="minorHAnsi" w:cstheme="minorHAnsi"/>
                <w:bCs/>
                <w:i/>
                <w:sz w:val="18"/>
                <w:szCs w:val="18"/>
              </w:rPr>
              <w:t>(koordinácia projektov, kom</w:t>
            </w:r>
            <w:r w:rsidRPr="00E30ED4">
              <w:rPr>
                <w:rFonts w:asciiTheme="minorHAnsi" w:hAnsiTheme="minorHAnsi" w:cstheme="minorHAnsi"/>
                <w:bCs/>
                <w:i/>
                <w:sz w:val="18"/>
                <w:szCs w:val="18"/>
              </w:rPr>
              <w:t xml:space="preserve">unikácia s tretími krajinami), </w:t>
            </w:r>
            <w:r w:rsidR="000A30A3" w:rsidRPr="00E30ED4">
              <w:rPr>
                <w:rFonts w:asciiTheme="minorHAnsi" w:hAnsiTheme="minorHAnsi" w:cstheme="minorHAnsi"/>
                <w:i/>
                <w:sz w:val="18"/>
                <w:szCs w:val="18"/>
                <w:lang w:eastAsia="fr-FR"/>
              </w:rPr>
              <w:t xml:space="preserve">korektor (korekcia administratívnych textov pred vydaním v Úrade pre publikácie EÚ; vyžaduje sa výborné ovládanie materinského jazyka a veľmi dobré ovládanie iného oficiálneho jazyka EÚ), prekladateľ – (prekladanie rôznych typov textov pre Európsku radu, Európsky parlament, Súdny dvor v Luxemburgu a iné európske inštitúcie; potrebné je výborné ovládanie materinského jazyka a minimálne dvoch iných oficiálnych jazykov EÚ). </w:t>
            </w:r>
          </w:p>
          <w:p w14:paraId="63D1C641" w14:textId="22F21266" w:rsidR="00F06BDC" w:rsidRPr="00E30ED4" w:rsidRDefault="00F06BDC" w:rsidP="00CB7D6A">
            <w:pPr>
              <w:spacing w:line="216" w:lineRule="auto"/>
              <w:rPr>
                <w:i/>
                <w:iCs/>
                <w:sz w:val="18"/>
                <w:szCs w:val="18"/>
                <w:lang w:eastAsia="sk-SK"/>
              </w:rPr>
            </w:pPr>
          </w:p>
          <w:p w14:paraId="15B4C949" w14:textId="1C964034" w:rsidR="00F06BDC" w:rsidRPr="00E30ED4" w:rsidRDefault="00F06BDC" w:rsidP="00CB7D6A">
            <w:pPr>
              <w:spacing w:line="216" w:lineRule="auto"/>
              <w:contextualSpacing/>
              <w:rPr>
                <w:rFonts w:cstheme="minorHAnsi"/>
                <w:bCs/>
                <w:i/>
                <w:iCs/>
                <w:color w:val="A6A6A6" w:themeColor="background1" w:themeShade="A6"/>
                <w:sz w:val="16"/>
                <w:szCs w:val="16"/>
                <w:lang w:eastAsia="sk-SK"/>
              </w:rPr>
            </w:pPr>
            <w:r w:rsidRPr="00E30ED4">
              <w:rPr>
                <w:i/>
                <w:iCs/>
                <w:sz w:val="18"/>
                <w:szCs w:val="18"/>
                <w:lang w:eastAsia="sk-SK"/>
              </w:rPr>
              <w:t>Fakulta v podobe prieskumov a správ pravidelne monitoruje uplatnenie absolventov svojich študijných programov v praxi. Prieskumy sú publikované na webovom sídle fakulty. Rovnako fakulta aktuálne sleduje a vyhodnocuje aj externé informačné zdroje poskytujúce údaje o uplatniteľnosti absolventov v praxi a venuje sa im vo výročných správach za jednotlivé akademické roky.</w:t>
            </w:r>
          </w:p>
        </w:tc>
        <w:tc>
          <w:tcPr>
            <w:tcW w:w="2693" w:type="dxa"/>
          </w:tcPr>
          <w:p w14:paraId="537DA4DE" w14:textId="77777777" w:rsidR="003106B4" w:rsidRPr="00E30ED4" w:rsidRDefault="003106B4" w:rsidP="00CB7D6A">
            <w:pPr>
              <w:spacing w:line="216" w:lineRule="auto"/>
              <w:rPr>
                <w:i/>
                <w:iCs/>
                <w:sz w:val="16"/>
                <w:szCs w:val="16"/>
                <w:lang w:eastAsia="sk-SK"/>
              </w:rPr>
            </w:pPr>
            <w:r w:rsidRPr="00E30ED4">
              <w:rPr>
                <w:i/>
                <w:iCs/>
                <w:sz w:val="16"/>
                <w:szCs w:val="16"/>
                <w:lang w:eastAsia="sk-SK"/>
              </w:rPr>
              <w:t xml:space="preserve">Správy o realizovaných prieskumoch uplatnenia absolventov v praxi: </w:t>
            </w:r>
            <w:hyperlink r:id="rId35">
              <w:r w:rsidRPr="00E30ED4">
                <w:rPr>
                  <w:rStyle w:val="Hypertextovprepojenie"/>
                  <w:rFonts w:ascii="Calibri" w:eastAsia="Calibri" w:hAnsi="Calibri" w:cs="Calibri"/>
                  <w:i/>
                  <w:iCs/>
                  <w:color w:val="auto"/>
                  <w:sz w:val="16"/>
                  <w:szCs w:val="16"/>
                  <w:u w:val="none"/>
                </w:rPr>
                <w:t>https://fphil.uniba.sk/fileadmin/fif/aktuality/2019/1/Absolventi_FiF_UK_uplatnenie.pdf</w:t>
              </w:r>
            </w:hyperlink>
          </w:p>
          <w:p w14:paraId="162AC0CD" w14:textId="77777777" w:rsidR="003106B4" w:rsidRPr="00E30ED4" w:rsidRDefault="003A6B5A" w:rsidP="00CB7D6A">
            <w:pPr>
              <w:spacing w:line="216" w:lineRule="auto"/>
              <w:rPr>
                <w:rFonts w:ascii="Calibri" w:eastAsia="Calibri" w:hAnsi="Calibri" w:cs="Calibri"/>
                <w:i/>
                <w:iCs/>
                <w:sz w:val="16"/>
                <w:szCs w:val="16"/>
              </w:rPr>
            </w:pPr>
            <w:hyperlink r:id="rId36">
              <w:r w:rsidR="003106B4" w:rsidRPr="00E30ED4">
                <w:rPr>
                  <w:rStyle w:val="Hypertextovprepojenie"/>
                  <w:rFonts w:ascii="Calibri" w:eastAsia="Calibri" w:hAnsi="Calibri" w:cs="Calibri"/>
                  <w:i/>
                  <w:iCs/>
                  <w:color w:val="auto"/>
                  <w:sz w:val="16"/>
                  <w:szCs w:val="16"/>
                  <w:u w:val="none"/>
                </w:rPr>
                <w:t>https://fphil.uniba.sk/fileadmin/fif/aktuality/2020/12/sprava_z_prieskumu_2019.pdf</w:t>
              </w:r>
            </w:hyperlink>
          </w:p>
          <w:p w14:paraId="01333E63" w14:textId="77777777" w:rsidR="003106B4" w:rsidRPr="00E30ED4" w:rsidRDefault="003106B4" w:rsidP="00CB7D6A">
            <w:pPr>
              <w:spacing w:line="216" w:lineRule="auto"/>
              <w:rPr>
                <w:rFonts w:ascii="Calibri" w:eastAsia="Calibri" w:hAnsi="Calibri" w:cs="Calibri"/>
                <w:sz w:val="16"/>
                <w:szCs w:val="16"/>
              </w:rPr>
            </w:pPr>
          </w:p>
          <w:p w14:paraId="25ECFB23" w14:textId="77777777" w:rsidR="003106B4" w:rsidRPr="00E30ED4" w:rsidRDefault="003106B4" w:rsidP="00CB7D6A">
            <w:pPr>
              <w:spacing w:line="216" w:lineRule="auto"/>
            </w:pPr>
            <w:r w:rsidRPr="00E30ED4">
              <w:rPr>
                <w:i/>
                <w:iCs/>
                <w:sz w:val="16"/>
                <w:szCs w:val="16"/>
                <w:lang w:eastAsia="sk-SK"/>
              </w:rPr>
              <w:t xml:space="preserve">Výročné správy o činnosti a hospodárení fakulty: </w:t>
            </w:r>
            <w:hyperlink r:id="rId37">
              <w:r w:rsidRPr="00E30ED4">
                <w:rPr>
                  <w:rStyle w:val="Hypertextovprepojenie"/>
                  <w:i/>
                  <w:iCs/>
                  <w:color w:val="auto"/>
                  <w:sz w:val="16"/>
                  <w:szCs w:val="16"/>
                  <w:u w:val="none"/>
                  <w:lang w:eastAsia="sk-SK"/>
                </w:rPr>
                <w:t>https://fphil.uniba.sk/o-fakulte/dokumenty-avnutorne-predpisy/dokumenty-fif-uk/</w:t>
              </w:r>
            </w:hyperlink>
          </w:p>
          <w:p w14:paraId="0F6B36C6" w14:textId="77777777" w:rsidR="003106B4" w:rsidRPr="00E30ED4" w:rsidRDefault="003106B4" w:rsidP="00CB7D6A">
            <w:pPr>
              <w:spacing w:line="216" w:lineRule="auto"/>
              <w:rPr>
                <w:i/>
                <w:iCs/>
                <w:sz w:val="16"/>
                <w:szCs w:val="16"/>
                <w:lang w:eastAsia="sk-SK"/>
              </w:rPr>
            </w:pPr>
          </w:p>
          <w:p w14:paraId="1F210CBB" w14:textId="4CFAD8E4" w:rsidR="003106B4" w:rsidRPr="00E30ED4" w:rsidRDefault="003106B4" w:rsidP="00CB7D6A">
            <w:pPr>
              <w:spacing w:line="216" w:lineRule="auto"/>
              <w:contextualSpacing/>
              <w:rPr>
                <w:i/>
                <w:iCs/>
                <w:sz w:val="16"/>
                <w:szCs w:val="16"/>
                <w:lang w:eastAsia="sk-SK"/>
              </w:rPr>
            </w:pPr>
            <w:r w:rsidRPr="00E30ED4">
              <w:rPr>
                <w:i/>
                <w:iCs/>
                <w:sz w:val="16"/>
                <w:szCs w:val="16"/>
                <w:lang w:eastAsia="sk-SK"/>
              </w:rPr>
              <w:t>Vyjadrenia relevantných zainteresovaných strán o plnení sektorovo-špecifických odborných očakávaní na výkon povolania (</w:t>
            </w:r>
            <w:r w:rsidR="00E274F9" w:rsidRPr="00E30ED4">
              <w:rPr>
                <w:i/>
                <w:iCs/>
                <w:sz w:val="16"/>
                <w:szCs w:val="16"/>
                <w:lang w:eastAsia="sk-SK"/>
              </w:rPr>
              <w:t>v prílohe</w:t>
            </w:r>
            <w:r w:rsidRPr="00E30ED4">
              <w:rPr>
                <w:i/>
                <w:iCs/>
                <w:sz w:val="16"/>
                <w:szCs w:val="16"/>
                <w:lang w:eastAsia="sk-SK"/>
              </w:rPr>
              <w:t>)</w:t>
            </w:r>
          </w:p>
          <w:p w14:paraId="51F22601" w14:textId="77777777" w:rsidR="003106B4" w:rsidRPr="00E30ED4" w:rsidRDefault="003106B4" w:rsidP="00CB7D6A">
            <w:pPr>
              <w:spacing w:line="216" w:lineRule="auto"/>
              <w:rPr>
                <w:i/>
                <w:iCs/>
                <w:sz w:val="16"/>
                <w:szCs w:val="16"/>
                <w:lang w:eastAsia="sk-SK"/>
              </w:rPr>
            </w:pPr>
          </w:p>
          <w:p w14:paraId="539AB5BB" w14:textId="2B59AD99" w:rsidR="009C08C0" w:rsidRPr="00E30ED4" w:rsidRDefault="009C08C0" w:rsidP="00CB7D6A">
            <w:pPr>
              <w:spacing w:line="216" w:lineRule="auto"/>
              <w:contextualSpacing/>
              <w:rPr>
                <w:rFonts w:cstheme="minorHAnsi"/>
                <w:bCs/>
                <w:i/>
                <w:iCs/>
                <w:color w:val="A6A6A6" w:themeColor="background1" w:themeShade="A6"/>
                <w:sz w:val="16"/>
                <w:szCs w:val="16"/>
                <w:lang w:eastAsia="sk-SK"/>
              </w:rPr>
            </w:pPr>
          </w:p>
        </w:tc>
      </w:tr>
    </w:tbl>
    <w:p w14:paraId="4C6A1529" w14:textId="77777777" w:rsidR="00D32951" w:rsidRPr="00E30ED4" w:rsidRDefault="00D32951" w:rsidP="00CB7D6A">
      <w:pPr>
        <w:pStyle w:val="Default"/>
        <w:spacing w:line="216" w:lineRule="auto"/>
        <w:jc w:val="both"/>
        <w:rPr>
          <w:rFonts w:asciiTheme="minorHAnsi" w:hAnsiTheme="minorHAnsi" w:cstheme="minorHAnsi"/>
          <w:b/>
          <w:bCs/>
          <w:sz w:val="18"/>
          <w:szCs w:val="18"/>
        </w:rPr>
      </w:pPr>
    </w:p>
    <w:p w14:paraId="319D65D6" w14:textId="706E240E" w:rsidR="00E82D04" w:rsidRPr="00E30ED4" w:rsidRDefault="00575600" w:rsidP="00CB7D6A">
      <w:pPr>
        <w:pStyle w:val="Default"/>
        <w:spacing w:line="216" w:lineRule="auto"/>
        <w:jc w:val="both"/>
        <w:rPr>
          <w:rFonts w:asciiTheme="minorHAnsi" w:hAnsiTheme="minorHAnsi" w:cstheme="minorHAnsi"/>
          <w:sz w:val="18"/>
          <w:szCs w:val="18"/>
        </w:rPr>
      </w:pPr>
      <w:r w:rsidRPr="00E30ED4">
        <w:rPr>
          <w:rFonts w:asciiTheme="minorHAnsi" w:hAnsiTheme="minorHAnsi" w:cstheme="minorHAnsi"/>
          <w:b/>
          <w:bCs/>
          <w:sz w:val="18"/>
          <w:szCs w:val="18"/>
        </w:rPr>
        <w:t>SP 2.9.</w:t>
      </w:r>
      <w:r w:rsidRPr="00E30ED4">
        <w:rPr>
          <w:rFonts w:asciiTheme="minorHAnsi" w:hAnsiTheme="minorHAnsi" w:cstheme="minorHAnsi"/>
          <w:sz w:val="18"/>
          <w:szCs w:val="18"/>
        </w:rPr>
        <w:t xml:space="preserve"> </w:t>
      </w:r>
      <w:r w:rsidR="00070E54" w:rsidRPr="00E30ED4">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E30ED4">
        <w:rPr>
          <w:rFonts w:asciiTheme="minorHAnsi" w:hAnsiTheme="minorHAnsi" w:cstheme="minorHAnsi"/>
          <w:sz w:val="18"/>
          <w:szCs w:val="18"/>
        </w:rPr>
        <w:t xml:space="preserve"> </w:t>
      </w:r>
      <w:r w:rsidR="00E82D04" w:rsidRPr="00E30ED4">
        <w:rPr>
          <w:rFonts w:asciiTheme="minorHAnsi" w:hAnsiTheme="minorHAnsi" w:cstheme="minorHAnsi"/>
          <w:i/>
          <w:iCs/>
          <w:sz w:val="18"/>
          <w:szCs w:val="18"/>
        </w:rPr>
        <w:t>prenositeľných spôsobilostí</w:t>
      </w:r>
      <w:r w:rsidR="00E82D04" w:rsidRPr="00E30ED4">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7"/>
        <w:gridCol w:w="2693"/>
      </w:tblGrid>
      <w:tr w:rsidR="00280D07" w:rsidRPr="00E30ED4" w14:paraId="09C8C48F"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7" w:type="dxa"/>
            <w:tcBorders>
              <w:top w:val="none" w:sz="0" w:space="0" w:color="auto"/>
              <w:left w:val="none" w:sz="0" w:space="0" w:color="auto"/>
              <w:right w:val="none" w:sz="0" w:space="0" w:color="auto"/>
            </w:tcBorders>
          </w:tcPr>
          <w:p w14:paraId="750AD180" w14:textId="265D1179" w:rsidR="00280D07" w:rsidRPr="00E30ED4" w:rsidRDefault="00280D07" w:rsidP="00CB7D6A">
            <w:pPr>
              <w:spacing w:line="216" w:lineRule="auto"/>
              <w:contextualSpacing/>
              <w:rPr>
                <w:rFonts w:cstheme="minorHAnsi"/>
                <w:b w:val="0"/>
                <w:bCs w:val="0"/>
                <w:i/>
                <w:iCs/>
                <w:color w:val="808080" w:themeColor="background1" w:themeShade="80"/>
                <w:sz w:val="16"/>
                <w:szCs w:val="16"/>
                <w:lang w:eastAsia="sk-SK"/>
              </w:rPr>
            </w:pPr>
            <w:r w:rsidRPr="00E30ED4">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3B140320" w14:textId="0FBE8945" w:rsidR="00280D07" w:rsidRPr="00E30ED4" w:rsidRDefault="00280D07" w:rsidP="00CB7D6A">
            <w:pPr>
              <w:spacing w:line="216" w:lineRule="auto"/>
              <w:contextualSpacing/>
              <w:rPr>
                <w:rFonts w:cstheme="minorHAnsi"/>
                <w:b w:val="0"/>
                <w:bCs w:val="0"/>
                <w:i/>
                <w:iCs/>
                <w:color w:val="808080" w:themeColor="background1" w:themeShade="80"/>
                <w:sz w:val="16"/>
                <w:szCs w:val="16"/>
                <w:lang w:eastAsia="sk-SK"/>
              </w:rPr>
            </w:pPr>
            <w:r w:rsidRPr="00E30ED4">
              <w:rPr>
                <w:rFonts w:cstheme="minorHAnsi"/>
                <w:b w:val="0"/>
                <w:bCs w:val="0"/>
                <w:i/>
                <w:iCs/>
                <w:color w:val="808080" w:themeColor="background1" w:themeShade="80"/>
                <w:sz w:val="16"/>
                <w:szCs w:val="16"/>
                <w:lang w:eastAsia="sk-SK"/>
              </w:rPr>
              <w:t>Odkazy na dôkazy</w:t>
            </w:r>
          </w:p>
        </w:tc>
      </w:tr>
      <w:tr w:rsidR="00280D07" w:rsidRPr="00E30ED4" w14:paraId="1F47C893" w14:textId="77777777" w:rsidTr="009B1D2F">
        <w:trPr>
          <w:trHeight w:val="517"/>
        </w:trPr>
        <w:tc>
          <w:tcPr>
            <w:tcW w:w="7087" w:type="dxa"/>
          </w:tcPr>
          <w:p w14:paraId="1CAF2A23" w14:textId="23655358" w:rsidR="00877C1B" w:rsidRPr="00E30ED4" w:rsidRDefault="007A26A2" w:rsidP="00E274F9">
            <w:pPr>
              <w:spacing w:line="216" w:lineRule="auto"/>
              <w:rPr>
                <w:rFonts w:cstheme="minorHAnsi"/>
                <w:i/>
                <w:iCs/>
                <w:sz w:val="18"/>
                <w:szCs w:val="18"/>
              </w:rPr>
            </w:pPr>
            <w:r w:rsidRPr="00E30ED4">
              <w:rPr>
                <w:rFonts w:cstheme="minorHAnsi"/>
                <w:i/>
                <w:sz w:val="18"/>
                <w:szCs w:val="18"/>
              </w:rPr>
              <w:t xml:space="preserve">Študijný program Románske štúdiá kladie dôraz na úmerné </w:t>
            </w:r>
            <w:r w:rsidR="003227B9" w:rsidRPr="00E30ED4">
              <w:rPr>
                <w:rFonts w:cstheme="minorHAnsi"/>
                <w:i/>
                <w:sz w:val="18"/>
                <w:szCs w:val="18"/>
              </w:rPr>
              <w:t xml:space="preserve">a postupné </w:t>
            </w:r>
            <w:r w:rsidRPr="00E30ED4">
              <w:rPr>
                <w:rFonts w:cstheme="minorHAnsi"/>
                <w:i/>
                <w:sz w:val="18"/>
                <w:szCs w:val="18"/>
              </w:rPr>
              <w:t xml:space="preserve">rozvíjanie vedomostí, zručností, </w:t>
            </w:r>
            <w:r w:rsidR="00E274F9" w:rsidRPr="00E30ED4">
              <w:rPr>
                <w:rFonts w:cstheme="minorHAnsi"/>
                <w:i/>
                <w:sz w:val="18"/>
                <w:szCs w:val="18"/>
              </w:rPr>
              <w:t>kompetencií</w:t>
            </w:r>
            <w:r w:rsidRPr="00E30ED4">
              <w:rPr>
                <w:rFonts w:cstheme="minorHAnsi"/>
                <w:i/>
                <w:sz w:val="18"/>
                <w:szCs w:val="18"/>
              </w:rPr>
              <w:t xml:space="preserve"> a </w:t>
            </w:r>
            <w:r w:rsidRPr="00E30ED4">
              <w:rPr>
                <w:rFonts w:cstheme="minorHAnsi"/>
                <w:i/>
                <w:iCs/>
                <w:sz w:val="18"/>
                <w:szCs w:val="18"/>
              </w:rPr>
              <w:t xml:space="preserve">prenositeľných spôsobilostí, ktoré </w:t>
            </w:r>
            <w:r w:rsidR="00E51D73" w:rsidRPr="00E30ED4">
              <w:rPr>
                <w:rFonts w:cstheme="minorHAnsi"/>
                <w:i/>
                <w:iCs/>
                <w:sz w:val="18"/>
                <w:szCs w:val="18"/>
              </w:rPr>
              <w:t>absolventom</w:t>
            </w:r>
            <w:r w:rsidRPr="00E30ED4">
              <w:rPr>
                <w:rFonts w:cstheme="minorHAnsi"/>
                <w:i/>
                <w:iCs/>
                <w:sz w:val="18"/>
                <w:szCs w:val="18"/>
              </w:rPr>
              <w:t xml:space="preserve"> kurikulum programu umožní nadobudnúť. </w:t>
            </w:r>
            <w:r w:rsidR="00877C1B" w:rsidRPr="00E30ED4">
              <w:rPr>
                <w:rFonts w:cstheme="minorHAnsi"/>
                <w:i/>
                <w:iCs/>
                <w:sz w:val="18"/>
                <w:szCs w:val="18"/>
              </w:rPr>
              <w:t>J</w:t>
            </w:r>
            <w:r w:rsidR="00E274F9" w:rsidRPr="00E30ED4">
              <w:rPr>
                <w:rFonts w:cstheme="minorHAnsi"/>
                <w:i/>
                <w:sz w:val="18"/>
                <w:szCs w:val="18"/>
              </w:rPr>
              <w:t xml:space="preserve">e koncipovaný tak, že </w:t>
            </w:r>
            <w:r w:rsidR="00877C1B" w:rsidRPr="00E30ED4">
              <w:rPr>
                <w:rFonts w:cstheme="minorHAnsi"/>
                <w:i/>
                <w:sz w:val="18"/>
                <w:szCs w:val="18"/>
              </w:rPr>
              <w:t>poskytuje rozsiahly vedomostný základ pre orientáciu absolventa v odvetviach spoločenskej praxe, ktoré si vyžadujú prácu s cudzími jazykmi a v cudzích jazykoch, porozumenie pre prácu s textom a</w:t>
            </w:r>
            <w:r w:rsidR="001F392E" w:rsidRPr="00E30ED4">
              <w:rPr>
                <w:rFonts w:cstheme="minorHAnsi"/>
                <w:i/>
                <w:sz w:val="18"/>
                <w:szCs w:val="18"/>
              </w:rPr>
              <w:t> </w:t>
            </w:r>
            <w:r w:rsidR="00877C1B" w:rsidRPr="00E30ED4">
              <w:rPr>
                <w:rFonts w:cstheme="minorHAnsi"/>
                <w:i/>
                <w:sz w:val="18"/>
                <w:szCs w:val="18"/>
              </w:rPr>
              <w:t>informáciami</w:t>
            </w:r>
            <w:r w:rsidR="001F392E" w:rsidRPr="00E30ED4">
              <w:rPr>
                <w:rFonts w:cstheme="minorHAnsi"/>
                <w:i/>
                <w:sz w:val="18"/>
                <w:szCs w:val="18"/>
              </w:rPr>
              <w:t>, vytvára predpoklad pokračovať k doktorandskom štúdiu a venovať sa vedeckému výskumu, a tiež možnosť po rozšírení vzdelania o Doplňujúce pedagogické štúdium uchádzať sa o zamestnanie aj vo sfére vzdelávania.</w:t>
            </w:r>
          </w:p>
          <w:p w14:paraId="39024CA1" w14:textId="071D63E2" w:rsidR="000E069B" w:rsidRPr="00E30ED4" w:rsidRDefault="001F392E" w:rsidP="00E274F9">
            <w:pPr>
              <w:pStyle w:val="Normlnywebov"/>
              <w:spacing w:before="0" w:beforeAutospacing="0" w:after="0" w:afterAutospacing="0" w:line="216" w:lineRule="auto"/>
              <w:rPr>
                <w:rFonts w:asciiTheme="minorHAnsi" w:hAnsiTheme="minorHAnsi" w:cstheme="minorHAnsi"/>
                <w:i/>
                <w:sz w:val="18"/>
                <w:szCs w:val="18"/>
              </w:rPr>
            </w:pPr>
            <w:r w:rsidRPr="00E30ED4">
              <w:rPr>
                <w:rFonts w:asciiTheme="minorHAnsi" w:hAnsiTheme="minorHAnsi" w:cstheme="minorHAnsi"/>
                <w:i/>
                <w:sz w:val="18"/>
                <w:szCs w:val="18"/>
              </w:rPr>
              <w:t xml:space="preserve">Program </w:t>
            </w:r>
            <w:r w:rsidRPr="00E30ED4">
              <w:rPr>
                <w:rFonts w:asciiTheme="minorHAnsi" w:hAnsiTheme="minorHAnsi" w:cstheme="minorHAnsi"/>
                <w:bCs/>
                <w:i/>
                <w:iCs/>
                <w:sz w:val="18"/>
                <w:szCs w:val="18"/>
              </w:rPr>
              <w:t>Románske štúdiá</w:t>
            </w:r>
            <w:r w:rsidRPr="00E30ED4">
              <w:rPr>
                <w:rFonts w:asciiTheme="minorHAnsi" w:hAnsiTheme="minorHAnsi" w:cstheme="minorHAnsi"/>
                <w:i/>
                <w:sz w:val="18"/>
                <w:szCs w:val="18"/>
              </w:rPr>
              <w:t xml:space="preserve"> je zostavený z profilových predmetov sústredených </w:t>
            </w:r>
            <w:r w:rsidR="00E274F9" w:rsidRPr="00E30ED4">
              <w:rPr>
                <w:rFonts w:asciiTheme="minorHAnsi" w:hAnsiTheme="minorHAnsi" w:cstheme="minorHAnsi"/>
                <w:i/>
                <w:sz w:val="18"/>
                <w:szCs w:val="18"/>
              </w:rPr>
              <w:t>v bloku A –</w:t>
            </w:r>
            <w:r w:rsidRPr="00E30ED4">
              <w:rPr>
                <w:rFonts w:asciiTheme="minorHAnsi" w:hAnsiTheme="minorHAnsi" w:cstheme="minorHAnsi"/>
                <w:i/>
                <w:sz w:val="18"/>
                <w:szCs w:val="18"/>
              </w:rPr>
              <w:t xml:space="preserve"> </w:t>
            </w:r>
            <w:r w:rsidRPr="00E30ED4">
              <w:rPr>
                <w:rFonts w:asciiTheme="minorHAnsi" w:hAnsiTheme="minorHAnsi" w:cstheme="minorHAnsi"/>
                <w:i/>
                <w:iCs/>
                <w:sz w:val="18"/>
                <w:szCs w:val="18"/>
              </w:rPr>
              <w:t>Románsky jazykový a kultúrny areál</w:t>
            </w:r>
            <w:r w:rsidRPr="00E30ED4">
              <w:rPr>
                <w:rFonts w:asciiTheme="minorHAnsi" w:hAnsiTheme="minorHAnsi" w:cstheme="minorHAnsi"/>
                <w:i/>
                <w:sz w:val="18"/>
                <w:szCs w:val="18"/>
              </w:rPr>
              <w:t xml:space="preserve">, študenti ich absolvujú povinne. </w:t>
            </w:r>
            <w:r w:rsidR="00724C1C" w:rsidRPr="00E30ED4">
              <w:rPr>
                <w:rFonts w:asciiTheme="minorHAnsi" w:hAnsiTheme="minorHAnsi" w:cstheme="minorHAnsi"/>
                <w:i/>
                <w:sz w:val="18"/>
                <w:szCs w:val="18"/>
              </w:rPr>
              <w:t xml:space="preserve">Blok A </w:t>
            </w:r>
            <w:r w:rsidR="000E069B" w:rsidRPr="00E30ED4">
              <w:rPr>
                <w:rFonts w:asciiTheme="minorHAnsi" w:hAnsiTheme="minorHAnsi" w:cstheme="minorHAnsi"/>
                <w:i/>
                <w:sz w:val="18"/>
                <w:szCs w:val="18"/>
              </w:rPr>
              <w:t>obsahuje predmety, ktoré prehlbujú teoretické  štúdium jazykov, literatúry, venujú sa literárnej teórii, dejinám, civilizácii, kultúre,  ale najmä  súčasnosti románskych krajín a ich miesta v Európskej Únii. Blok A obsahuje predmet venovaný antickej kultúre a vzdelanosti, ktorá tvorí historický základ európskej kultúry, z ktorého vzišli aj moderné románske jazyky a literatúry. Vyu</w:t>
            </w:r>
            <w:r w:rsidR="00E274F9" w:rsidRPr="00E30ED4">
              <w:rPr>
                <w:rFonts w:asciiTheme="minorHAnsi" w:hAnsiTheme="minorHAnsi" w:cstheme="minorHAnsi"/>
                <w:i/>
                <w:sz w:val="18"/>
                <w:szCs w:val="18"/>
              </w:rPr>
              <w:t>čovacím jazykom je slovenčina.</w:t>
            </w:r>
          </w:p>
          <w:p w14:paraId="53C700B4" w14:textId="5DCC608B" w:rsidR="001F392E" w:rsidRPr="00E30ED4" w:rsidRDefault="001F392E" w:rsidP="00E274F9">
            <w:pPr>
              <w:pStyle w:val="Normlnywebov"/>
              <w:spacing w:before="0" w:beforeAutospacing="0" w:after="0" w:afterAutospacing="0" w:line="216" w:lineRule="auto"/>
              <w:rPr>
                <w:rFonts w:asciiTheme="minorHAnsi" w:hAnsiTheme="minorHAnsi" w:cstheme="minorHAnsi"/>
                <w:i/>
                <w:sz w:val="18"/>
                <w:szCs w:val="18"/>
              </w:rPr>
            </w:pPr>
            <w:r w:rsidRPr="00E30ED4">
              <w:rPr>
                <w:rFonts w:asciiTheme="minorHAnsi" w:hAnsiTheme="minorHAnsi" w:cstheme="minorHAnsi"/>
                <w:i/>
                <w:sz w:val="18"/>
                <w:szCs w:val="18"/>
              </w:rPr>
              <w:t>Predmety piatich románskych jazykov sú zoskupené do blokov B1</w:t>
            </w:r>
            <w:r w:rsidR="00E274F9" w:rsidRPr="00E30ED4">
              <w:rPr>
                <w:rFonts w:asciiTheme="minorHAnsi" w:hAnsiTheme="minorHAnsi" w:cstheme="minorHAnsi"/>
                <w:i/>
                <w:sz w:val="18"/>
                <w:szCs w:val="18"/>
              </w:rPr>
              <w:t xml:space="preserve"> – </w:t>
            </w:r>
            <w:r w:rsidRPr="00E30ED4">
              <w:rPr>
                <w:rFonts w:asciiTheme="minorHAnsi" w:hAnsiTheme="minorHAnsi" w:cstheme="minorHAnsi"/>
                <w:i/>
                <w:sz w:val="18"/>
                <w:szCs w:val="18"/>
              </w:rPr>
              <w:t xml:space="preserve">B5 (blok B1 – francúzsky jazyk, literatúra a civilizácia; blok B2 – portugalský jazyk, literatúra a civilizácia; blok B3 – rumunský jazyk, literatúra a civilizácia; blok B4 – španielsky jazyk, literatúra a civilizácia; blok B5  – taliansky jazyk, literatúra a civilizácia). </w:t>
            </w:r>
          </w:p>
          <w:p w14:paraId="1472CF30" w14:textId="569234B5" w:rsidR="001F392E" w:rsidRPr="00E30ED4" w:rsidRDefault="001F392E" w:rsidP="00E274F9">
            <w:pPr>
              <w:pStyle w:val="Normlnywebov"/>
              <w:spacing w:before="0" w:beforeAutospacing="0" w:after="0" w:afterAutospacing="0" w:line="216" w:lineRule="auto"/>
              <w:rPr>
                <w:rFonts w:asciiTheme="minorHAnsi" w:hAnsiTheme="minorHAnsi" w:cstheme="minorHAnsi"/>
                <w:i/>
                <w:sz w:val="18"/>
                <w:szCs w:val="18"/>
              </w:rPr>
            </w:pPr>
            <w:r w:rsidRPr="00E30ED4">
              <w:rPr>
                <w:rFonts w:asciiTheme="minorHAnsi" w:hAnsiTheme="minorHAnsi" w:cstheme="minorHAnsi"/>
                <w:i/>
                <w:sz w:val="18"/>
                <w:szCs w:val="18"/>
              </w:rPr>
              <w:t>Bloky B1</w:t>
            </w:r>
            <w:r w:rsidR="00E274F9" w:rsidRPr="00E30ED4">
              <w:rPr>
                <w:rFonts w:asciiTheme="minorHAnsi" w:hAnsiTheme="minorHAnsi" w:cstheme="minorHAnsi"/>
                <w:i/>
                <w:sz w:val="18"/>
                <w:szCs w:val="18"/>
              </w:rPr>
              <w:t xml:space="preserve"> – </w:t>
            </w:r>
            <w:r w:rsidRPr="00E30ED4">
              <w:rPr>
                <w:rFonts w:asciiTheme="minorHAnsi" w:hAnsiTheme="minorHAnsi" w:cstheme="minorHAnsi"/>
                <w:i/>
                <w:sz w:val="18"/>
                <w:szCs w:val="18"/>
              </w:rPr>
              <w:t xml:space="preserve">B5 sú povinne voliteľné, z nich si študenti zvolia dva románske jazyky podľa ponuky kombinácií jazykov vypísanej v príslušnom akademickom roku; príslušné dva bloky absolvujú v plnom rozsahu, budú ich jazykovou špecializáciou. </w:t>
            </w:r>
          </w:p>
          <w:p w14:paraId="022C8863" w14:textId="48117A01" w:rsidR="00877C1B" w:rsidRPr="00E30ED4" w:rsidRDefault="001F392E" w:rsidP="00E274F9">
            <w:pPr>
              <w:spacing w:line="216" w:lineRule="auto"/>
              <w:rPr>
                <w:rFonts w:cstheme="minorHAnsi"/>
                <w:i/>
                <w:iCs/>
                <w:sz w:val="18"/>
                <w:szCs w:val="18"/>
              </w:rPr>
            </w:pPr>
            <w:r w:rsidRPr="00E30ED4">
              <w:rPr>
                <w:rFonts w:cstheme="minorHAnsi"/>
                <w:i/>
                <w:sz w:val="18"/>
                <w:szCs w:val="18"/>
              </w:rPr>
              <w:t>Ďalšie povinne voliteľné predmety sú sústredené do blokov B6 (povinne voliteľné predmety k bloku A) a B7</w:t>
            </w:r>
            <w:r w:rsidR="00E274F9" w:rsidRPr="00E30ED4">
              <w:rPr>
                <w:rFonts w:cstheme="minorHAnsi"/>
                <w:i/>
                <w:sz w:val="18"/>
                <w:szCs w:val="18"/>
              </w:rPr>
              <w:t xml:space="preserve"> – </w:t>
            </w:r>
            <w:r w:rsidRPr="00E30ED4">
              <w:rPr>
                <w:rFonts w:cstheme="minorHAnsi"/>
                <w:i/>
                <w:sz w:val="18"/>
                <w:szCs w:val="18"/>
              </w:rPr>
              <w:t xml:space="preserve">B16 (povinne voliteľné predmety k jednotlivým jazykom rozdelené na časť </w:t>
            </w:r>
            <w:r w:rsidRPr="00E30ED4">
              <w:rPr>
                <w:rFonts w:cstheme="minorHAnsi"/>
                <w:i/>
                <w:sz w:val="18"/>
                <w:szCs w:val="18"/>
              </w:rPr>
              <w:lastRenderedPageBreak/>
              <w:t>„lingvistika“ a na časť „literatúra a civilizácia“). Z blokov B7</w:t>
            </w:r>
            <w:r w:rsidR="00E274F9" w:rsidRPr="00E30ED4">
              <w:rPr>
                <w:rFonts w:cstheme="minorHAnsi"/>
                <w:i/>
                <w:sz w:val="18"/>
                <w:szCs w:val="18"/>
              </w:rPr>
              <w:t xml:space="preserve"> – </w:t>
            </w:r>
            <w:r w:rsidRPr="00E30ED4">
              <w:rPr>
                <w:rFonts w:cstheme="minorHAnsi"/>
                <w:i/>
                <w:sz w:val="18"/>
                <w:szCs w:val="18"/>
              </w:rPr>
              <w:t xml:space="preserve">B16 si študenti vyberajú povinne voliteľné predmety podľa svojej zvolenej jazykovej špecializácie. </w:t>
            </w:r>
          </w:p>
          <w:p w14:paraId="3E147ECA" w14:textId="5A0E9AF3" w:rsidR="007A26A2" w:rsidRPr="00E30ED4" w:rsidRDefault="003227B9" w:rsidP="00E274F9">
            <w:pPr>
              <w:spacing w:line="216" w:lineRule="auto"/>
              <w:rPr>
                <w:rFonts w:cstheme="minorHAnsi"/>
                <w:i/>
                <w:iCs/>
                <w:sz w:val="18"/>
                <w:szCs w:val="18"/>
              </w:rPr>
            </w:pPr>
            <w:r w:rsidRPr="00E30ED4">
              <w:rPr>
                <w:rFonts w:cstheme="minorHAnsi"/>
                <w:i/>
                <w:iCs/>
                <w:sz w:val="18"/>
                <w:szCs w:val="18"/>
              </w:rPr>
              <w:t>Profilové predmety zabezpečujú vzdelávanie v románskej areálovej oblasti z diachrónneho a synchrónneho hľadiska</w:t>
            </w:r>
            <w:r w:rsidR="002A51B9" w:rsidRPr="00E30ED4">
              <w:rPr>
                <w:rFonts w:cstheme="minorHAnsi"/>
                <w:i/>
                <w:iCs/>
                <w:sz w:val="18"/>
                <w:szCs w:val="18"/>
              </w:rPr>
              <w:t xml:space="preserve"> a vo vzájomných vzťahoch jednotlivých románskych </w:t>
            </w:r>
            <w:r w:rsidR="00877C1B" w:rsidRPr="00E30ED4">
              <w:rPr>
                <w:rFonts w:cstheme="minorHAnsi"/>
                <w:i/>
                <w:iCs/>
                <w:sz w:val="18"/>
                <w:szCs w:val="18"/>
              </w:rPr>
              <w:t>jazykov, literatúr a kultúr</w:t>
            </w:r>
            <w:r w:rsidRPr="00E30ED4">
              <w:rPr>
                <w:rFonts w:cstheme="minorHAnsi"/>
                <w:i/>
                <w:iCs/>
                <w:sz w:val="18"/>
                <w:szCs w:val="18"/>
              </w:rPr>
              <w:t>, zároveň postupne pripravujú teoretickú bázu na zvládnutie lingvistických a literárnych disciplín v jednotlivých jazykových špecializáciách</w:t>
            </w:r>
            <w:r w:rsidR="001F392E" w:rsidRPr="00E30ED4">
              <w:rPr>
                <w:rFonts w:cstheme="minorHAnsi"/>
                <w:i/>
                <w:iCs/>
                <w:sz w:val="18"/>
                <w:szCs w:val="18"/>
              </w:rPr>
              <w:t xml:space="preserve"> zahrnutých do blokov a predmetov</w:t>
            </w:r>
            <w:r w:rsidRPr="00E30ED4">
              <w:rPr>
                <w:rFonts w:cstheme="minorHAnsi"/>
                <w:i/>
                <w:iCs/>
                <w:sz w:val="18"/>
                <w:szCs w:val="18"/>
              </w:rPr>
              <w:t xml:space="preserve">, ktoré sa rozvíjajú v sústave povinne voliteľných </w:t>
            </w:r>
            <w:r w:rsidR="001F392E" w:rsidRPr="00E30ED4">
              <w:rPr>
                <w:rFonts w:cstheme="minorHAnsi"/>
                <w:i/>
                <w:iCs/>
                <w:sz w:val="18"/>
                <w:szCs w:val="18"/>
              </w:rPr>
              <w:t xml:space="preserve">blokov a </w:t>
            </w:r>
            <w:r w:rsidRPr="00E30ED4">
              <w:rPr>
                <w:rFonts w:cstheme="minorHAnsi"/>
                <w:i/>
                <w:iCs/>
                <w:sz w:val="18"/>
                <w:szCs w:val="18"/>
              </w:rPr>
              <w:t xml:space="preserve">predmetov. </w:t>
            </w:r>
            <w:r w:rsidR="002A51B9" w:rsidRPr="00E30ED4">
              <w:rPr>
                <w:rFonts w:cstheme="minorHAnsi"/>
                <w:i/>
                <w:iCs/>
                <w:sz w:val="18"/>
                <w:szCs w:val="18"/>
              </w:rPr>
              <w:t xml:space="preserve">Táto sústava obsahuje </w:t>
            </w:r>
            <w:r w:rsidR="00122044" w:rsidRPr="00E30ED4">
              <w:rPr>
                <w:rFonts w:cstheme="minorHAnsi"/>
                <w:i/>
                <w:iCs/>
                <w:sz w:val="18"/>
                <w:szCs w:val="18"/>
              </w:rPr>
              <w:t xml:space="preserve">v magisterskom stupni </w:t>
            </w:r>
            <w:r w:rsidR="002A51B9" w:rsidRPr="00E30ED4">
              <w:rPr>
                <w:rFonts w:cstheme="minorHAnsi"/>
                <w:i/>
                <w:iCs/>
                <w:sz w:val="18"/>
                <w:szCs w:val="18"/>
              </w:rPr>
              <w:t xml:space="preserve">predmety, ktoré orientujú študenta na rôzne typy profesijných činností. </w:t>
            </w:r>
            <w:r w:rsidR="00E274F9" w:rsidRPr="00E30ED4">
              <w:rPr>
                <w:rFonts w:cstheme="minorHAnsi"/>
                <w:i/>
                <w:iCs/>
                <w:sz w:val="18"/>
                <w:szCs w:val="18"/>
              </w:rPr>
              <w:t xml:space="preserve">Takýmto spôsobom </w:t>
            </w:r>
            <w:r w:rsidR="007A26A2" w:rsidRPr="00E30ED4">
              <w:rPr>
                <w:rFonts w:cstheme="minorHAnsi"/>
                <w:i/>
                <w:iCs/>
                <w:sz w:val="18"/>
                <w:szCs w:val="18"/>
              </w:rPr>
              <w:t xml:space="preserve">sa </w:t>
            </w:r>
            <w:r w:rsidR="00724C1C" w:rsidRPr="00E30ED4">
              <w:rPr>
                <w:rFonts w:cstheme="minorHAnsi"/>
                <w:i/>
                <w:iCs/>
                <w:sz w:val="18"/>
                <w:szCs w:val="18"/>
              </w:rPr>
              <w:t xml:space="preserve">študenti </w:t>
            </w:r>
            <w:r w:rsidR="007A26A2" w:rsidRPr="00E30ED4">
              <w:rPr>
                <w:rFonts w:cstheme="minorHAnsi"/>
                <w:i/>
                <w:iCs/>
                <w:sz w:val="18"/>
                <w:szCs w:val="18"/>
              </w:rPr>
              <w:t xml:space="preserve">môžu </w:t>
            </w:r>
            <w:r w:rsidR="00122044" w:rsidRPr="00E30ED4">
              <w:rPr>
                <w:rFonts w:cstheme="minorHAnsi"/>
                <w:i/>
                <w:iCs/>
                <w:sz w:val="18"/>
                <w:szCs w:val="18"/>
              </w:rPr>
              <w:t>zamerať</w:t>
            </w:r>
            <w:r w:rsidR="007A26A2" w:rsidRPr="00E30ED4">
              <w:rPr>
                <w:rFonts w:cstheme="minorHAnsi"/>
                <w:i/>
                <w:iCs/>
                <w:sz w:val="18"/>
                <w:szCs w:val="18"/>
              </w:rPr>
              <w:t xml:space="preserve"> a pripraviť na indikované profesie.</w:t>
            </w:r>
          </w:p>
          <w:p w14:paraId="4FC34629" w14:textId="54B87ECC" w:rsidR="001F392E" w:rsidRPr="00E30ED4" w:rsidRDefault="001F392E" w:rsidP="00E274F9">
            <w:pPr>
              <w:spacing w:line="216" w:lineRule="auto"/>
              <w:rPr>
                <w:rFonts w:cstheme="minorHAnsi"/>
                <w:i/>
                <w:iCs/>
                <w:sz w:val="18"/>
                <w:szCs w:val="18"/>
              </w:rPr>
            </w:pPr>
            <w:r w:rsidRPr="00E30ED4">
              <w:rPr>
                <w:rFonts w:cstheme="minorHAnsi"/>
                <w:i/>
                <w:iCs/>
                <w:sz w:val="18"/>
                <w:szCs w:val="18"/>
              </w:rPr>
              <w:t>Odporúča</w:t>
            </w:r>
            <w:r w:rsidR="00E274F9" w:rsidRPr="00E30ED4">
              <w:rPr>
                <w:rFonts w:cstheme="minorHAnsi"/>
                <w:i/>
                <w:iCs/>
                <w:sz w:val="18"/>
                <w:szCs w:val="18"/>
              </w:rPr>
              <w:t xml:space="preserve">ný študijný plán je zostavený  </w:t>
            </w:r>
            <w:r w:rsidRPr="00E30ED4">
              <w:rPr>
                <w:rFonts w:cstheme="minorHAnsi"/>
                <w:i/>
                <w:iCs/>
                <w:sz w:val="18"/>
                <w:szCs w:val="18"/>
              </w:rPr>
              <w:t xml:space="preserve">tak, aby </w:t>
            </w:r>
            <w:r w:rsidR="00E30ED4">
              <w:rPr>
                <w:rFonts w:cstheme="minorHAnsi"/>
                <w:i/>
                <w:iCs/>
                <w:sz w:val="18"/>
                <w:szCs w:val="18"/>
              </w:rPr>
              <w:t xml:space="preserve">študenti </w:t>
            </w:r>
            <w:r w:rsidRPr="00E30ED4">
              <w:rPr>
                <w:rFonts w:cstheme="minorHAnsi"/>
                <w:i/>
                <w:iCs/>
                <w:sz w:val="18"/>
                <w:szCs w:val="18"/>
              </w:rPr>
              <w:t xml:space="preserve">počas magisterského študijného stupňa mohli prostredníctvom povinne voliteľných predmetov bližšie špecifikovať svoje pracovné záujmy v oblasti verejnej služby, vzdelávania, editorstva, prekladateľstva a vedeckej práce </w:t>
            </w:r>
            <w:r w:rsidRPr="00E30ED4">
              <w:rPr>
                <w:rFonts w:cstheme="minorHAnsi"/>
                <w:i/>
                <w:sz w:val="18"/>
                <w:szCs w:val="18"/>
              </w:rPr>
              <w:t>po absolvovaní magisterského stupňa</w:t>
            </w:r>
            <w:r w:rsidR="00122044" w:rsidRPr="00E30ED4">
              <w:rPr>
                <w:rFonts w:cstheme="minorHAnsi"/>
                <w:i/>
                <w:sz w:val="18"/>
                <w:szCs w:val="18"/>
              </w:rPr>
              <w:t>.</w:t>
            </w:r>
            <w:r w:rsidRPr="00E30ED4">
              <w:rPr>
                <w:rFonts w:cstheme="minorHAnsi"/>
                <w:i/>
                <w:sz w:val="18"/>
                <w:szCs w:val="18"/>
              </w:rPr>
              <w:t xml:space="preserve"> </w:t>
            </w:r>
          </w:p>
          <w:p w14:paraId="2D120D80" w14:textId="5807834E" w:rsidR="00280D07" w:rsidRPr="00E30ED4" w:rsidRDefault="007A26A2" w:rsidP="00E274F9">
            <w:pPr>
              <w:spacing w:line="216" w:lineRule="auto"/>
              <w:rPr>
                <w:rFonts w:cstheme="minorHAnsi"/>
                <w:bCs/>
                <w:i/>
                <w:iCs/>
                <w:color w:val="7F7F7F" w:themeColor="text1" w:themeTint="80"/>
                <w:sz w:val="18"/>
                <w:szCs w:val="18"/>
                <w:lang w:eastAsia="sk-SK"/>
              </w:rPr>
            </w:pPr>
            <w:r w:rsidRPr="00E30ED4">
              <w:rPr>
                <w:rFonts w:cstheme="minorHAnsi"/>
                <w:i/>
                <w:iCs/>
                <w:sz w:val="18"/>
                <w:szCs w:val="18"/>
              </w:rPr>
              <w:t>Prenositeľné spôsobilosti, na získanie ktorých sa kladie dôraz, pretože sú významné nielen pri osobnom raste študentov, ale aj pri vedomom získavaní zamestnania, sú bližšie opísané v bode 2.7.</w:t>
            </w:r>
            <w:r w:rsidR="00E274F9" w:rsidRPr="00E30ED4">
              <w:rPr>
                <w:rFonts w:cstheme="minorHAnsi"/>
                <w:bCs/>
                <w:i/>
                <w:iCs/>
                <w:sz w:val="18"/>
                <w:szCs w:val="18"/>
                <w:lang w:eastAsia="sk-SK"/>
              </w:rPr>
              <w:t xml:space="preserve"> </w:t>
            </w:r>
          </w:p>
        </w:tc>
        <w:tc>
          <w:tcPr>
            <w:tcW w:w="2693" w:type="dxa"/>
          </w:tcPr>
          <w:p w14:paraId="2A71B5CA" w14:textId="77777777" w:rsidR="003106B4" w:rsidRPr="00E30ED4" w:rsidRDefault="003106B4" w:rsidP="00CB7D6A">
            <w:pPr>
              <w:spacing w:line="216" w:lineRule="auto"/>
              <w:contextualSpacing/>
              <w:rPr>
                <w:i/>
                <w:iCs/>
                <w:sz w:val="16"/>
                <w:szCs w:val="16"/>
                <w:lang w:eastAsia="sk-SK"/>
              </w:rPr>
            </w:pPr>
            <w:r w:rsidRPr="00E30ED4">
              <w:rPr>
                <w:i/>
                <w:iCs/>
                <w:sz w:val="16"/>
                <w:szCs w:val="16"/>
                <w:lang w:eastAsia="sk-SK"/>
              </w:rPr>
              <w:lastRenderedPageBreak/>
              <w:t xml:space="preserve">Opis študijného programu </w:t>
            </w:r>
          </w:p>
          <w:p w14:paraId="4857580B" w14:textId="77777777" w:rsidR="003106B4" w:rsidRPr="00E30ED4" w:rsidRDefault="003106B4" w:rsidP="00CB7D6A">
            <w:pPr>
              <w:spacing w:line="216" w:lineRule="auto"/>
              <w:contextualSpacing/>
              <w:rPr>
                <w:i/>
                <w:iCs/>
                <w:sz w:val="16"/>
                <w:szCs w:val="16"/>
                <w:lang w:eastAsia="sk-SK"/>
              </w:rPr>
            </w:pPr>
          </w:p>
          <w:p w14:paraId="2E817C11" w14:textId="28405DB3" w:rsidR="003106B4" w:rsidRPr="00E30ED4" w:rsidRDefault="003106B4" w:rsidP="00CB7D6A">
            <w:pPr>
              <w:spacing w:line="216" w:lineRule="auto"/>
              <w:contextualSpacing/>
              <w:rPr>
                <w:i/>
                <w:iCs/>
                <w:sz w:val="16"/>
                <w:szCs w:val="16"/>
                <w:lang w:eastAsia="sk-SK"/>
              </w:rPr>
            </w:pPr>
            <w:r w:rsidRPr="00E30ED4">
              <w:rPr>
                <w:i/>
                <w:iCs/>
                <w:sz w:val="16"/>
                <w:szCs w:val="16"/>
                <w:lang w:eastAsia="sk-SK"/>
              </w:rPr>
              <w:t xml:space="preserve">Odporúčaný študijný plán </w:t>
            </w:r>
          </w:p>
          <w:p w14:paraId="7DFB2ED3" w14:textId="77777777" w:rsidR="003106B4" w:rsidRPr="00E30ED4" w:rsidRDefault="003106B4" w:rsidP="00CB7D6A">
            <w:pPr>
              <w:spacing w:line="216" w:lineRule="auto"/>
              <w:contextualSpacing/>
              <w:rPr>
                <w:i/>
                <w:iCs/>
                <w:sz w:val="16"/>
                <w:szCs w:val="16"/>
                <w:lang w:eastAsia="sk-SK"/>
              </w:rPr>
            </w:pPr>
          </w:p>
          <w:p w14:paraId="289CB7E6" w14:textId="55036309" w:rsidR="00280D07" w:rsidRPr="00E30ED4" w:rsidRDefault="003106B4" w:rsidP="00CB7D6A">
            <w:pPr>
              <w:spacing w:line="216" w:lineRule="auto"/>
              <w:contextualSpacing/>
              <w:rPr>
                <w:rFonts w:cstheme="minorHAnsi"/>
                <w:bCs/>
                <w:i/>
                <w:iCs/>
                <w:color w:val="7F7F7F" w:themeColor="text1" w:themeTint="80"/>
                <w:sz w:val="16"/>
                <w:szCs w:val="16"/>
                <w:lang w:eastAsia="sk-SK"/>
              </w:rPr>
            </w:pPr>
            <w:r w:rsidRPr="00E30ED4">
              <w:rPr>
                <w:i/>
                <w:iCs/>
                <w:sz w:val="16"/>
                <w:szCs w:val="16"/>
                <w:lang w:eastAsia="sk-SK"/>
              </w:rPr>
              <w:t>Informačné listy predmetov</w:t>
            </w:r>
          </w:p>
        </w:tc>
      </w:tr>
    </w:tbl>
    <w:p w14:paraId="35EF9516" w14:textId="43373479" w:rsidR="00575600" w:rsidRPr="00E30ED4" w:rsidRDefault="00575600" w:rsidP="00CB7D6A">
      <w:pPr>
        <w:pStyle w:val="Default"/>
        <w:spacing w:line="216" w:lineRule="auto"/>
        <w:contextualSpacing/>
        <w:rPr>
          <w:rFonts w:asciiTheme="minorHAnsi" w:hAnsiTheme="minorHAnsi" w:cstheme="minorHAnsi"/>
          <w:sz w:val="18"/>
          <w:szCs w:val="18"/>
        </w:rPr>
      </w:pPr>
    </w:p>
    <w:p w14:paraId="7E588B7E" w14:textId="2005802C" w:rsidR="00E82D04" w:rsidRPr="00E30ED4" w:rsidRDefault="00A22392" w:rsidP="00CB7D6A">
      <w:pPr>
        <w:pStyle w:val="Default"/>
        <w:spacing w:line="216" w:lineRule="auto"/>
        <w:jc w:val="both"/>
        <w:rPr>
          <w:rFonts w:asciiTheme="minorHAnsi" w:hAnsiTheme="minorHAnsi" w:cstheme="minorHAnsi"/>
          <w:color w:val="auto"/>
          <w:sz w:val="18"/>
          <w:szCs w:val="18"/>
        </w:rPr>
      </w:pPr>
      <w:r w:rsidRPr="00E30ED4">
        <w:rPr>
          <w:rFonts w:asciiTheme="minorHAnsi" w:hAnsiTheme="minorHAnsi" w:cstheme="minorHAnsi"/>
          <w:b/>
          <w:bCs/>
          <w:sz w:val="18"/>
          <w:szCs w:val="18"/>
        </w:rPr>
        <w:t>SP 2.10</w:t>
      </w:r>
      <w:r w:rsidR="00C1092C" w:rsidRPr="00E30ED4">
        <w:rPr>
          <w:rFonts w:asciiTheme="minorHAnsi" w:hAnsiTheme="minorHAnsi" w:cstheme="minorHAnsi"/>
          <w:b/>
          <w:bCs/>
          <w:sz w:val="18"/>
          <w:szCs w:val="18"/>
        </w:rPr>
        <w:t>.</w:t>
      </w:r>
      <w:r w:rsidRPr="00E30ED4">
        <w:rPr>
          <w:rFonts w:asciiTheme="minorHAnsi" w:hAnsiTheme="minorHAnsi" w:cstheme="minorHAnsi"/>
          <w:b/>
          <w:bCs/>
          <w:sz w:val="18"/>
          <w:szCs w:val="18"/>
        </w:rPr>
        <w:t xml:space="preserve"> </w:t>
      </w:r>
      <w:r w:rsidR="00E82D04" w:rsidRPr="00E30ED4">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E30ED4" w14:paraId="11D400D8"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A0FD079" w14:textId="77777777" w:rsidR="009B1D2F" w:rsidRPr="00E30ED4" w:rsidRDefault="009B1D2F"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5BBD8CEB" w14:textId="77777777" w:rsidR="009B1D2F" w:rsidRPr="00E30ED4" w:rsidRDefault="009B1D2F"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9B1D2F" w:rsidRPr="00E30ED4" w14:paraId="0A1EB17D" w14:textId="77777777" w:rsidTr="00405D63">
        <w:trPr>
          <w:trHeight w:val="529"/>
        </w:trPr>
        <w:tc>
          <w:tcPr>
            <w:tcW w:w="7085" w:type="dxa"/>
          </w:tcPr>
          <w:p w14:paraId="079F99E8" w14:textId="270186F4" w:rsidR="004927B3" w:rsidRPr="00E30ED4" w:rsidRDefault="004927B3" w:rsidP="00E274F9">
            <w:pPr>
              <w:pStyle w:val="Normlnywebov"/>
              <w:spacing w:before="0" w:beforeAutospacing="0" w:after="0" w:afterAutospacing="0" w:line="216" w:lineRule="auto"/>
              <w:rPr>
                <w:rFonts w:asciiTheme="minorHAnsi" w:hAnsiTheme="minorHAnsi" w:cstheme="minorHAnsi"/>
                <w:i/>
                <w:sz w:val="18"/>
                <w:szCs w:val="18"/>
              </w:rPr>
            </w:pPr>
            <w:r w:rsidRPr="00E30ED4">
              <w:rPr>
                <w:rFonts w:asciiTheme="minorHAnsi" w:hAnsiTheme="minorHAnsi" w:cstheme="minorHAnsi"/>
                <w:i/>
                <w:sz w:val="18"/>
                <w:szCs w:val="18"/>
              </w:rPr>
              <w:t xml:space="preserve">Štúdium prebieha na základe kreditového systému. Za magisterské štúdium v trvaní </w:t>
            </w:r>
            <w:r w:rsidR="00E274F9" w:rsidRPr="00E30ED4">
              <w:rPr>
                <w:rFonts w:asciiTheme="minorHAnsi" w:hAnsiTheme="minorHAnsi" w:cstheme="minorHAnsi"/>
                <w:i/>
                <w:sz w:val="18"/>
                <w:szCs w:val="18"/>
              </w:rPr>
              <w:t>dvoch</w:t>
            </w:r>
            <w:r w:rsidRPr="00E30ED4">
              <w:rPr>
                <w:rFonts w:asciiTheme="minorHAnsi" w:hAnsiTheme="minorHAnsi" w:cstheme="minorHAnsi"/>
                <w:i/>
                <w:sz w:val="18"/>
                <w:szCs w:val="18"/>
              </w:rPr>
              <w:t xml:space="preserve"> rokov získa študent celkovo 120 kreditov, ktoré sú rozdelené nasledovne: </w:t>
            </w:r>
          </w:p>
          <w:p w14:paraId="10E0021F" w14:textId="77777777" w:rsidR="004927B3" w:rsidRPr="00E30ED4" w:rsidRDefault="004927B3" w:rsidP="00E274F9">
            <w:pPr>
              <w:pStyle w:val="Normlnywebov"/>
              <w:spacing w:before="0" w:beforeAutospacing="0" w:after="0" w:afterAutospacing="0" w:line="216" w:lineRule="auto"/>
              <w:rPr>
                <w:rFonts w:asciiTheme="minorHAnsi" w:hAnsiTheme="minorHAnsi" w:cstheme="minorHAnsi"/>
                <w:i/>
                <w:sz w:val="18"/>
                <w:szCs w:val="18"/>
              </w:rPr>
            </w:pPr>
            <w:r w:rsidRPr="00E30ED4">
              <w:rPr>
                <w:rFonts w:asciiTheme="minorHAnsi" w:hAnsiTheme="minorHAnsi" w:cstheme="minorHAnsi"/>
                <w:i/>
                <w:sz w:val="18"/>
                <w:szCs w:val="18"/>
              </w:rPr>
              <w:t xml:space="preserve">Z Bloku A (profilové predmety) študent získa 35 kreditov, z čoho 15 tvorí obhajoba diplomovej práce. </w:t>
            </w:r>
          </w:p>
          <w:p w14:paraId="7CBE1282" w14:textId="77777777" w:rsidR="004927B3" w:rsidRPr="00E30ED4" w:rsidRDefault="004927B3" w:rsidP="00E274F9">
            <w:pPr>
              <w:pStyle w:val="Normlnywebov"/>
              <w:spacing w:before="0" w:beforeAutospacing="0" w:after="0" w:afterAutospacing="0" w:line="216" w:lineRule="auto"/>
              <w:rPr>
                <w:rFonts w:asciiTheme="minorHAnsi" w:hAnsiTheme="minorHAnsi" w:cstheme="minorHAnsi"/>
                <w:i/>
                <w:sz w:val="18"/>
                <w:szCs w:val="18"/>
              </w:rPr>
            </w:pPr>
            <w:r w:rsidRPr="00E30ED4">
              <w:rPr>
                <w:rFonts w:asciiTheme="minorHAnsi" w:hAnsiTheme="minorHAnsi" w:cstheme="minorHAnsi"/>
                <w:i/>
                <w:sz w:val="18"/>
                <w:szCs w:val="18"/>
              </w:rPr>
              <w:t>Z Bloku B6 (povinne voliteľné predmety k bloku A) získa minimálne 15 kreditov.</w:t>
            </w:r>
          </w:p>
          <w:p w14:paraId="22D90EB9" w14:textId="24E4C8A0" w:rsidR="004927B3" w:rsidRPr="00E30ED4" w:rsidRDefault="004927B3" w:rsidP="00E274F9">
            <w:pPr>
              <w:pStyle w:val="Normlnywebov"/>
              <w:spacing w:before="0" w:beforeAutospacing="0" w:after="0" w:afterAutospacing="0" w:line="216" w:lineRule="auto"/>
              <w:rPr>
                <w:rFonts w:asciiTheme="minorHAnsi" w:hAnsiTheme="minorHAnsi" w:cstheme="minorHAnsi"/>
                <w:i/>
                <w:sz w:val="18"/>
                <w:szCs w:val="18"/>
              </w:rPr>
            </w:pPr>
            <w:r w:rsidRPr="00E30ED4">
              <w:rPr>
                <w:rFonts w:asciiTheme="minorHAnsi" w:hAnsiTheme="minorHAnsi" w:cstheme="minorHAnsi"/>
                <w:i/>
                <w:sz w:val="18"/>
                <w:szCs w:val="18"/>
              </w:rPr>
              <w:t>Z každej zvolenej jazykovej špecializácie získa po 35 kreditov, ktoré sú rozdelené do povinne voliteľného bloku (bloky B1</w:t>
            </w:r>
            <w:r w:rsidR="00E274F9" w:rsidRPr="00E30ED4">
              <w:rPr>
                <w:rFonts w:asciiTheme="minorHAnsi" w:hAnsiTheme="minorHAnsi" w:cstheme="minorHAnsi"/>
                <w:i/>
                <w:sz w:val="18"/>
                <w:szCs w:val="18"/>
              </w:rPr>
              <w:t xml:space="preserve"> – </w:t>
            </w:r>
            <w:r w:rsidRPr="00E30ED4">
              <w:rPr>
                <w:rFonts w:asciiTheme="minorHAnsi" w:hAnsiTheme="minorHAnsi" w:cstheme="minorHAnsi"/>
                <w:i/>
                <w:sz w:val="18"/>
                <w:szCs w:val="18"/>
              </w:rPr>
              <w:t>B5), ktorý študent absolvuje v plnom rozsahu, a do ďalších blokov súvisiacich povinne voliteľných predmetov, z ktorých si študent vyberá podľa jazykovej špecializácie (B7</w:t>
            </w:r>
            <w:r w:rsidR="00E274F9" w:rsidRPr="00E30ED4">
              <w:rPr>
                <w:rFonts w:asciiTheme="minorHAnsi" w:hAnsiTheme="minorHAnsi" w:cstheme="minorHAnsi"/>
                <w:i/>
                <w:sz w:val="18"/>
                <w:szCs w:val="18"/>
              </w:rPr>
              <w:t xml:space="preserve"> – </w:t>
            </w:r>
            <w:r w:rsidRPr="00E30ED4">
              <w:rPr>
                <w:rFonts w:asciiTheme="minorHAnsi" w:hAnsiTheme="minorHAnsi" w:cstheme="minorHAnsi"/>
                <w:i/>
                <w:sz w:val="18"/>
                <w:szCs w:val="18"/>
              </w:rPr>
              <w:t>B16) a do dvoch predmetov štátnej skúšky, ktorá sa skladá z každého jazyka, za ktoré študent získa spolu po 6 kreditov v každom jazyku.</w:t>
            </w:r>
          </w:p>
          <w:p w14:paraId="2C3F22C8" w14:textId="65C3B429" w:rsidR="009B1D2F" w:rsidRPr="00E30ED4" w:rsidRDefault="004927B3" w:rsidP="00E274F9">
            <w:pPr>
              <w:pStyle w:val="Normlnywebov"/>
              <w:spacing w:before="0" w:beforeAutospacing="0" w:after="0" w:afterAutospacing="0" w:line="216" w:lineRule="auto"/>
              <w:rPr>
                <w:i/>
                <w:iCs/>
                <w:color w:val="FF0000"/>
                <w:sz w:val="18"/>
                <w:szCs w:val="18"/>
              </w:rPr>
            </w:pPr>
            <w:r w:rsidRPr="00E30ED4">
              <w:rPr>
                <w:rFonts w:asciiTheme="minorHAnsi" w:hAnsiTheme="minorHAnsi" w:cstheme="minorHAnsi"/>
                <w:i/>
                <w:sz w:val="18"/>
                <w:szCs w:val="18"/>
              </w:rPr>
              <w:t>Presné rozdelenie kreditov za profilové predmety (presne určený počet kreditov), povinne voliteľné bloky (presne určený počet kreditov) a</w:t>
            </w:r>
            <w:r w:rsidR="00C10C4F" w:rsidRPr="00E30ED4">
              <w:rPr>
                <w:rFonts w:asciiTheme="minorHAnsi" w:hAnsiTheme="minorHAnsi" w:cstheme="minorHAnsi"/>
                <w:i/>
                <w:sz w:val="18"/>
                <w:szCs w:val="18"/>
              </w:rPr>
              <w:t> </w:t>
            </w:r>
            <w:r w:rsidRPr="00E30ED4">
              <w:rPr>
                <w:rFonts w:asciiTheme="minorHAnsi" w:hAnsiTheme="minorHAnsi" w:cstheme="minorHAnsi"/>
                <w:i/>
                <w:sz w:val="18"/>
                <w:szCs w:val="18"/>
              </w:rPr>
              <w:t>povinn</w:t>
            </w:r>
            <w:r w:rsidR="00C10C4F" w:rsidRPr="00E30ED4">
              <w:rPr>
                <w:rFonts w:asciiTheme="minorHAnsi" w:hAnsiTheme="minorHAnsi" w:cstheme="minorHAnsi"/>
                <w:i/>
                <w:sz w:val="18"/>
                <w:szCs w:val="18"/>
              </w:rPr>
              <w:t xml:space="preserve">e voliteľné </w:t>
            </w:r>
            <w:r w:rsidRPr="00E30ED4">
              <w:rPr>
                <w:rFonts w:asciiTheme="minorHAnsi" w:hAnsiTheme="minorHAnsi" w:cstheme="minorHAnsi"/>
                <w:i/>
                <w:sz w:val="18"/>
                <w:szCs w:val="18"/>
              </w:rPr>
              <w:t>predmety (požadované minimum kreditov) pre každý jazyk sú uvedené v študijnom pláne, kde sa udáva aj hodinová dotácia predmetu</w:t>
            </w:r>
            <w:r w:rsidR="00E33284" w:rsidRPr="00E30ED4">
              <w:rPr>
                <w:rFonts w:asciiTheme="minorHAnsi" w:hAnsiTheme="minorHAnsi" w:cstheme="minorHAnsi"/>
                <w:i/>
                <w:sz w:val="18"/>
                <w:szCs w:val="18"/>
              </w:rPr>
              <w:t xml:space="preserve">, </w:t>
            </w:r>
            <w:r w:rsidR="004432B8" w:rsidRPr="00E30ED4">
              <w:rPr>
                <w:rFonts w:asciiTheme="minorHAnsi" w:hAnsiTheme="minorHAnsi" w:cstheme="minorHAnsi"/>
                <w:i/>
                <w:sz w:val="18"/>
                <w:szCs w:val="18"/>
              </w:rPr>
              <w:t>forma predmetu</w:t>
            </w:r>
            <w:r w:rsidR="00E33284" w:rsidRPr="00E30ED4">
              <w:rPr>
                <w:rFonts w:asciiTheme="minorHAnsi" w:hAnsiTheme="minorHAnsi" w:cstheme="minorHAnsi"/>
                <w:i/>
                <w:sz w:val="18"/>
                <w:szCs w:val="18"/>
              </w:rPr>
              <w:t xml:space="preserve"> a inštrukcie k výberu predmetov</w:t>
            </w:r>
            <w:r w:rsidR="004432B8" w:rsidRPr="00E30ED4">
              <w:rPr>
                <w:rFonts w:asciiTheme="minorHAnsi" w:hAnsiTheme="minorHAnsi" w:cstheme="minorHAnsi"/>
                <w:i/>
                <w:sz w:val="18"/>
                <w:szCs w:val="18"/>
              </w:rPr>
              <w:t>.</w:t>
            </w:r>
            <w:r w:rsidR="00E33284" w:rsidRPr="00E30ED4">
              <w:rPr>
                <w:rFonts w:asciiTheme="minorHAnsi" w:hAnsiTheme="minorHAnsi" w:cstheme="minorHAnsi"/>
                <w:i/>
                <w:sz w:val="18"/>
                <w:szCs w:val="18"/>
              </w:rPr>
              <w:t xml:space="preserve"> Zloženie predmetov a odporúčaný študijný plán zohľadňuje kreditmi pracovnú záťaž a hodinovú dotáciu kontaktnej výučby.</w:t>
            </w:r>
            <w:r w:rsidR="00E274F9" w:rsidRPr="00E30ED4">
              <w:rPr>
                <w:i/>
                <w:iCs/>
                <w:color w:val="FF0000"/>
                <w:sz w:val="18"/>
                <w:szCs w:val="18"/>
              </w:rPr>
              <w:t xml:space="preserve"> </w:t>
            </w:r>
          </w:p>
        </w:tc>
        <w:tc>
          <w:tcPr>
            <w:tcW w:w="2696" w:type="dxa"/>
          </w:tcPr>
          <w:p w14:paraId="1F9FE09F" w14:textId="736C3A9C" w:rsidR="003106B4" w:rsidRPr="00E30ED4" w:rsidRDefault="003106B4" w:rsidP="00CB7D6A">
            <w:pPr>
              <w:spacing w:line="216" w:lineRule="auto"/>
              <w:contextualSpacing/>
              <w:rPr>
                <w:i/>
                <w:iCs/>
                <w:sz w:val="16"/>
                <w:szCs w:val="16"/>
                <w:lang w:eastAsia="sk-SK"/>
              </w:rPr>
            </w:pPr>
            <w:r w:rsidRPr="00E30ED4">
              <w:rPr>
                <w:i/>
                <w:iCs/>
                <w:sz w:val="16"/>
                <w:szCs w:val="16"/>
                <w:lang w:eastAsia="sk-SK"/>
              </w:rPr>
              <w:t xml:space="preserve">Opis </w:t>
            </w:r>
            <w:r w:rsidR="001A6B48" w:rsidRPr="00E30ED4">
              <w:rPr>
                <w:i/>
                <w:iCs/>
                <w:sz w:val="16"/>
                <w:szCs w:val="16"/>
                <w:lang w:eastAsia="sk-SK"/>
              </w:rPr>
              <w:t>študijného programu</w:t>
            </w:r>
          </w:p>
          <w:p w14:paraId="6B3E001F" w14:textId="77777777" w:rsidR="003106B4" w:rsidRPr="00E30ED4" w:rsidRDefault="003106B4" w:rsidP="00CB7D6A">
            <w:pPr>
              <w:spacing w:line="216" w:lineRule="auto"/>
              <w:contextualSpacing/>
              <w:rPr>
                <w:i/>
                <w:iCs/>
                <w:sz w:val="16"/>
                <w:szCs w:val="16"/>
                <w:lang w:eastAsia="sk-SK"/>
              </w:rPr>
            </w:pPr>
          </w:p>
          <w:p w14:paraId="5378F03A" w14:textId="449796C7" w:rsidR="003106B4" w:rsidRPr="00E30ED4" w:rsidRDefault="003106B4" w:rsidP="00CB7D6A">
            <w:pPr>
              <w:spacing w:line="216" w:lineRule="auto"/>
              <w:contextualSpacing/>
              <w:rPr>
                <w:sz w:val="18"/>
                <w:szCs w:val="18"/>
                <w:lang w:eastAsia="sk-SK"/>
              </w:rPr>
            </w:pPr>
            <w:r w:rsidRPr="00E30ED4">
              <w:rPr>
                <w:i/>
                <w:iCs/>
                <w:sz w:val="16"/>
                <w:szCs w:val="16"/>
                <w:lang w:eastAsia="sk-SK"/>
              </w:rPr>
              <w:t>Odporúčaný študijný plán</w:t>
            </w:r>
            <w:r w:rsidRPr="00E30ED4">
              <w:rPr>
                <w:sz w:val="18"/>
                <w:szCs w:val="18"/>
                <w:lang w:eastAsia="sk-SK"/>
              </w:rPr>
              <w:t xml:space="preserve"> </w:t>
            </w:r>
          </w:p>
          <w:p w14:paraId="03567114" w14:textId="77777777" w:rsidR="003106B4" w:rsidRPr="00E30ED4" w:rsidRDefault="003106B4" w:rsidP="00CB7D6A">
            <w:pPr>
              <w:spacing w:line="216" w:lineRule="auto"/>
              <w:contextualSpacing/>
              <w:rPr>
                <w:i/>
                <w:iCs/>
                <w:sz w:val="16"/>
                <w:szCs w:val="16"/>
                <w:lang w:eastAsia="sk-SK"/>
              </w:rPr>
            </w:pPr>
          </w:p>
          <w:p w14:paraId="0D261C77" w14:textId="7EF11F9B" w:rsidR="009B1D2F" w:rsidRPr="00E30ED4" w:rsidRDefault="003106B4" w:rsidP="00CB7D6A">
            <w:pPr>
              <w:spacing w:line="216" w:lineRule="auto"/>
              <w:contextualSpacing/>
              <w:rPr>
                <w:rFonts w:cstheme="minorHAnsi"/>
                <w:sz w:val="16"/>
                <w:szCs w:val="16"/>
                <w:lang w:eastAsia="sk-SK"/>
              </w:rPr>
            </w:pPr>
            <w:r w:rsidRPr="00E30ED4">
              <w:rPr>
                <w:i/>
                <w:iCs/>
                <w:sz w:val="16"/>
                <w:szCs w:val="16"/>
                <w:lang w:eastAsia="sk-SK"/>
              </w:rPr>
              <w:t>Informačné listy predmetov</w:t>
            </w:r>
          </w:p>
        </w:tc>
      </w:tr>
    </w:tbl>
    <w:p w14:paraId="64788FD6" w14:textId="77777777" w:rsidR="00575600" w:rsidRPr="00E30ED4" w:rsidRDefault="00575600" w:rsidP="00CB7D6A">
      <w:pPr>
        <w:pStyle w:val="Default"/>
        <w:spacing w:line="216" w:lineRule="auto"/>
        <w:contextualSpacing/>
        <w:rPr>
          <w:rFonts w:asciiTheme="minorHAnsi" w:hAnsiTheme="minorHAnsi" w:cstheme="minorHAnsi"/>
          <w:sz w:val="18"/>
          <w:szCs w:val="18"/>
        </w:rPr>
      </w:pPr>
    </w:p>
    <w:p w14:paraId="25EC6F4A" w14:textId="0E12D5F4" w:rsidR="00E82D04" w:rsidRPr="00E30ED4" w:rsidRDefault="00EF2EC3" w:rsidP="00CB7D6A">
      <w:pPr>
        <w:spacing w:after="0" w:line="216" w:lineRule="auto"/>
        <w:jc w:val="both"/>
        <w:rPr>
          <w:rFonts w:cstheme="minorHAnsi"/>
          <w:sz w:val="18"/>
          <w:szCs w:val="18"/>
        </w:rPr>
      </w:pPr>
      <w:r w:rsidRPr="00E30ED4">
        <w:rPr>
          <w:rFonts w:cstheme="minorHAnsi"/>
          <w:b/>
          <w:bCs/>
          <w:sz w:val="18"/>
          <w:szCs w:val="18"/>
        </w:rPr>
        <w:t>SP 2.11</w:t>
      </w:r>
      <w:r w:rsidR="00C1092C" w:rsidRPr="00E30ED4">
        <w:rPr>
          <w:rFonts w:cstheme="minorHAnsi"/>
          <w:b/>
          <w:bCs/>
          <w:sz w:val="18"/>
          <w:szCs w:val="18"/>
        </w:rPr>
        <w:t>.</w:t>
      </w:r>
      <w:r w:rsidRPr="00E30ED4">
        <w:rPr>
          <w:rFonts w:cstheme="minorHAnsi"/>
          <w:b/>
          <w:bCs/>
          <w:sz w:val="18"/>
          <w:szCs w:val="18"/>
        </w:rPr>
        <w:t xml:space="preserve"> </w:t>
      </w:r>
      <w:r w:rsidR="00E82D04" w:rsidRPr="00E30ED4">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E30ED4" w14:paraId="6551B26A"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568BBAFC" w14:textId="77777777" w:rsidR="009B1D2F" w:rsidRPr="00E30ED4" w:rsidRDefault="009B1D2F"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499146B0" w14:textId="77777777" w:rsidR="009B1D2F" w:rsidRPr="00E30ED4" w:rsidRDefault="009B1D2F"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9B1D2F" w:rsidRPr="00E30ED4" w14:paraId="5A2588F3" w14:textId="77777777" w:rsidTr="00405D63">
        <w:trPr>
          <w:trHeight w:val="529"/>
        </w:trPr>
        <w:tc>
          <w:tcPr>
            <w:tcW w:w="7085" w:type="dxa"/>
          </w:tcPr>
          <w:p w14:paraId="0D327748" w14:textId="1E746549" w:rsidR="009B1D2F" w:rsidRPr="00E30ED4" w:rsidRDefault="003106B4" w:rsidP="00CB7D6A">
            <w:pPr>
              <w:spacing w:line="216" w:lineRule="auto"/>
              <w:contextualSpacing/>
              <w:rPr>
                <w:rFonts w:cstheme="minorHAnsi"/>
                <w:bCs/>
                <w:i/>
                <w:iCs/>
                <w:color w:val="7F7F7F" w:themeColor="text1" w:themeTint="80"/>
                <w:sz w:val="16"/>
                <w:szCs w:val="16"/>
                <w:lang w:eastAsia="sk-SK"/>
              </w:rPr>
            </w:pPr>
            <w:r w:rsidRPr="00E30ED4">
              <w:rPr>
                <w:i/>
                <w:iCs/>
                <w:sz w:val="18"/>
                <w:szCs w:val="18"/>
                <w:lang w:eastAsia="sk-SK"/>
              </w:rPr>
              <w:t>Plnenie štandardu SP 2.11 sa na študijný program nevzťahuje.</w:t>
            </w:r>
          </w:p>
        </w:tc>
        <w:tc>
          <w:tcPr>
            <w:tcW w:w="2696" w:type="dxa"/>
          </w:tcPr>
          <w:p w14:paraId="6416CF8F" w14:textId="017CBBB5" w:rsidR="009B1D2F" w:rsidRPr="00E30ED4" w:rsidRDefault="00983846" w:rsidP="00CB7D6A">
            <w:pPr>
              <w:spacing w:line="216" w:lineRule="auto"/>
              <w:contextualSpacing/>
              <w:rPr>
                <w:rFonts w:cstheme="minorHAnsi"/>
                <w:i/>
                <w:sz w:val="16"/>
                <w:szCs w:val="16"/>
                <w:lang w:eastAsia="sk-SK"/>
              </w:rPr>
            </w:pPr>
            <w:r w:rsidRPr="00E30ED4">
              <w:rPr>
                <w:rFonts w:cstheme="minorHAnsi"/>
                <w:i/>
                <w:sz w:val="16"/>
                <w:szCs w:val="16"/>
                <w:lang w:eastAsia="sk-SK"/>
              </w:rPr>
              <w:t>neuvádzajú sa</w:t>
            </w:r>
          </w:p>
        </w:tc>
      </w:tr>
    </w:tbl>
    <w:p w14:paraId="0EB6D96F" w14:textId="77777777" w:rsidR="00575600" w:rsidRPr="00E30ED4" w:rsidRDefault="00575600" w:rsidP="00CB7D6A">
      <w:pPr>
        <w:pStyle w:val="Default"/>
        <w:spacing w:line="216" w:lineRule="auto"/>
        <w:contextualSpacing/>
        <w:rPr>
          <w:rFonts w:asciiTheme="minorHAnsi" w:hAnsiTheme="minorHAnsi" w:cstheme="minorHAnsi"/>
          <w:sz w:val="18"/>
          <w:szCs w:val="18"/>
        </w:rPr>
      </w:pPr>
    </w:p>
    <w:p w14:paraId="7A762FF0" w14:textId="36DFEA14" w:rsidR="00E82D04" w:rsidRPr="00E30ED4" w:rsidRDefault="00D25D26" w:rsidP="00CB7D6A">
      <w:pPr>
        <w:spacing w:after="0" w:line="216" w:lineRule="auto"/>
        <w:jc w:val="both"/>
        <w:rPr>
          <w:rFonts w:cstheme="minorHAnsi"/>
          <w:sz w:val="18"/>
          <w:szCs w:val="18"/>
        </w:rPr>
      </w:pPr>
      <w:r w:rsidRPr="00E30ED4">
        <w:rPr>
          <w:rFonts w:cstheme="minorHAnsi"/>
          <w:b/>
          <w:bCs/>
          <w:sz w:val="18"/>
          <w:szCs w:val="18"/>
        </w:rPr>
        <w:t>SP 2.12</w:t>
      </w:r>
      <w:r w:rsidR="00AE0018" w:rsidRPr="00E30ED4">
        <w:rPr>
          <w:rFonts w:cstheme="minorHAnsi"/>
          <w:b/>
          <w:bCs/>
          <w:sz w:val="18"/>
          <w:szCs w:val="18"/>
        </w:rPr>
        <w:t>.</w:t>
      </w:r>
      <w:r w:rsidR="00E82D04" w:rsidRPr="00E30ED4">
        <w:rPr>
          <w:rFonts w:cstheme="minorHAnsi"/>
          <w:b/>
          <w:bCs/>
          <w:sz w:val="18"/>
          <w:szCs w:val="18"/>
        </w:rPr>
        <w:t xml:space="preserve"> </w:t>
      </w:r>
      <w:r w:rsidR="00E82D04" w:rsidRPr="00E30ED4">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E30ED4" w14:paraId="7CABA804"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6D03B09C" w14:textId="77777777" w:rsidR="009B1D2F" w:rsidRPr="00E30ED4" w:rsidRDefault="009B1D2F"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419B44D0" w14:textId="77777777" w:rsidR="009B1D2F" w:rsidRPr="00E30ED4" w:rsidRDefault="009B1D2F"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9B1D2F" w:rsidRPr="00E30ED4" w14:paraId="796C3B78" w14:textId="77777777" w:rsidTr="00405D63">
        <w:trPr>
          <w:trHeight w:val="529"/>
        </w:trPr>
        <w:tc>
          <w:tcPr>
            <w:tcW w:w="7085" w:type="dxa"/>
          </w:tcPr>
          <w:p w14:paraId="723169BB" w14:textId="0779522B" w:rsidR="003106B4" w:rsidRPr="00E30ED4" w:rsidRDefault="003106B4" w:rsidP="00CB7D6A">
            <w:pPr>
              <w:spacing w:line="216" w:lineRule="auto"/>
              <w:rPr>
                <w:rFonts w:ascii="Calibri" w:eastAsia="Calibri" w:hAnsi="Calibri" w:cs="Calibri"/>
                <w:i/>
                <w:iCs/>
                <w:sz w:val="18"/>
                <w:szCs w:val="18"/>
              </w:rPr>
            </w:pPr>
            <w:r w:rsidRPr="00E30ED4">
              <w:rPr>
                <w:i/>
                <w:iCs/>
                <w:sz w:val="18"/>
                <w:szCs w:val="18"/>
                <w:lang w:eastAsia="sk-SK"/>
              </w:rPr>
              <w:t xml:space="preserve">Študijný program </w:t>
            </w:r>
            <w:r w:rsidR="00871FA8" w:rsidRPr="00E30ED4">
              <w:rPr>
                <w:i/>
                <w:iCs/>
                <w:sz w:val="18"/>
                <w:szCs w:val="18"/>
                <w:lang w:eastAsia="sk-SK"/>
              </w:rPr>
              <w:t xml:space="preserve">Románske štúdiá </w:t>
            </w:r>
            <w:r w:rsidRPr="00E30ED4">
              <w:rPr>
                <w:i/>
                <w:iCs/>
                <w:sz w:val="18"/>
                <w:szCs w:val="18"/>
                <w:lang w:eastAsia="sk-SK"/>
              </w:rPr>
              <w:t xml:space="preserve">má v odporúčanom študijnom pláne, informačných listoch predmetov a v opise študijného programu jednoznačne určenú úroveň a povahu tvorivých činností, ktoré sa vyžadujú na úspešné ukončenie štúdia. Kľúčovú úlohu v procese ukončenia štúdia má </w:t>
            </w:r>
            <w:r w:rsidRPr="00E30ED4">
              <w:rPr>
                <w:i/>
                <w:sz w:val="18"/>
                <w:szCs w:val="18"/>
                <w:lang w:eastAsia="sk-SK"/>
              </w:rPr>
              <w:t>diplomová</w:t>
            </w:r>
            <w:r w:rsidR="00871FA8" w:rsidRPr="00E30ED4">
              <w:rPr>
                <w:i/>
                <w:sz w:val="18"/>
                <w:szCs w:val="18"/>
                <w:lang w:eastAsia="sk-SK"/>
              </w:rPr>
              <w:t xml:space="preserve"> </w:t>
            </w:r>
            <w:r w:rsidRPr="00E30ED4">
              <w:rPr>
                <w:i/>
                <w:sz w:val="18"/>
                <w:szCs w:val="18"/>
                <w:lang w:eastAsia="sk-SK"/>
              </w:rPr>
              <w:t>práca.</w:t>
            </w:r>
            <w:r w:rsidRPr="00E30ED4">
              <w:rPr>
                <w:i/>
                <w:iCs/>
                <w:sz w:val="18"/>
                <w:szCs w:val="18"/>
                <w:lang w:eastAsia="sk-SK"/>
              </w:rPr>
              <w:t xml:space="preserve"> Jej podoba je upravená internými predpismi univerzity a fakulty. </w:t>
            </w:r>
            <w:r w:rsidRPr="00E30ED4">
              <w:rPr>
                <w:rFonts w:ascii="Calibri" w:eastAsia="Calibri" w:hAnsi="Calibri" w:cs="Calibri"/>
                <w:i/>
                <w:iCs/>
                <w:sz w:val="18"/>
                <w:szCs w:val="18"/>
              </w:rPr>
              <w:t xml:space="preserve">Podrobnosti o formálnej úprave, obsahovej štruktúre a pravidlách obhajob záverečných prác v jednotlivých stupňoch štúdia upravuje Vnútorný predpis UK č. </w:t>
            </w:r>
            <w:r w:rsidR="00FA1E18" w:rsidRPr="00E30ED4">
              <w:rPr>
                <w:rFonts w:ascii="Calibri" w:eastAsia="Calibri" w:hAnsi="Calibri" w:cs="Calibri"/>
                <w:i/>
                <w:iCs/>
                <w:sz w:val="18"/>
                <w:szCs w:val="18"/>
              </w:rPr>
              <w:t>12/2013</w:t>
            </w:r>
            <w:r w:rsidRPr="00E30ED4">
              <w:rPr>
                <w:rFonts w:ascii="Calibri" w:eastAsia="Calibri" w:hAnsi="Calibri" w:cs="Calibri"/>
                <w:i/>
                <w:iCs/>
                <w:sz w:val="18"/>
                <w:szCs w:val="18"/>
              </w:rPr>
              <w:t xml:space="preserve"> Smernica rektora univerzity o základných náležitostiach záverečných prác, rigoróznych prác a habilitačných prác, kontrole ich originality, uchovávaní a sprístupňovaní na UK a Vnútorný predpis FiF UK č. 5/2020 Študijný poriadok FiF UK. Podrobné informácie týkajúce sa organizácie, tvorby, </w:t>
            </w:r>
            <w:r w:rsidR="00983846" w:rsidRPr="00E30ED4">
              <w:rPr>
                <w:rFonts w:ascii="Calibri" w:eastAsia="Calibri" w:hAnsi="Calibri" w:cs="Calibri"/>
                <w:i/>
                <w:iCs/>
                <w:sz w:val="18"/>
                <w:szCs w:val="18"/>
              </w:rPr>
              <w:t xml:space="preserve">odovzdávania, </w:t>
            </w:r>
            <w:r w:rsidRPr="00E30ED4">
              <w:rPr>
                <w:rFonts w:ascii="Calibri" w:eastAsia="Calibri" w:hAnsi="Calibri" w:cs="Calibri"/>
                <w:i/>
                <w:iCs/>
                <w:sz w:val="18"/>
                <w:szCs w:val="18"/>
              </w:rPr>
              <w:t>administrácie a obhajob záverečných prác sú spracované a pravidelne aktualizované na webovom sídle fakulty.</w:t>
            </w:r>
          </w:p>
          <w:p w14:paraId="05F40B7E" w14:textId="77777777" w:rsidR="00F76AAA" w:rsidRPr="00E30ED4" w:rsidRDefault="00F76AAA" w:rsidP="00F76AAA">
            <w:pPr>
              <w:widowControl w:val="0"/>
              <w:overflowPunct w:val="0"/>
              <w:autoSpaceDE w:val="0"/>
              <w:spacing w:line="216" w:lineRule="auto"/>
              <w:ind w:left="176" w:hanging="176"/>
              <w:rPr>
                <w:b/>
                <w:i/>
                <w:iCs/>
                <w:sz w:val="18"/>
                <w:szCs w:val="18"/>
              </w:rPr>
            </w:pPr>
          </w:p>
          <w:p w14:paraId="7E6991FF" w14:textId="77777777" w:rsidR="00F76AAA" w:rsidRPr="00E30ED4" w:rsidRDefault="00F76AAA" w:rsidP="00F76AAA">
            <w:pPr>
              <w:widowControl w:val="0"/>
              <w:suppressAutoHyphens/>
              <w:overflowPunct w:val="0"/>
              <w:autoSpaceDE w:val="0"/>
              <w:spacing w:line="216" w:lineRule="auto"/>
              <w:rPr>
                <w:b/>
                <w:i/>
                <w:iCs/>
                <w:sz w:val="18"/>
                <w:szCs w:val="18"/>
              </w:rPr>
            </w:pPr>
            <w:r w:rsidRPr="00E30ED4">
              <w:rPr>
                <w:b/>
                <w:i/>
                <w:iCs/>
                <w:sz w:val="18"/>
                <w:szCs w:val="18"/>
              </w:rPr>
              <w:t>Ciele záverečnej práce</w:t>
            </w:r>
          </w:p>
          <w:p w14:paraId="3312F0CD" w14:textId="77777777" w:rsidR="00F76AAA" w:rsidRPr="00E30ED4" w:rsidRDefault="00F76AAA" w:rsidP="00F76AAA">
            <w:pPr>
              <w:widowControl w:val="0"/>
              <w:numPr>
                <w:ilvl w:val="0"/>
                <w:numId w:val="28"/>
              </w:numPr>
              <w:suppressAutoHyphens/>
              <w:overflowPunct w:val="0"/>
              <w:autoSpaceDE w:val="0"/>
              <w:spacing w:line="216" w:lineRule="auto"/>
              <w:ind w:left="176" w:hanging="176"/>
              <w:rPr>
                <w:i/>
                <w:iCs/>
                <w:sz w:val="18"/>
                <w:szCs w:val="18"/>
              </w:rPr>
            </w:pPr>
            <w:r w:rsidRPr="00E30ED4">
              <w:rPr>
                <w:i/>
                <w:iCs/>
                <w:sz w:val="18"/>
                <w:szCs w:val="18"/>
              </w:rPr>
              <w:lastRenderedPageBreak/>
              <w:t>Diplomovou prácou študent spracúva zvolenú tému na úrovni vedeckej štúdie s reprezentatívnym výberom odbornej literatúry, s vhodne zvolenými vedeckými postupmi a hypotézami, ktoré je možné verifikovať. Diplomová práca má byť prínosom v príslušnom študijnom odbore.</w:t>
            </w:r>
          </w:p>
          <w:p w14:paraId="78ACCA67" w14:textId="77777777" w:rsidR="00F76AAA" w:rsidRPr="00E30ED4" w:rsidRDefault="00F76AAA" w:rsidP="00F76AAA">
            <w:pPr>
              <w:widowControl w:val="0"/>
              <w:overflowPunct w:val="0"/>
              <w:autoSpaceDE w:val="0"/>
              <w:spacing w:line="216" w:lineRule="auto"/>
              <w:ind w:left="176" w:hanging="176"/>
              <w:rPr>
                <w:b/>
                <w:i/>
                <w:iCs/>
                <w:sz w:val="18"/>
                <w:szCs w:val="18"/>
              </w:rPr>
            </w:pPr>
            <w:bookmarkStart w:id="1" w:name="_GoBack1"/>
            <w:bookmarkEnd w:id="1"/>
          </w:p>
          <w:p w14:paraId="17DDBAC5" w14:textId="77777777" w:rsidR="00F76AAA" w:rsidRPr="000C2C7A" w:rsidRDefault="00F76AAA" w:rsidP="00F76AAA">
            <w:pPr>
              <w:suppressAutoHyphens/>
              <w:spacing w:line="216" w:lineRule="auto"/>
              <w:rPr>
                <w:rFonts w:cstheme="minorHAnsi"/>
                <w:b/>
                <w:i/>
                <w:iCs/>
                <w:sz w:val="18"/>
                <w:szCs w:val="18"/>
              </w:rPr>
            </w:pPr>
            <w:r w:rsidRPr="000C2C7A">
              <w:rPr>
                <w:rFonts w:cstheme="minorHAnsi"/>
                <w:b/>
                <w:i/>
                <w:iCs/>
                <w:sz w:val="18"/>
                <w:szCs w:val="18"/>
              </w:rPr>
              <w:t>Organizácia záverečnej práce a obhajoby</w:t>
            </w:r>
          </w:p>
          <w:p w14:paraId="3052DA07" w14:textId="77777777" w:rsidR="00F76AAA" w:rsidRPr="000C2C7A" w:rsidRDefault="00F76AAA" w:rsidP="00F76AAA">
            <w:pPr>
              <w:pStyle w:val="Odsekzoznamu"/>
              <w:numPr>
                <w:ilvl w:val="0"/>
                <w:numId w:val="28"/>
              </w:numPr>
              <w:suppressAutoHyphens/>
              <w:spacing w:line="216" w:lineRule="auto"/>
              <w:ind w:left="176" w:hanging="176"/>
              <w:contextualSpacing w:val="0"/>
              <w:rPr>
                <w:rFonts w:cstheme="minorHAnsi"/>
                <w:i/>
                <w:iCs/>
                <w:sz w:val="18"/>
                <w:szCs w:val="18"/>
              </w:rPr>
            </w:pPr>
            <w:r w:rsidRPr="000C2C7A">
              <w:rPr>
                <w:rFonts w:cstheme="minorHAnsi"/>
                <w:i/>
                <w:iCs/>
                <w:sz w:val="18"/>
                <w:szCs w:val="18"/>
              </w:rPr>
              <w:t xml:space="preserve">Súčasťou štúdia podľa každého študijného programu je záverečná práca, ktorá spolu s jej obhajobou tvorí jeden predmet; obhajoba záverečnej práce patrí medzi štátne skúšky. </w:t>
            </w:r>
          </w:p>
          <w:p w14:paraId="75831CCD" w14:textId="77777777" w:rsidR="00F76AAA" w:rsidRPr="000C2C7A" w:rsidRDefault="00F76AAA" w:rsidP="00F76AAA">
            <w:pPr>
              <w:pStyle w:val="Odsekzoznamu"/>
              <w:numPr>
                <w:ilvl w:val="0"/>
                <w:numId w:val="28"/>
              </w:numPr>
              <w:suppressAutoHyphens/>
              <w:spacing w:line="216" w:lineRule="auto"/>
              <w:ind w:left="176" w:hanging="176"/>
              <w:contextualSpacing w:val="0"/>
              <w:rPr>
                <w:rFonts w:cstheme="minorHAnsi"/>
                <w:i/>
                <w:iCs/>
                <w:sz w:val="18"/>
                <w:szCs w:val="18"/>
              </w:rPr>
            </w:pPr>
            <w:r w:rsidRPr="000C2C7A">
              <w:rPr>
                <w:rFonts w:cstheme="minorHAnsi"/>
                <w:i/>
                <w:iCs/>
                <w:sz w:val="18"/>
                <w:szCs w:val="18"/>
              </w:rPr>
              <w:t>Základné náležitosti, ktoré musí spĺňať záverečná práca, stanovuje vyššie uvedený Vnútorný predpis č. 12/2013;</w:t>
            </w:r>
          </w:p>
          <w:p w14:paraId="41F4D1A5" w14:textId="77777777" w:rsidR="00F76AAA" w:rsidRPr="000C2C7A" w:rsidRDefault="00F76AAA" w:rsidP="00F76AAA">
            <w:pPr>
              <w:pStyle w:val="Odsekzoznamu"/>
              <w:numPr>
                <w:ilvl w:val="0"/>
                <w:numId w:val="28"/>
              </w:numPr>
              <w:suppressAutoHyphens/>
              <w:spacing w:line="216" w:lineRule="auto"/>
              <w:ind w:left="176" w:hanging="176"/>
              <w:contextualSpacing w:val="0"/>
              <w:rPr>
                <w:rFonts w:cstheme="minorHAnsi"/>
                <w:i/>
                <w:iCs/>
                <w:sz w:val="18"/>
                <w:szCs w:val="18"/>
              </w:rPr>
            </w:pPr>
            <w:r w:rsidRPr="000C2C7A">
              <w:rPr>
                <w:rFonts w:cstheme="minorHAnsi"/>
                <w:i/>
                <w:iCs/>
                <w:sz w:val="18"/>
                <w:szCs w:val="18"/>
              </w:rPr>
              <w:t xml:space="preserve">Podľa ustanovení článku 4, ods. 1 Vnútorného predpisu UK č. 12/2013 návrhy tém diplomových prác zverejňujú katedry v termíne stanovenom harmonogramom príslušného akademického roka. Za zverejnenie tém zodpovedá vedúci katedry alebo ním poverená osoba. </w:t>
            </w:r>
          </w:p>
          <w:p w14:paraId="681B7371" w14:textId="77777777" w:rsidR="00F76AAA" w:rsidRPr="000C2C7A" w:rsidRDefault="00F76AAA" w:rsidP="00F76AAA">
            <w:pPr>
              <w:widowControl w:val="0"/>
              <w:numPr>
                <w:ilvl w:val="0"/>
                <w:numId w:val="29"/>
              </w:numPr>
              <w:suppressAutoHyphens/>
              <w:overflowPunct w:val="0"/>
              <w:autoSpaceDE w:val="0"/>
              <w:spacing w:line="216" w:lineRule="auto"/>
              <w:ind w:left="176" w:hanging="176"/>
              <w:rPr>
                <w:rFonts w:cstheme="minorHAnsi"/>
                <w:i/>
                <w:iCs/>
                <w:sz w:val="18"/>
                <w:szCs w:val="18"/>
              </w:rPr>
            </w:pPr>
            <w:r w:rsidRPr="000C2C7A">
              <w:rPr>
                <w:rFonts w:cstheme="minorHAnsi"/>
                <w:i/>
                <w:iCs/>
                <w:sz w:val="18"/>
                <w:szCs w:val="18"/>
              </w:rPr>
              <w:t>Záverečnú prácu vypracuje študent pod vedením vedúceho záverečnej práce (školiteľa).</w:t>
            </w:r>
          </w:p>
          <w:p w14:paraId="0028A15A" w14:textId="77777777" w:rsidR="00F76AAA" w:rsidRPr="000C2C7A" w:rsidRDefault="00F76AAA" w:rsidP="00F76AAA">
            <w:pPr>
              <w:widowControl w:val="0"/>
              <w:numPr>
                <w:ilvl w:val="0"/>
                <w:numId w:val="29"/>
              </w:numPr>
              <w:suppressAutoHyphens/>
              <w:overflowPunct w:val="0"/>
              <w:autoSpaceDE w:val="0"/>
              <w:spacing w:line="216" w:lineRule="auto"/>
              <w:ind w:left="176" w:hanging="176"/>
              <w:rPr>
                <w:rFonts w:cstheme="minorHAnsi"/>
                <w:i/>
                <w:iCs/>
                <w:sz w:val="18"/>
                <w:szCs w:val="18"/>
              </w:rPr>
            </w:pPr>
            <w:r w:rsidRPr="000C2C7A">
              <w:rPr>
                <w:rFonts w:cstheme="minorHAnsi"/>
                <w:i/>
                <w:iCs/>
                <w:sz w:val="18"/>
                <w:szCs w:val="18"/>
              </w:rPr>
              <w:t xml:space="preserve">Záverečnú prácu posudzuje oponent. Oponent vypracuje na záverečnú prácu písomný posudok. </w:t>
            </w:r>
          </w:p>
          <w:p w14:paraId="31C2B15E" w14:textId="77777777" w:rsidR="00F76AAA" w:rsidRPr="000C2C7A" w:rsidRDefault="00F76AAA" w:rsidP="00F76AAA">
            <w:pPr>
              <w:widowControl w:val="0"/>
              <w:numPr>
                <w:ilvl w:val="0"/>
                <w:numId w:val="29"/>
              </w:numPr>
              <w:suppressAutoHyphens/>
              <w:overflowPunct w:val="0"/>
              <w:autoSpaceDE w:val="0"/>
              <w:spacing w:line="216" w:lineRule="auto"/>
              <w:ind w:left="176" w:hanging="176"/>
              <w:rPr>
                <w:rFonts w:cstheme="minorHAnsi"/>
                <w:i/>
                <w:iCs/>
                <w:sz w:val="18"/>
                <w:szCs w:val="18"/>
              </w:rPr>
            </w:pPr>
            <w:r w:rsidRPr="000C2C7A">
              <w:rPr>
                <w:rFonts w:cstheme="minorHAnsi"/>
                <w:i/>
                <w:iCs/>
                <w:sz w:val="18"/>
                <w:szCs w:val="18"/>
              </w:rPr>
              <w:t>Študent, ktorý vypracoval záverečnú prácu, má právo oboznámiť sa s posudkami na prácu (s posudkom vedúceho záverečnej práce a oponenta) najneskôr tri pracovné dni pred obhajobou.</w:t>
            </w:r>
          </w:p>
          <w:p w14:paraId="151B3B6B" w14:textId="77777777" w:rsidR="00F76AAA" w:rsidRPr="000C2C7A" w:rsidRDefault="00F76AAA" w:rsidP="00F76AAA">
            <w:pPr>
              <w:widowControl w:val="0"/>
              <w:numPr>
                <w:ilvl w:val="0"/>
                <w:numId w:val="29"/>
              </w:numPr>
              <w:suppressAutoHyphens/>
              <w:overflowPunct w:val="0"/>
              <w:autoSpaceDE w:val="0"/>
              <w:spacing w:line="216" w:lineRule="auto"/>
              <w:ind w:left="176" w:hanging="176"/>
              <w:rPr>
                <w:rFonts w:cstheme="minorHAnsi"/>
                <w:i/>
                <w:iCs/>
                <w:sz w:val="18"/>
                <w:szCs w:val="18"/>
              </w:rPr>
            </w:pPr>
            <w:r w:rsidRPr="000C2C7A">
              <w:rPr>
                <w:rFonts w:cstheme="minorHAnsi"/>
                <w:i/>
                <w:iCs/>
                <w:sz w:val="18"/>
                <w:szCs w:val="18"/>
              </w:rPr>
              <w:t>Výsledok obhajoby záverečnej práce sa hodnotí klasifikačnými stupňami A až FX.</w:t>
            </w:r>
          </w:p>
          <w:p w14:paraId="50C338AF" w14:textId="77777777" w:rsidR="00F76AAA" w:rsidRPr="000C2C7A" w:rsidRDefault="00F76AAA" w:rsidP="00F76AAA">
            <w:pPr>
              <w:widowControl w:val="0"/>
              <w:numPr>
                <w:ilvl w:val="0"/>
                <w:numId w:val="29"/>
              </w:numPr>
              <w:suppressAutoHyphens/>
              <w:overflowPunct w:val="0"/>
              <w:autoSpaceDE w:val="0"/>
              <w:spacing w:line="216" w:lineRule="auto"/>
              <w:ind w:left="176" w:hanging="176"/>
              <w:rPr>
                <w:rFonts w:cstheme="minorHAnsi"/>
                <w:i/>
                <w:iCs/>
                <w:sz w:val="18"/>
                <w:szCs w:val="18"/>
              </w:rPr>
            </w:pPr>
            <w:r w:rsidRPr="000C2C7A">
              <w:rPr>
                <w:rFonts w:cstheme="minorHAnsi"/>
                <w:i/>
                <w:iCs/>
                <w:sz w:val="18"/>
                <w:szCs w:val="18"/>
              </w:rPr>
              <w:t xml:space="preserve">Ak vedúci záverečnej práce alebo oponent nie sú členmi skúšobnej komisie, sú prizvaní na obhajobu záverečnej práce a pri jej hodnotení majú právo sa vyjadriť. </w:t>
            </w:r>
          </w:p>
          <w:p w14:paraId="6C626FFB" w14:textId="77777777" w:rsidR="00F76AAA" w:rsidRPr="000C2C7A" w:rsidRDefault="00F76AAA" w:rsidP="00F76AAA">
            <w:pPr>
              <w:widowControl w:val="0"/>
              <w:numPr>
                <w:ilvl w:val="0"/>
                <w:numId w:val="29"/>
              </w:numPr>
              <w:suppressAutoHyphens/>
              <w:overflowPunct w:val="0"/>
              <w:autoSpaceDE w:val="0"/>
              <w:spacing w:line="216" w:lineRule="auto"/>
              <w:ind w:left="176" w:hanging="176"/>
              <w:rPr>
                <w:rFonts w:cstheme="minorHAnsi"/>
                <w:i/>
                <w:iCs/>
                <w:sz w:val="18"/>
                <w:szCs w:val="18"/>
              </w:rPr>
            </w:pPr>
            <w:r w:rsidRPr="000C2C7A">
              <w:rPr>
                <w:rFonts w:cstheme="minorHAnsi"/>
                <w:i/>
                <w:iCs/>
                <w:sz w:val="18"/>
                <w:szCs w:val="18"/>
              </w:rPr>
              <w:t>Záverečná práca môže byť vypracovaná v jazyku slovenskom alebo českom, ak s tým súhlasí dekan, tak aj v inom jazyku, spravidla anglickom. Vo filologických študijných programoch môže byť záverečná práca vypracovaná aj v jazyku študijného programu. V prípade cudzojazyčnej práce musí táto práca obsahovať súhrn v slovenskom jazyku v rozsahu aspoň jednej strany.</w:t>
            </w:r>
          </w:p>
          <w:p w14:paraId="176EEB4B" w14:textId="77777777" w:rsidR="00F76AAA" w:rsidRPr="000C2C7A" w:rsidRDefault="00F76AAA" w:rsidP="00F76AAA">
            <w:pPr>
              <w:widowControl w:val="0"/>
              <w:numPr>
                <w:ilvl w:val="0"/>
                <w:numId w:val="29"/>
              </w:numPr>
              <w:suppressAutoHyphens/>
              <w:overflowPunct w:val="0"/>
              <w:autoSpaceDE w:val="0"/>
              <w:spacing w:line="216" w:lineRule="auto"/>
              <w:ind w:left="176" w:hanging="176"/>
              <w:rPr>
                <w:rFonts w:cstheme="minorHAnsi"/>
                <w:i/>
                <w:iCs/>
                <w:sz w:val="18"/>
                <w:szCs w:val="18"/>
              </w:rPr>
            </w:pPr>
            <w:r w:rsidRPr="000C2C7A">
              <w:rPr>
                <w:rFonts w:cstheme="minorHAnsi"/>
                <w:i/>
                <w:iCs/>
                <w:sz w:val="18"/>
                <w:szCs w:val="18"/>
              </w:rPr>
              <w:t>Ak je záverečná práca napísaná v cudzom jazyku, názov práce, údaje o katedre a fakulte, mieste jej vzniku a vyhlásenie študenta o pôvodnosti spracovania práce musia byť uvedené v slovenskom jazyku. Uvedenie týchto údajov v cudzom jazyku je iba fakultatívne.</w:t>
            </w:r>
          </w:p>
          <w:p w14:paraId="15456082" w14:textId="44E52CA1" w:rsidR="00F76AAA" w:rsidRPr="000C2C7A" w:rsidRDefault="00F76AAA" w:rsidP="00F76AAA">
            <w:pPr>
              <w:widowControl w:val="0"/>
              <w:numPr>
                <w:ilvl w:val="0"/>
                <w:numId w:val="29"/>
              </w:numPr>
              <w:suppressAutoHyphens/>
              <w:overflowPunct w:val="0"/>
              <w:autoSpaceDE w:val="0"/>
              <w:spacing w:line="216" w:lineRule="auto"/>
              <w:ind w:left="176" w:hanging="176"/>
              <w:rPr>
                <w:rFonts w:cstheme="minorHAnsi"/>
                <w:i/>
                <w:iCs/>
                <w:sz w:val="18"/>
                <w:szCs w:val="18"/>
              </w:rPr>
            </w:pPr>
            <w:r w:rsidRPr="000C2C7A">
              <w:rPr>
                <w:rFonts w:cstheme="minorHAnsi"/>
                <w:i/>
                <w:iCs/>
                <w:sz w:val="18"/>
                <w:szCs w:val="18"/>
              </w:rPr>
              <w:t xml:space="preserve">Záverečná práca sa odovzdáva v termínoch určených v harmonograme aktuálneho akademického roka pre príslušný termín realizácie štátnej skúšky. Tento termín musí byť minimálne 21 kalendárnych dní, avšak maximálne 90 kalendárnych dní pred termínom obhajoby. Diplomová práca sa odovzdáva v tlačenej verzii v jednom exemplári v pevnej väzbe na príslušnej katedre a v elektronickej verzii prostredníctvom AIS. Po úspešnej obhajobe katedra zabezpečí odovzdanie jedného exempláru diplomovej práce viazaného v pevnej väzbe do Ústrednej knižnice FiF UK. Náklady na písomné vyhotovenie záverečnej práce znáša študent. </w:t>
            </w:r>
          </w:p>
          <w:p w14:paraId="219420E9" w14:textId="77777777" w:rsidR="00F76AAA" w:rsidRPr="000C2C7A" w:rsidRDefault="00F76AAA" w:rsidP="00F76AAA">
            <w:pPr>
              <w:widowControl w:val="0"/>
              <w:numPr>
                <w:ilvl w:val="0"/>
                <w:numId w:val="29"/>
              </w:numPr>
              <w:suppressAutoHyphens/>
              <w:overflowPunct w:val="0"/>
              <w:autoSpaceDE w:val="0"/>
              <w:spacing w:line="216" w:lineRule="auto"/>
              <w:ind w:left="176" w:hanging="176"/>
              <w:rPr>
                <w:rFonts w:cstheme="minorHAnsi"/>
                <w:i/>
                <w:iCs/>
                <w:sz w:val="18"/>
                <w:szCs w:val="18"/>
              </w:rPr>
            </w:pPr>
            <w:r w:rsidRPr="000C2C7A">
              <w:rPr>
                <w:rFonts w:cstheme="minorHAnsi"/>
                <w:i/>
                <w:iCs/>
                <w:sz w:val="18"/>
                <w:szCs w:val="18"/>
              </w:rPr>
              <w:t>Elektronická a tlačená forma záverečnej práce musia byť z hľadiska obsahu identické.</w:t>
            </w:r>
          </w:p>
          <w:p w14:paraId="4ABF61A3" w14:textId="77777777" w:rsidR="00F76AAA" w:rsidRPr="000C2C7A" w:rsidRDefault="00F76AAA" w:rsidP="00F76AAA">
            <w:pPr>
              <w:widowControl w:val="0"/>
              <w:numPr>
                <w:ilvl w:val="0"/>
                <w:numId w:val="29"/>
              </w:numPr>
              <w:suppressAutoHyphens/>
              <w:overflowPunct w:val="0"/>
              <w:autoSpaceDE w:val="0"/>
              <w:spacing w:line="216" w:lineRule="auto"/>
              <w:ind w:left="176" w:hanging="176"/>
              <w:rPr>
                <w:rFonts w:cstheme="minorHAnsi"/>
                <w:i/>
                <w:iCs/>
                <w:sz w:val="18"/>
                <w:szCs w:val="18"/>
              </w:rPr>
            </w:pPr>
            <w:r w:rsidRPr="000C2C7A">
              <w:rPr>
                <w:rFonts w:cstheme="minorHAnsi"/>
                <w:i/>
                <w:iCs/>
                <w:sz w:val="18"/>
                <w:szCs w:val="18"/>
              </w:rPr>
              <w:t xml:space="preserve">Študent odovzdáva záverečnú prácu uvedenú v odseku 1 v elektronickej podobe prostredníctvom AIS do Centrálneho registra záverečných prác za účelom overenia originality a do Akademickej knižnice UK za účelom jej archivácie, bibliografickej registrácie a jej sprístupnenia. </w:t>
            </w:r>
          </w:p>
          <w:p w14:paraId="2B117FA2" w14:textId="77777777" w:rsidR="00F76AAA" w:rsidRPr="000C2C7A" w:rsidRDefault="00F76AAA" w:rsidP="00F76AAA">
            <w:pPr>
              <w:pStyle w:val="Odsekzoznamu"/>
              <w:numPr>
                <w:ilvl w:val="0"/>
                <w:numId w:val="29"/>
              </w:numPr>
              <w:tabs>
                <w:tab w:val="clear" w:pos="1080"/>
              </w:tabs>
              <w:spacing w:line="216" w:lineRule="auto"/>
              <w:ind w:left="176" w:hanging="176"/>
              <w:rPr>
                <w:rFonts w:eastAsia="Calibri" w:cstheme="minorHAnsi"/>
                <w:i/>
                <w:iCs/>
                <w:sz w:val="18"/>
                <w:szCs w:val="18"/>
              </w:rPr>
            </w:pPr>
            <w:r w:rsidRPr="000C2C7A">
              <w:rPr>
                <w:rFonts w:cstheme="minorHAnsi"/>
                <w:i/>
                <w:iCs/>
                <w:sz w:val="18"/>
                <w:szCs w:val="18"/>
              </w:rPr>
              <w:t xml:space="preserve">Spôsob a podmienky sprístupnenia záverečných prác stanovuje citovaný </w:t>
            </w:r>
            <w:hyperlink r:id="rId38" w:history="1">
              <w:r w:rsidRPr="000C2C7A">
                <w:rPr>
                  <w:rFonts w:cstheme="minorHAnsi"/>
                  <w:i/>
                  <w:iCs/>
                  <w:sz w:val="18"/>
                  <w:szCs w:val="18"/>
                </w:rPr>
                <w:t>Vnútorný predpis č. 12/2013</w:t>
              </w:r>
            </w:hyperlink>
            <w:r w:rsidRPr="000C2C7A">
              <w:rPr>
                <w:rFonts w:cstheme="minorHAnsi"/>
                <w:i/>
                <w:iCs/>
                <w:sz w:val="18"/>
                <w:szCs w:val="18"/>
              </w:rPr>
              <w:t>.</w:t>
            </w:r>
          </w:p>
          <w:p w14:paraId="595A4663" w14:textId="77777777" w:rsidR="00F76AAA" w:rsidRPr="000C2C7A" w:rsidRDefault="00F76AAA" w:rsidP="00F76AAA">
            <w:pPr>
              <w:spacing w:line="216" w:lineRule="auto"/>
              <w:rPr>
                <w:rFonts w:eastAsia="Calibri" w:cstheme="minorHAnsi"/>
                <w:i/>
                <w:iCs/>
                <w:sz w:val="18"/>
                <w:szCs w:val="18"/>
              </w:rPr>
            </w:pPr>
          </w:p>
          <w:p w14:paraId="774B2A50" w14:textId="77777777" w:rsidR="00F76AAA" w:rsidRPr="000C2C7A" w:rsidRDefault="00F76AAA" w:rsidP="00C90782">
            <w:pPr>
              <w:suppressAutoHyphens/>
              <w:spacing w:line="216" w:lineRule="auto"/>
              <w:rPr>
                <w:rFonts w:cstheme="minorHAnsi"/>
                <w:b/>
                <w:i/>
                <w:iCs/>
                <w:sz w:val="18"/>
                <w:szCs w:val="18"/>
              </w:rPr>
            </w:pPr>
            <w:r w:rsidRPr="000C2C7A">
              <w:rPr>
                <w:rFonts w:cstheme="minorHAnsi"/>
                <w:b/>
                <w:i/>
                <w:iCs/>
                <w:sz w:val="18"/>
                <w:szCs w:val="18"/>
              </w:rPr>
              <w:t>Pravidlá na posudzovanie a hodnotenie záverečných prác</w:t>
            </w:r>
          </w:p>
          <w:p w14:paraId="19A343EA" w14:textId="77777777" w:rsidR="00F76AAA" w:rsidRPr="000C2C7A" w:rsidRDefault="00F76AAA" w:rsidP="00F76AAA">
            <w:pPr>
              <w:numPr>
                <w:ilvl w:val="0"/>
                <w:numId w:val="29"/>
              </w:numPr>
              <w:tabs>
                <w:tab w:val="clear" w:pos="1080"/>
              </w:tabs>
              <w:suppressAutoHyphens/>
              <w:spacing w:line="216" w:lineRule="auto"/>
              <w:ind w:left="176" w:hanging="176"/>
              <w:rPr>
                <w:rFonts w:cstheme="minorHAnsi"/>
                <w:i/>
                <w:iCs/>
                <w:sz w:val="18"/>
                <w:szCs w:val="18"/>
              </w:rPr>
            </w:pPr>
            <w:r w:rsidRPr="000C2C7A">
              <w:rPr>
                <w:rFonts w:cstheme="minorHAnsi"/>
                <w:i/>
                <w:iCs/>
                <w:sz w:val="18"/>
                <w:szCs w:val="18"/>
              </w:rPr>
              <w:t>Záverečnú prácu hodnotí v rámci obhajoby skúšobná komisia na vykonanie štátnych skúšok;</w:t>
            </w:r>
          </w:p>
          <w:p w14:paraId="27711D6F" w14:textId="77777777" w:rsidR="00F76AAA" w:rsidRPr="000C2C7A" w:rsidRDefault="00F76AAA" w:rsidP="00F76AAA">
            <w:pPr>
              <w:numPr>
                <w:ilvl w:val="0"/>
                <w:numId w:val="29"/>
              </w:numPr>
              <w:tabs>
                <w:tab w:val="clear" w:pos="1080"/>
              </w:tabs>
              <w:suppressAutoHyphens/>
              <w:spacing w:line="216" w:lineRule="auto"/>
              <w:ind w:left="176" w:hanging="176"/>
              <w:rPr>
                <w:rFonts w:cstheme="minorHAnsi"/>
                <w:i/>
                <w:iCs/>
                <w:sz w:val="18"/>
                <w:szCs w:val="18"/>
              </w:rPr>
            </w:pPr>
            <w:r w:rsidRPr="000C2C7A">
              <w:rPr>
                <w:rFonts w:cstheme="minorHAnsi"/>
                <w:i/>
                <w:iCs/>
                <w:sz w:val="18"/>
                <w:szCs w:val="18"/>
              </w:rPr>
              <w:t xml:space="preserve">Pri celkovom hodnotení záverečnej práce sa zohľadňuje: </w:t>
            </w:r>
          </w:p>
          <w:p w14:paraId="3982F25B" w14:textId="77777777" w:rsidR="00F76AAA" w:rsidRPr="000C2C7A" w:rsidRDefault="00F76AAA" w:rsidP="00F76AAA">
            <w:pPr>
              <w:numPr>
                <w:ilvl w:val="0"/>
                <w:numId w:val="29"/>
              </w:numPr>
              <w:tabs>
                <w:tab w:val="clear" w:pos="1080"/>
              </w:tabs>
              <w:suppressAutoHyphens/>
              <w:spacing w:line="216" w:lineRule="auto"/>
              <w:ind w:left="176" w:hanging="176"/>
              <w:rPr>
                <w:rFonts w:cstheme="minorHAnsi"/>
                <w:i/>
                <w:iCs/>
                <w:sz w:val="18"/>
                <w:szCs w:val="18"/>
              </w:rPr>
            </w:pPr>
            <w:r w:rsidRPr="000C2C7A">
              <w:rPr>
                <w:rFonts w:cstheme="minorHAnsi"/>
                <w:i/>
                <w:iCs/>
                <w:sz w:val="18"/>
                <w:szCs w:val="18"/>
              </w:rPr>
              <w:t>prínos záverečnej práce pre daný študijný odbor v závislosti od jej charakteru a stupňa štúdia. Pri hodnotení diplomovej práce sa zohľadňuje, či študent adekvátne spracúva zvolenú tému na úrovni vedeckej štúdie s reprezentatívnym výberom odbornej literatúry, či sú zvolené vedecké postupy primerané a vhodné, a či adekvátne pracuje s hypotézami, ktoré je možné verifikovať. Diplomová práca má byť zreteľným prínosom v príslušnom študijnom odbore;</w:t>
            </w:r>
          </w:p>
          <w:p w14:paraId="6F986E63" w14:textId="77777777" w:rsidR="00F76AAA" w:rsidRPr="000C2C7A" w:rsidRDefault="00F76AAA" w:rsidP="00F76AAA">
            <w:pPr>
              <w:numPr>
                <w:ilvl w:val="0"/>
                <w:numId w:val="29"/>
              </w:numPr>
              <w:tabs>
                <w:tab w:val="clear" w:pos="1080"/>
              </w:tabs>
              <w:suppressAutoHyphens/>
              <w:spacing w:line="216" w:lineRule="auto"/>
              <w:ind w:left="176" w:hanging="176"/>
              <w:rPr>
                <w:rFonts w:cstheme="minorHAnsi"/>
                <w:i/>
                <w:iCs/>
                <w:sz w:val="18"/>
                <w:szCs w:val="18"/>
              </w:rPr>
            </w:pPr>
            <w:r w:rsidRPr="000C2C7A">
              <w:rPr>
                <w:rFonts w:cstheme="minorHAnsi"/>
                <w:i/>
                <w:iCs/>
                <w:sz w:val="18"/>
                <w:szCs w:val="18"/>
              </w:rPr>
              <w:t>originálnosť práce (záverečná práca nesmie mať charakter plagiátu, nesmie narúšať autorské práva iných autorov), súčasťou dokumentácie k obhajobe záverečnej práce ako predmetu štátnej skúšky je aj protokol originality z centrálneho registra, k výsledkom ktorého sa školiteľ a oponent vyjadrujú vo svojich posudkoch;</w:t>
            </w:r>
          </w:p>
          <w:p w14:paraId="45CFCA4B" w14:textId="77777777" w:rsidR="00F76AAA" w:rsidRPr="000C2C7A" w:rsidRDefault="00F76AAA" w:rsidP="00F76AAA">
            <w:pPr>
              <w:numPr>
                <w:ilvl w:val="0"/>
                <w:numId w:val="29"/>
              </w:numPr>
              <w:tabs>
                <w:tab w:val="clear" w:pos="1080"/>
              </w:tabs>
              <w:suppressAutoHyphens/>
              <w:spacing w:line="216" w:lineRule="auto"/>
              <w:ind w:left="176" w:hanging="176"/>
              <w:rPr>
                <w:rFonts w:cstheme="minorHAnsi"/>
                <w:i/>
                <w:iCs/>
                <w:sz w:val="18"/>
                <w:szCs w:val="18"/>
              </w:rPr>
            </w:pPr>
            <w:r w:rsidRPr="000C2C7A">
              <w:rPr>
                <w:rFonts w:cstheme="minorHAnsi"/>
                <w:i/>
                <w:iCs/>
                <w:sz w:val="18"/>
                <w:szCs w:val="18"/>
              </w:rPr>
              <w:t>správnosť a korektnosť citovania použitých informačných zdrojov, výsledkov výskumu iných autorov a autorských kolektívov, správnosť opisu metód a pracovných postupov iných autorov alebo autorských kolektívov;</w:t>
            </w:r>
          </w:p>
          <w:p w14:paraId="4F9082AD" w14:textId="77777777" w:rsidR="00F76AAA" w:rsidRPr="000C2C7A" w:rsidRDefault="00F76AAA" w:rsidP="00F76AAA">
            <w:pPr>
              <w:numPr>
                <w:ilvl w:val="0"/>
                <w:numId w:val="29"/>
              </w:numPr>
              <w:tabs>
                <w:tab w:val="clear" w:pos="1080"/>
              </w:tabs>
              <w:suppressAutoHyphens/>
              <w:spacing w:line="216" w:lineRule="auto"/>
              <w:ind w:left="176" w:hanging="176"/>
              <w:rPr>
                <w:rFonts w:cstheme="minorHAnsi"/>
                <w:i/>
                <w:iCs/>
                <w:sz w:val="18"/>
                <w:szCs w:val="18"/>
              </w:rPr>
            </w:pPr>
            <w:r w:rsidRPr="000C2C7A">
              <w:rPr>
                <w:rFonts w:cstheme="minorHAnsi"/>
                <w:i/>
                <w:iCs/>
                <w:sz w:val="18"/>
                <w:szCs w:val="18"/>
              </w:rPr>
              <w:t>súlad štruktúry záverečnej práce s predpísanou skladbou definovanou Vnútorným predpisom č. 12/2013;</w:t>
            </w:r>
          </w:p>
          <w:p w14:paraId="75F2021B" w14:textId="77777777" w:rsidR="00F76AAA" w:rsidRPr="000C2C7A" w:rsidRDefault="00F76AAA" w:rsidP="00F76AAA">
            <w:pPr>
              <w:numPr>
                <w:ilvl w:val="0"/>
                <w:numId w:val="29"/>
              </w:numPr>
              <w:tabs>
                <w:tab w:val="clear" w:pos="1080"/>
              </w:tabs>
              <w:suppressAutoHyphens/>
              <w:spacing w:line="216" w:lineRule="auto"/>
              <w:ind w:left="176" w:hanging="176"/>
              <w:rPr>
                <w:rFonts w:cstheme="minorHAnsi"/>
                <w:i/>
                <w:iCs/>
                <w:sz w:val="18"/>
                <w:szCs w:val="18"/>
              </w:rPr>
            </w:pPr>
            <w:r w:rsidRPr="000C2C7A">
              <w:rPr>
                <w:rFonts w:cstheme="minorHAnsi"/>
                <w:i/>
                <w:iCs/>
                <w:sz w:val="18"/>
                <w:szCs w:val="18"/>
              </w:rPr>
              <w:lastRenderedPageBreak/>
              <w:t>rešpektovanie odporúčaného rozsahu záverečnej práce (odporúčaný rozsah diplomovej práce je spravidla 50 – 70 normostrán – 90 000 až 126 000 znakov vrátane medzier), primeranosť rozsahu práce posudzuje jej školiteľ;</w:t>
            </w:r>
          </w:p>
          <w:p w14:paraId="6047CF27" w14:textId="77777777" w:rsidR="00F76AAA" w:rsidRPr="000C2C7A" w:rsidRDefault="00F76AAA" w:rsidP="00F76AAA">
            <w:pPr>
              <w:numPr>
                <w:ilvl w:val="0"/>
                <w:numId w:val="29"/>
              </w:numPr>
              <w:tabs>
                <w:tab w:val="clear" w:pos="1080"/>
              </w:tabs>
              <w:suppressAutoHyphens/>
              <w:spacing w:line="216" w:lineRule="auto"/>
              <w:ind w:left="176" w:hanging="176"/>
              <w:rPr>
                <w:rFonts w:cstheme="minorHAnsi"/>
                <w:i/>
                <w:iCs/>
                <w:sz w:val="18"/>
                <w:szCs w:val="18"/>
              </w:rPr>
            </w:pPr>
            <w:r w:rsidRPr="000C2C7A">
              <w:rPr>
                <w:rFonts w:cstheme="minorHAnsi"/>
                <w:i/>
                <w:iCs/>
                <w:sz w:val="18"/>
                <w:szCs w:val="18"/>
              </w:rPr>
              <w:t>jazyková a štylistická úroveň práce a formálna úprava;</w:t>
            </w:r>
          </w:p>
          <w:p w14:paraId="15226350" w14:textId="68719BD9" w:rsidR="009B1D2F" w:rsidRPr="00E30ED4" w:rsidRDefault="00F76AAA" w:rsidP="00F76AAA">
            <w:pPr>
              <w:numPr>
                <w:ilvl w:val="0"/>
                <w:numId w:val="29"/>
              </w:numPr>
              <w:tabs>
                <w:tab w:val="clear" w:pos="1080"/>
              </w:tabs>
              <w:suppressAutoHyphens/>
              <w:spacing w:line="216" w:lineRule="auto"/>
              <w:ind w:left="176" w:hanging="176"/>
              <w:rPr>
                <w:rFonts w:cstheme="minorHAnsi"/>
                <w:bCs/>
                <w:i/>
                <w:iCs/>
                <w:color w:val="7F7F7F" w:themeColor="text1" w:themeTint="80"/>
                <w:sz w:val="16"/>
                <w:szCs w:val="16"/>
                <w:lang w:eastAsia="sk-SK"/>
              </w:rPr>
            </w:pPr>
            <w:r w:rsidRPr="000C2C7A">
              <w:rPr>
                <w:rFonts w:cstheme="minorHAnsi"/>
                <w:i/>
                <w:iCs/>
                <w:sz w:val="18"/>
                <w:szCs w:val="18"/>
              </w:rPr>
              <w:t>spôsob a forma obhajoby záverečnej práce a schopnosť študenta adekvátne reagovať na pripomienky a otázky v posudkoch školiteľa a oponenta.</w:t>
            </w:r>
            <w:r w:rsidRPr="000C2C7A">
              <w:rPr>
                <w:rFonts w:cstheme="minorHAnsi"/>
                <w:bCs/>
                <w:i/>
                <w:iCs/>
                <w:sz w:val="16"/>
                <w:szCs w:val="16"/>
                <w:lang w:eastAsia="sk-SK"/>
              </w:rPr>
              <w:t xml:space="preserve"> </w:t>
            </w:r>
          </w:p>
        </w:tc>
        <w:tc>
          <w:tcPr>
            <w:tcW w:w="2696" w:type="dxa"/>
          </w:tcPr>
          <w:p w14:paraId="4349D566" w14:textId="17D794DD" w:rsidR="003106B4" w:rsidRPr="00E30ED4" w:rsidRDefault="003106B4" w:rsidP="00CB7D6A">
            <w:pPr>
              <w:spacing w:line="216" w:lineRule="auto"/>
              <w:rPr>
                <w:sz w:val="16"/>
                <w:szCs w:val="16"/>
              </w:rPr>
            </w:pPr>
            <w:r w:rsidRPr="00E30ED4">
              <w:rPr>
                <w:rFonts w:ascii="Calibri" w:eastAsia="Calibri" w:hAnsi="Calibri" w:cs="Calibri"/>
                <w:i/>
                <w:iCs/>
                <w:sz w:val="16"/>
                <w:szCs w:val="16"/>
              </w:rPr>
              <w:lastRenderedPageBreak/>
              <w:t xml:space="preserve">Vnútorný predpis UK č. </w:t>
            </w:r>
            <w:r w:rsidR="00FA1E18" w:rsidRPr="00E30ED4">
              <w:rPr>
                <w:rFonts w:ascii="Calibri" w:eastAsia="Calibri" w:hAnsi="Calibri" w:cs="Calibri"/>
                <w:i/>
                <w:iCs/>
                <w:sz w:val="16"/>
                <w:szCs w:val="16"/>
              </w:rPr>
              <w:t>12/2013</w:t>
            </w:r>
            <w:r w:rsidRPr="00E30ED4">
              <w:rPr>
                <w:rFonts w:ascii="Calibri" w:eastAsia="Calibri" w:hAnsi="Calibri" w:cs="Calibri"/>
                <w:i/>
                <w:iCs/>
                <w:sz w:val="16"/>
                <w:szCs w:val="16"/>
              </w:rPr>
              <w:t xml:space="preserve">: </w:t>
            </w:r>
            <w:hyperlink r:id="rId39">
              <w:r w:rsidRPr="00E30ED4">
                <w:rPr>
                  <w:rStyle w:val="Hypertextovprepojenie"/>
                  <w:rFonts w:ascii="Calibri" w:eastAsia="Calibri" w:hAnsi="Calibri" w:cs="Calibri"/>
                  <w:i/>
                  <w:iCs/>
                  <w:color w:val="auto"/>
                  <w:sz w:val="16"/>
                  <w:szCs w:val="16"/>
                  <w:u w:val="none"/>
                </w:rPr>
                <w:t>https://uniba.sk/fileadmin/ruk/legislativa/2018/Vp_2018_07.pdf</w:t>
              </w:r>
            </w:hyperlink>
          </w:p>
          <w:p w14:paraId="028C82EC" w14:textId="77777777" w:rsidR="003106B4" w:rsidRPr="00E30ED4" w:rsidRDefault="003106B4" w:rsidP="00CB7D6A">
            <w:pPr>
              <w:spacing w:line="216" w:lineRule="auto"/>
              <w:rPr>
                <w:rFonts w:ascii="Calibri" w:eastAsia="Calibri" w:hAnsi="Calibri" w:cs="Calibri"/>
                <w:i/>
                <w:iCs/>
                <w:sz w:val="16"/>
                <w:szCs w:val="16"/>
              </w:rPr>
            </w:pPr>
          </w:p>
          <w:p w14:paraId="4633D2BC" w14:textId="56D18517" w:rsidR="003106B4" w:rsidRPr="00E30ED4" w:rsidRDefault="003106B4" w:rsidP="00CB7D6A">
            <w:pPr>
              <w:spacing w:line="216" w:lineRule="auto"/>
              <w:rPr>
                <w:i/>
                <w:iCs/>
                <w:sz w:val="16"/>
                <w:szCs w:val="16"/>
                <w:lang w:eastAsia="sk-SK"/>
              </w:rPr>
            </w:pPr>
            <w:r w:rsidRPr="00E30ED4">
              <w:rPr>
                <w:i/>
                <w:iCs/>
                <w:sz w:val="16"/>
                <w:szCs w:val="16"/>
                <w:lang w:eastAsia="sk-SK"/>
              </w:rPr>
              <w:t xml:space="preserve">Vnútorný predpis </w:t>
            </w:r>
            <w:r w:rsidR="001A6B48" w:rsidRPr="00E30ED4">
              <w:rPr>
                <w:i/>
                <w:iCs/>
                <w:sz w:val="16"/>
                <w:szCs w:val="16"/>
                <w:lang w:eastAsia="sk-SK"/>
              </w:rPr>
              <w:t xml:space="preserve">FiF UK č. </w:t>
            </w:r>
            <w:r w:rsidRPr="00E30ED4">
              <w:rPr>
                <w:i/>
                <w:iCs/>
                <w:sz w:val="16"/>
                <w:szCs w:val="16"/>
                <w:lang w:eastAsia="sk-SK"/>
              </w:rPr>
              <w:t>5/2020</w:t>
            </w:r>
            <w:r w:rsidR="001A6B48" w:rsidRPr="00E30ED4">
              <w:rPr>
                <w:i/>
                <w:iCs/>
                <w:sz w:val="16"/>
                <w:szCs w:val="16"/>
                <w:lang w:eastAsia="sk-SK"/>
              </w:rPr>
              <w:t>:</w:t>
            </w:r>
            <w:r w:rsidRPr="00E30ED4">
              <w:rPr>
                <w:i/>
                <w:iCs/>
                <w:sz w:val="16"/>
                <w:szCs w:val="16"/>
                <w:lang w:eastAsia="sk-SK"/>
              </w:rPr>
              <w:t xml:space="preserve"> </w:t>
            </w:r>
          </w:p>
          <w:p w14:paraId="4D2845B8" w14:textId="77777777" w:rsidR="003106B4" w:rsidRPr="00E30ED4" w:rsidRDefault="003A6B5A" w:rsidP="00CB7D6A">
            <w:pPr>
              <w:spacing w:line="216" w:lineRule="auto"/>
              <w:rPr>
                <w:sz w:val="16"/>
                <w:szCs w:val="16"/>
              </w:rPr>
            </w:pPr>
            <w:hyperlink r:id="rId40">
              <w:r w:rsidR="003106B4" w:rsidRPr="00E30ED4">
                <w:rPr>
                  <w:rStyle w:val="Hypertextovprepojenie"/>
                  <w:i/>
                  <w:iCs/>
                  <w:color w:val="auto"/>
                  <w:sz w:val="16"/>
                  <w:szCs w:val="16"/>
                  <w:u w:val="none"/>
                  <w:lang w:eastAsia="sk-SK"/>
                </w:rPr>
                <w:t>https://fphil.uniba.sk/fileadmin/fif/o_fakulte/dokumenty_vnutorne_predpisy/vnutorne_predpisy/vp_5_2020.pdf</w:t>
              </w:r>
            </w:hyperlink>
          </w:p>
          <w:p w14:paraId="1D07925E" w14:textId="77777777" w:rsidR="003106B4" w:rsidRPr="00E30ED4" w:rsidRDefault="003106B4" w:rsidP="00CB7D6A">
            <w:pPr>
              <w:spacing w:line="216" w:lineRule="auto"/>
              <w:rPr>
                <w:i/>
                <w:iCs/>
                <w:sz w:val="16"/>
                <w:szCs w:val="16"/>
                <w:lang w:eastAsia="sk-SK"/>
              </w:rPr>
            </w:pPr>
          </w:p>
          <w:p w14:paraId="4686D08D" w14:textId="6EEE98AF" w:rsidR="003106B4" w:rsidRPr="00E30ED4" w:rsidRDefault="003106B4" w:rsidP="00CB7D6A">
            <w:pPr>
              <w:spacing w:line="216" w:lineRule="auto"/>
              <w:contextualSpacing/>
              <w:rPr>
                <w:i/>
                <w:iCs/>
                <w:sz w:val="16"/>
                <w:szCs w:val="16"/>
                <w:lang w:eastAsia="sk-SK"/>
              </w:rPr>
            </w:pPr>
            <w:r w:rsidRPr="00E30ED4">
              <w:rPr>
                <w:i/>
                <w:iCs/>
                <w:sz w:val="16"/>
                <w:szCs w:val="16"/>
                <w:lang w:eastAsia="sk-SK"/>
              </w:rPr>
              <w:t xml:space="preserve">Opis </w:t>
            </w:r>
            <w:r w:rsidR="001A6B48" w:rsidRPr="00E30ED4">
              <w:rPr>
                <w:i/>
                <w:iCs/>
                <w:sz w:val="16"/>
                <w:szCs w:val="16"/>
                <w:lang w:eastAsia="sk-SK"/>
              </w:rPr>
              <w:t>študijného programu</w:t>
            </w:r>
            <w:r w:rsidRPr="00E30ED4">
              <w:rPr>
                <w:i/>
                <w:iCs/>
                <w:sz w:val="16"/>
                <w:szCs w:val="16"/>
                <w:lang w:eastAsia="sk-SK"/>
              </w:rPr>
              <w:t xml:space="preserve"> </w:t>
            </w:r>
          </w:p>
          <w:p w14:paraId="733353B7" w14:textId="77777777" w:rsidR="001A6B48" w:rsidRPr="00E30ED4" w:rsidRDefault="001A6B48" w:rsidP="00CB7D6A">
            <w:pPr>
              <w:spacing w:line="216" w:lineRule="auto"/>
              <w:contextualSpacing/>
              <w:rPr>
                <w:i/>
                <w:iCs/>
                <w:sz w:val="16"/>
                <w:szCs w:val="16"/>
                <w:lang w:eastAsia="sk-SK"/>
              </w:rPr>
            </w:pPr>
          </w:p>
          <w:p w14:paraId="6348C2F6" w14:textId="3CFB981A" w:rsidR="009B1D2F" w:rsidRPr="00E30ED4" w:rsidRDefault="003106B4" w:rsidP="00CB7D6A">
            <w:pPr>
              <w:spacing w:line="216" w:lineRule="auto"/>
              <w:contextualSpacing/>
              <w:rPr>
                <w:rFonts w:cstheme="minorHAnsi"/>
                <w:sz w:val="16"/>
                <w:szCs w:val="16"/>
                <w:lang w:eastAsia="sk-SK"/>
              </w:rPr>
            </w:pPr>
            <w:r w:rsidRPr="00E30ED4">
              <w:rPr>
                <w:i/>
                <w:iCs/>
                <w:sz w:val="16"/>
                <w:szCs w:val="16"/>
                <w:lang w:eastAsia="sk-SK"/>
              </w:rPr>
              <w:t>Odporúčaný študijný plán</w:t>
            </w:r>
          </w:p>
        </w:tc>
      </w:tr>
    </w:tbl>
    <w:p w14:paraId="72D38B74" w14:textId="3899CE76" w:rsidR="00FC5770" w:rsidRPr="00E30ED4" w:rsidRDefault="00FC5770" w:rsidP="00CB7D6A">
      <w:pPr>
        <w:pStyle w:val="Default"/>
        <w:spacing w:line="216" w:lineRule="auto"/>
        <w:contextualSpacing/>
        <w:rPr>
          <w:rFonts w:asciiTheme="minorHAnsi" w:hAnsiTheme="minorHAnsi" w:cstheme="minorHAnsi"/>
          <w:sz w:val="18"/>
          <w:szCs w:val="18"/>
        </w:rPr>
      </w:pPr>
    </w:p>
    <w:p w14:paraId="38191B25" w14:textId="034233BC" w:rsidR="00E82D04" w:rsidRPr="00E30ED4" w:rsidRDefault="00524792" w:rsidP="00CB7D6A">
      <w:pPr>
        <w:pStyle w:val="Odsekzoznamu"/>
        <w:numPr>
          <w:ilvl w:val="0"/>
          <w:numId w:val="15"/>
        </w:numPr>
        <w:spacing w:after="0" w:line="216" w:lineRule="auto"/>
        <w:ind w:left="426" w:hanging="426"/>
        <w:rPr>
          <w:rFonts w:cstheme="minorHAnsi"/>
          <w:b/>
          <w:bCs/>
          <w:sz w:val="18"/>
          <w:szCs w:val="18"/>
        </w:rPr>
      </w:pPr>
      <w:r w:rsidRPr="00E30ED4">
        <w:rPr>
          <w:rFonts w:cstheme="minorHAnsi"/>
          <w:b/>
          <w:bCs/>
          <w:sz w:val="18"/>
          <w:szCs w:val="18"/>
        </w:rPr>
        <w:t xml:space="preserve">Samohodnotenie štandardu </w:t>
      </w:r>
      <w:r w:rsidR="00E82D04" w:rsidRPr="00E30ED4">
        <w:rPr>
          <w:rFonts w:cstheme="minorHAnsi"/>
          <w:b/>
          <w:bCs/>
          <w:sz w:val="18"/>
          <w:szCs w:val="18"/>
        </w:rPr>
        <w:t xml:space="preserve">3 </w:t>
      </w:r>
      <w:r w:rsidR="000A67A7" w:rsidRPr="00E30ED4">
        <w:rPr>
          <w:rFonts w:cstheme="minorHAnsi"/>
          <w:b/>
          <w:bCs/>
          <w:sz w:val="18"/>
          <w:szCs w:val="18"/>
        </w:rPr>
        <w:t>–</w:t>
      </w:r>
      <w:r w:rsidRPr="00E30ED4">
        <w:rPr>
          <w:rFonts w:cstheme="minorHAnsi"/>
          <w:b/>
          <w:bCs/>
          <w:sz w:val="18"/>
          <w:szCs w:val="18"/>
        </w:rPr>
        <w:t xml:space="preserve"> </w:t>
      </w:r>
      <w:r w:rsidR="00E82D04" w:rsidRPr="00E30ED4">
        <w:rPr>
          <w:rFonts w:cstheme="minorHAnsi"/>
          <w:b/>
          <w:bCs/>
          <w:sz w:val="18"/>
          <w:szCs w:val="18"/>
        </w:rPr>
        <w:t xml:space="preserve">Schvaľovanie študijného programu </w:t>
      </w:r>
    </w:p>
    <w:p w14:paraId="5988D967" w14:textId="77777777" w:rsidR="00280D07" w:rsidRPr="00E30ED4" w:rsidRDefault="00280D07" w:rsidP="00CB7D6A">
      <w:pPr>
        <w:pStyle w:val="Odsekzoznamu"/>
        <w:spacing w:after="0" w:line="216" w:lineRule="auto"/>
        <w:ind w:left="284"/>
        <w:rPr>
          <w:rFonts w:cstheme="minorHAnsi"/>
          <w:b/>
          <w:bCs/>
          <w:sz w:val="18"/>
          <w:szCs w:val="18"/>
        </w:rPr>
      </w:pPr>
    </w:p>
    <w:p w14:paraId="3633206D" w14:textId="5B57975C" w:rsidR="00E82D04" w:rsidRPr="00E30ED4" w:rsidRDefault="00524792" w:rsidP="00CB7D6A">
      <w:pPr>
        <w:spacing w:after="0" w:line="216" w:lineRule="auto"/>
        <w:jc w:val="both"/>
        <w:rPr>
          <w:rFonts w:cstheme="minorHAnsi"/>
          <w:sz w:val="18"/>
          <w:szCs w:val="18"/>
        </w:rPr>
      </w:pPr>
      <w:r w:rsidRPr="00E30ED4">
        <w:rPr>
          <w:rFonts w:cstheme="minorHAnsi"/>
          <w:b/>
          <w:bCs/>
          <w:sz w:val="18"/>
          <w:szCs w:val="18"/>
        </w:rPr>
        <w:t xml:space="preserve">SP 3.1. </w:t>
      </w:r>
      <w:r w:rsidR="00E82D04" w:rsidRPr="00E30ED4">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E30ED4" w14:paraId="0A44654A"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325E35" w14:textId="77777777" w:rsidR="009B1D2F" w:rsidRPr="00E30ED4" w:rsidRDefault="009B1D2F"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4F54FB95" w14:textId="77777777" w:rsidR="009B1D2F" w:rsidRPr="00E30ED4" w:rsidRDefault="009B1D2F"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9B1D2F" w:rsidRPr="00E30ED4" w14:paraId="1FD32937" w14:textId="77777777" w:rsidTr="00405D63">
        <w:trPr>
          <w:trHeight w:val="529"/>
        </w:trPr>
        <w:tc>
          <w:tcPr>
            <w:tcW w:w="7085" w:type="dxa"/>
          </w:tcPr>
          <w:p w14:paraId="3F7EA5B9" w14:textId="617DC714" w:rsidR="0006505E" w:rsidRPr="00E30ED4" w:rsidRDefault="0006505E" w:rsidP="00CB7D6A">
            <w:pPr>
              <w:spacing w:line="216" w:lineRule="auto"/>
              <w:contextualSpacing/>
              <w:rPr>
                <w:i/>
                <w:iCs/>
                <w:sz w:val="18"/>
                <w:szCs w:val="18"/>
                <w:lang w:eastAsia="sk-SK"/>
              </w:rPr>
            </w:pPr>
            <w:r w:rsidRPr="00E30ED4">
              <w:rPr>
                <w:i/>
                <w:iCs/>
                <w:sz w:val="18"/>
                <w:szCs w:val="18"/>
                <w:lang w:eastAsia="sk-SK"/>
              </w:rPr>
              <w:t>Vnútorný systém UK v súčasnosti prebieha procesom zosúlaďovania s akreditačnými štandardami zverejnenými SAAVŠ 25. 7. 2020 tak, aby bol zosúladený najneskôr k zákonne stanovenému termínu 31. 8. 2022. Súčasťou zosúladeného vnútorného systému bude aj formalizovaný proces schvaľovania návrhu nového študijného programu, ako aj systémové vytvorenie permanentnej vnútornej štruktúry na posudzovanie a schvaľovanie študijného programu, ktorá bude napĺňať požiadavky akreditačného štandardu.</w:t>
            </w:r>
          </w:p>
          <w:p w14:paraId="5F4A752B" w14:textId="77777777" w:rsidR="0006505E" w:rsidRPr="00E30ED4" w:rsidRDefault="0006505E" w:rsidP="00CB7D6A">
            <w:pPr>
              <w:spacing w:line="216" w:lineRule="auto"/>
              <w:contextualSpacing/>
              <w:rPr>
                <w:i/>
                <w:iCs/>
                <w:sz w:val="18"/>
                <w:szCs w:val="18"/>
                <w:lang w:eastAsia="sk-SK"/>
              </w:rPr>
            </w:pPr>
          </w:p>
          <w:p w14:paraId="20A392F4" w14:textId="0B1ECE5A" w:rsidR="009B1D2F" w:rsidRPr="00E30ED4" w:rsidRDefault="00F76AAA" w:rsidP="000C09E9">
            <w:pPr>
              <w:spacing w:line="216" w:lineRule="auto"/>
              <w:contextualSpacing/>
              <w:rPr>
                <w:rFonts w:cstheme="minorHAnsi"/>
                <w:bCs/>
                <w:i/>
                <w:iCs/>
                <w:color w:val="7F7F7F" w:themeColor="text1" w:themeTint="80"/>
                <w:sz w:val="16"/>
                <w:szCs w:val="16"/>
                <w:lang w:eastAsia="sk-SK"/>
              </w:rPr>
            </w:pPr>
            <w:r w:rsidRPr="00E30ED4">
              <w:rPr>
                <w:i/>
                <w:iCs/>
                <w:sz w:val="18"/>
                <w:szCs w:val="18"/>
                <w:lang w:eastAsia="sk-SK"/>
              </w:rPr>
              <w:t xml:space="preserve">V prechodnom období do 31. marca 2021 je plnenie akreditačného </w:t>
            </w:r>
            <w:r w:rsidRPr="000C09E9">
              <w:rPr>
                <w:i/>
                <w:iCs/>
                <w:sz w:val="18"/>
                <w:szCs w:val="18"/>
                <w:lang w:eastAsia="sk-SK"/>
              </w:rPr>
              <w:t xml:space="preserve">štandardu zabezpečené dodržiavaním Vnútorného predpisu UK č. </w:t>
            </w:r>
            <w:r w:rsidR="000C09E9" w:rsidRPr="000C09E9">
              <w:rPr>
                <w:i/>
                <w:iCs/>
                <w:sz w:val="18"/>
                <w:szCs w:val="18"/>
                <w:lang w:eastAsia="sk-SK"/>
              </w:rPr>
              <w:t>3</w:t>
            </w:r>
            <w:r w:rsidRPr="000C09E9">
              <w:rPr>
                <w:i/>
                <w:iCs/>
                <w:sz w:val="18"/>
                <w:szCs w:val="18"/>
                <w:lang w:eastAsia="sk-SK"/>
              </w:rPr>
              <w:t>/202</w:t>
            </w:r>
            <w:r w:rsidR="000C09E9" w:rsidRPr="000C09E9">
              <w:rPr>
                <w:i/>
                <w:iCs/>
                <w:sz w:val="18"/>
                <w:szCs w:val="18"/>
                <w:lang w:eastAsia="sk-SK"/>
              </w:rPr>
              <w:t>1</w:t>
            </w:r>
            <w:r w:rsidRPr="000C09E9">
              <w:rPr>
                <w:i/>
                <w:iCs/>
                <w:sz w:val="18"/>
                <w:szCs w:val="18"/>
                <w:lang w:eastAsia="sk-SK"/>
              </w:rPr>
              <w:t>, smernice rektora univerzity</w:t>
            </w:r>
            <w:r w:rsidRPr="00E30ED4">
              <w:rPr>
                <w:i/>
                <w:iCs/>
                <w:sz w:val="18"/>
                <w:szCs w:val="18"/>
                <w:lang w:eastAsia="sk-SK"/>
              </w:rPr>
              <w:t>, ktorá upravuje proces posudzovania a schvaľovania návrhov študijných programov na UK a Vnútorného predpisu 4/2021 Smernica dekana FiF UK, ktorou sa zriaďuje Dočasná akreditačná rada Univerzity Komenského, Filozofickej fakulty. Na základe týchto smerníc bol návrh študijného programu posúdený a schválený Dočasnou akreditačnou radou, ktorá sa skladá z nezávislých odborníkov, zahraničného člena, zástupcu relevantného zamestnávateľa a študenta.</w:t>
            </w:r>
          </w:p>
        </w:tc>
        <w:tc>
          <w:tcPr>
            <w:tcW w:w="2696" w:type="dxa"/>
          </w:tcPr>
          <w:p w14:paraId="336503CF" w14:textId="57B0C07C" w:rsidR="00F76AAA" w:rsidRPr="00E30ED4" w:rsidRDefault="00F76AAA" w:rsidP="00F76AAA">
            <w:pPr>
              <w:spacing w:line="216" w:lineRule="auto"/>
              <w:contextualSpacing/>
              <w:rPr>
                <w:i/>
                <w:iCs/>
                <w:sz w:val="16"/>
                <w:szCs w:val="16"/>
                <w:lang w:eastAsia="sk-SK"/>
              </w:rPr>
            </w:pPr>
            <w:r w:rsidRPr="00E30ED4">
              <w:rPr>
                <w:i/>
                <w:iCs/>
                <w:sz w:val="16"/>
                <w:szCs w:val="16"/>
                <w:lang w:eastAsia="sk-SK"/>
              </w:rPr>
              <w:t xml:space="preserve">Vnútorný predpis UK č. </w:t>
            </w:r>
            <w:r w:rsidR="000C09E9">
              <w:rPr>
                <w:i/>
                <w:iCs/>
                <w:sz w:val="16"/>
                <w:szCs w:val="16"/>
                <w:lang w:eastAsia="sk-SK"/>
              </w:rPr>
              <w:t>3</w:t>
            </w:r>
            <w:r w:rsidRPr="00E30ED4">
              <w:rPr>
                <w:i/>
                <w:iCs/>
                <w:sz w:val="16"/>
                <w:szCs w:val="16"/>
                <w:lang w:eastAsia="sk-SK"/>
              </w:rPr>
              <w:t>/202</w:t>
            </w:r>
            <w:r w:rsidR="000C09E9">
              <w:rPr>
                <w:i/>
                <w:iCs/>
                <w:sz w:val="16"/>
                <w:szCs w:val="16"/>
                <w:lang w:eastAsia="sk-SK"/>
              </w:rPr>
              <w:t>1</w:t>
            </w:r>
            <w:r w:rsidRPr="00E30ED4">
              <w:rPr>
                <w:i/>
                <w:iCs/>
                <w:sz w:val="16"/>
                <w:szCs w:val="16"/>
                <w:lang w:eastAsia="sk-SK"/>
              </w:rPr>
              <w:t>:</w:t>
            </w:r>
          </w:p>
          <w:p w14:paraId="454FF1D8" w14:textId="759F65FB" w:rsidR="00F76AAA" w:rsidRPr="000C09E9" w:rsidRDefault="000C09E9" w:rsidP="00F76AAA">
            <w:pPr>
              <w:spacing w:line="216" w:lineRule="auto"/>
              <w:contextualSpacing/>
              <w:rPr>
                <w:i/>
                <w:iCs/>
                <w:sz w:val="16"/>
                <w:szCs w:val="16"/>
                <w:lang w:eastAsia="sk-SK"/>
              </w:rPr>
            </w:pPr>
            <w:r w:rsidRPr="000C09E9">
              <w:rPr>
                <w:i/>
                <w:iCs/>
                <w:sz w:val="16"/>
                <w:szCs w:val="16"/>
                <w:lang w:eastAsia="sk-SK"/>
              </w:rPr>
              <w:t>https://uniba.sk/fileadmin/ruk/legislativa/2021/Vp_2021_03.pdf</w:t>
            </w:r>
          </w:p>
          <w:p w14:paraId="26FDB68C" w14:textId="77777777" w:rsidR="00F76AAA" w:rsidRPr="00E30ED4" w:rsidRDefault="00F76AAA" w:rsidP="00F76AAA">
            <w:pPr>
              <w:spacing w:line="216" w:lineRule="auto"/>
              <w:contextualSpacing/>
              <w:rPr>
                <w:i/>
                <w:iCs/>
                <w:sz w:val="16"/>
                <w:szCs w:val="16"/>
                <w:lang w:eastAsia="sk-SK"/>
              </w:rPr>
            </w:pPr>
          </w:p>
          <w:p w14:paraId="6E50F2D9" w14:textId="77777777" w:rsidR="00F76AAA" w:rsidRPr="00E30ED4" w:rsidRDefault="00F76AAA" w:rsidP="00F76AAA">
            <w:pPr>
              <w:spacing w:line="216" w:lineRule="auto"/>
              <w:contextualSpacing/>
              <w:rPr>
                <w:i/>
                <w:iCs/>
                <w:sz w:val="16"/>
                <w:szCs w:val="16"/>
                <w:lang w:eastAsia="sk-SK"/>
              </w:rPr>
            </w:pPr>
            <w:r w:rsidRPr="00E30ED4">
              <w:rPr>
                <w:i/>
                <w:iCs/>
                <w:sz w:val="16"/>
                <w:szCs w:val="16"/>
                <w:lang w:eastAsia="sk-SK"/>
              </w:rPr>
              <w:t>Vnútorný predpis FiF UK 4/2021 https://fphil.uniba.sk/fileadmin/fif/o_fakulte/dokumenty_vnutorne_predpisy/vnutorne_predpisy/vp_4_2021.pdf</w:t>
            </w:r>
          </w:p>
          <w:p w14:paraId="32814E71" w14:textId="77777777" w:rsidR="00F76AAA" w:rsidRPr="00E30ED4" w:rsidRDefault="00F76AAA" w:rsidP="00F76AAA">
            <w:pPr>
              <w:spacing w:line="216" w:lineRule="auto"/>
              <w:contextualSpacing/>
              <w:rPr>
                <w:i/>
                <w:iCs/>
                <w:sz w:val="16"/>
                <w:szCs w:val="16"/>
                <w:lang w:eastAsia="sk-SK"/>
              </w:rPr>
            </w:pPr>
          </w:p>
          <w:p w14:paraId="25AB1633" w14:textId="77777777" w:rsidR="00F76AAA" w:rsidRPr="00E30ED4" w:rsidRDefault="00F76AAA" w:rsidP="00F76AAA">
            <w:pPr>
              <w:spacing w:line="216" w:lineRule="auto"/>
              <w:contextualSpacing/>
              <w:rPr>
                <w:i/>
                <w:iCs/>
                <w:sz w:val="16"/>
                <w:szCs w:val="16"/>
                <w:lang w:eastAsia="sk-SK"/>
              </w:rPr>
            </w:pPr>
            <w:r w:rsidRPr="00E30ED4">
              <w:rPr>
                <w:i/>
                <w:iCs/>
                <w:sz w:val="16"/>
                <w:szCs w:val="16"/>
                <w:lang w:eastAsia="sk-SK"/>
              </w:rPr>
              <w:t>Dočasná akreditačná rada FiF UK: https://fphil.uniba.sk/o-fakulte/docasna-akreditacna-rada/</w:t>
            </w:r>
          </w:p>
          <w:p w14:paraId="2F7F7181" w14:textId="77777777" w:rsidR="00F76AAA" w:rsidRPr="00E30ED4" w:rsidRDefault="00F76AAA" w:rsidP="00F76AAA">
            <w:pPr>
              <w:spacing w:line="216" w:lineRule="auto"/>
              <w:contextualSpacing/>
              <w:rPr>
                <w:i/>
                <w:iCs/>
                <w:sz w:val="16"/>
                <w:szCs w:val="16"/>
                <w:lang w:eastAsia="sk-SK"/>
              </w:rPr>
            </w:pPr>
          </w:p>
          <w:p w14:paraId="47322693" w14:textId="3F8FBFD5" w:rsidR="00F76AAA" w:rsidRDefault="00F76AAA" w:rsidP="00F76AAA">
            <w:pPr>
              <w:spacing w:line="216" w:lineRule="auto"/>
              <w:contextualSpacing/>
              <w:rPr>
                <w:i/>
                <w:iCs/>
                <w:sz w:val="16"/>
                <w:szCs w:val="16"/>
                <w:lang w:eastAsia="sk-SK"/>
              </w:rPr>
            </w:pPr>
            <w:r w:rsidRPr="00E30ED4">
              <w:rPr>
                <w:i/>
                <w:iCs/>
                <w:sz w:val="16"/>
                <w:szCs w:val="16"/>
                <w:lang w:eastAsia="sk-SK"/>
              </w:rPr>
              <w:t>Záznamy o priebehu a výsledkoch schvaľovania študijného programu</w:t>
            </w:r>
            <w:r w:rsidR="00A735D2">
              <w:rPr>
                <w:i/>
                <w:iCs/>
                <w:sz w:val="16"/>
                <w:szCs w:val="16"/>
                <w:lang w:eastAsia="sk-SK"/>
              </w:rPr>
              <w:t>:</w:t>
            </w:r>
          </w:p>
          <w:p w14:paraId="69FE9E88" w14:textId="4E9490F3" w:rsidR="00F76AAA" w:rsidRPr="00A735D2" w:rsidRDefault="003A6B5A" w:rsidP="00F76AAA">
            <w:pPr>
              <w:spacing w:line="216" w:lineRule="auto"/>
              <w:contextualSpacing/>
              <w:rPr>
                <w:i/>
                <w:iCs/>
                <w:sz w:val="16"/>
                <w:szCs w:val="16"/>
                <w:lang w:eastAsia="sk-SK"/>
              </w:rPr>
            </w:pPr>
            <w:hyperlink r:id="rId41" w:history="1">
              <w:r w:rsidR="00A735D2" w:rsidRPr="00C90782">
                <w:rPr>
                  <w:rStyle w:val="Hypertextovprepojenie"/>
                  <w:i/>
                  <w:iCs/>
                  <w:color w:val="auto"/>
                  <w:sz w:val="16"/>
                  <w:szCs w:val="16"/>
                  <w:u w:val="none"/>
                  <w:lang w:eastAsia="sk-SK"/>
                </w:rPr>
                <w:t>https://fphil.uniba.sk/o-fakulte/docasna-akreditacna-rada/dokumenty-a-zapisnice-zo-zasadnuti/</w:t>
              </w:r>
            </w:hyperlink>
          </w:p>
          <w:p w14:paraId="205BAE85" w14:textId="77777777" w:rsidR="00A735D2" w:rsidRPr="00E30ED4" w:rsidRDefault="00A735D2" w:rsidP="00F76AAA">
            <w:pPr>
              <w:spacing w:line="216" w:lineRule="auto"/>
              <w:contextualSpacing/>
              <w:rPr>
                <w:i/>
                <w:iCs/>
                <w:sz w:val="16"/>
                <w:szCs w:val="16"/>
                <w:lang w:eastAsia="sk-SK"/>
              </w:rPr>
            </w:pPr>
          </w:p>
          <w:p w14:paraId="6814AC08" w14:textId="77777777" w:rsidR="00F76AAA" w:rsidRPr="00E30ED4" w:rsidRDefault="00F76AAA" w:rsidP="00F76AAA">
            <w:pPr>
              <w:spacing w:line="216" w:lineRule="auto"/>
              <w:contextualSpacing/>
              <w:rPr>
                <w:i/>
                <w:iCs/>
                <w:sz w:val="16"/>
                <w:szCs w:val="16"/>
                <w:lang w:eastAsia="sk-SK"/>
              </w:rPr>
            </w:pPr>
            <w:r w:rsidRPr="00E30ED4">
              <w:rPr>
                <w:i/>
                <w:iCs/>
                <w:sz w:val="16"/>
                <w:szCs w:val="16"/>
                <w:lang w:eastAsia="sk-SK"/>
              </w:rPr>
              <w:t>Záznam z rokovania Akreditačnej schvaľovacej rady UK</w:t>
            </w:r>
          </w:p>
          <w:p w14:paraId="68FD02A2" w14:textId="77777777" w:rsidR="009B1D2F" w:rsidRDefault="00F76AAA" w:rsidP="00F76AAA">
            <w:pPr>
              <w:spacing w:line="216" w:lineRule="auto"/>
              <w:contextualSpacing/>
              <w:rPr>
                <w:i/>
                <w:iCs/>
                <w:sz w:val="16"/>
                <w:szCs w:val="16"/>
                <w:lang w:eastAsia="sk-SK"/>
              </w:rPr>
            </w:pPr>
            <w:r w:rsidRPr="00E30ED4">
              <w:rPr>
                <w:i/>
                <w:iCs/>
                <w:sz w:val="16"/>
                <w:szCs w:val="16"/>
                <w:lang w:eastAsia="sk-SK"/>
              </w:rPr>
              <w:t>Rozhodnutie Akreditačnej schvaľovacej rady UK</w:t>
            </w:r>
          </w:p>
          <w:p w14:paraId="3E495F20" w14:textId="56D7402C" w:rsidR="00176EEF" w:rsidRPr="00E30ED4" w:rsidRDefault="00176EEF" w:rsidP="00F76AAA">
            <w:pPr>
              <w:spacing w:line="216" w:lineRule="auto"/>
              <w:contextualSpacing/>
              <w:rPr>
                <w:rFonts w:cstheme="minorHAnsi"/>
                <w:sz w:val="16"/>
                <w:szCs w:val="16"/>
                <w:lang w:eastAsia="sk-SK"/>
              </w:rPr>
            </w:pPr>
            <w:hyperlink r:id="rId42" w:tgtFrame="_blank" w:history="1">
              <w:r>
                <w:rPr>
                  <w:rStyle w:val="normaltextrun"/>
                  <w:rFonts w:ascii="Calibri" w:hAnsi="Calibri" w:cs="Calibri"/>
                  <w:i/>
                  <w:iCs/>
                  <w:sz w:val="16"/>
                  <w:szCs w:val="16"/>
                </w:rPr>
                <w:t>https</w:t>
              </w:r>
              <w:r>
                <w:rPr>
                  <w:rStyle w:val="normaltextrun"/>
                  <w:rFonts w:ascii="Calibri" w:hAnsi="Calibri" w:cs="Calibri"/>
                  <w:i/>
                  <w:iCs/>
                  <w:sz w:val="16"/>
                  <w:szCs w:val="16"/>
                  <w:lang w:val="en-US"/>
                </w:rPr>
                <w:t>://</w:t>
              </w:r>
              <w:r>
                <w:rPr>
                  <w:rStyle w:val="normaltextrun"/>
                  <w:rFonts w:ascii="Calibri" w:hAnsi="Calibri" w:cs="Calibri"/>
                  <w:i/>
                  <w:iCs/>
                  <w:sz w:val="16"/>
                  <w:szCs w:val="16"/>
                </w:rPr>
                <w:t>uniba.sk/dokumenty-dar</w:t>
              </w:r>
            </w:hyperlink>
            <w:bookmarkStart w:id="2" w:name="_GoBack"/>
            <w:bookmarkEnd w:id="2"/>
          </w:p>
        </w:tc>
      </w:tr>
    </w:tbl>
    <w:p w14:paraId="626FC219" w14:textId="77777777" w:rsidR="00E82D04" w:rsidRPr="00E30ED4" w:rsidRDefault="00E82D04" w:rsidP="00CB7D6A">
      <w:pPr>
        <w:pStyle w:val="Default"/>
        <w:spacing w:line="216" w:lineRule="auto"/>
        <w:contextualSpacing/>
        <w:rPr>
          <w:rFonts w:asciiTheme="minorHAnsi" w:hAnsiTheme="minorHAnsi" w:cstheme="minorHAnsi"/>
          <w:sz w:val="18"/>
          <w:szCs w:val="18"/>
        </w:rPr>
      </w:pPr>
    </w:p>
    <w:p w14:paraId="735E7B45" w14:textId="1DC762F4" w:rsidR="00E82D04" w:rsidRPr="00E30ED4" w:rsidRDefault="00524792" w:rsidP="00CB7D6A">
      <w:pPr>
        <w:pStyle w:val="Odsekzoznamu"/>
        <w:numPr>
          <w:ilvl w:val="0"/>
          <w:numId w:val="15"/>
        </w:numPr>
        <w:tabs>
          <w:tab w:val="left" w:pos="142"/>
        </w:tabs>
        <w:spacing w:after="0" w:line="216" w:lineRule="auto"/>
        <w:ind w:left="426" w:hanging="426"/>
        <w:rPr>
          <w:rFonts w:cstheme="minorHAnsi"/>
          <w:b/>
          <w:bCs/>
          <w:sz w:val="18"/>
          <w:szCs w:val="18"/>
        </w:rPr>
      </w:pPr>
      <w:r w:rsidRPr="00E30ED4">
        <w:rPr>
          <w:rFonts w:cstheme="minorHAnsi"/>
          <w:b/>
          <w:bCs/>
          <w:sz w:val="18"/>
          <w:szCs w:val="18"/>
        </w:rPr>
        <w:t xml:space="preserve">Samohodnotenie štandardu </w:t>
      </w:r>
      <w:r w:rsidR="00E82D04" w:rsidRPr="00E30ED4">
        <w:rPr>
          <w:rFonts w:cstheme="minorHAnsi"/>
          <w:b/>
          <w:bCs/>
          <w:sz w:val="18"/>
          <w:szCs w:val="18"/>
        </w:rPr>
        <w:t xml:space="preserve">4 </w:t>
      </w:r>
      <w:r w:rsidR="000A67A7" w:rsidRPr="00E30ED4">
        <w:rPr>
          <w:rFonts w:cstheme="minorHAnsi"/>
          <w:b/>
          <w:bCs/>
          <w:sz w:val="18"/>
          <w:szCs w:val="18"/>
        </w:rPr>
        <w:t>–</w:t>
      </w:r>
      <w:r w:rsidRPr="00E30ED4">
        <w:rPr>
          <w:rFonts w:cstheme="minorHAnsi"/>
          <w:b/>
          <w:bCs/>
          <w:sz w:val="18"/>
          <w:szCs w:val="18"/>
        </w:rPr>
        <w:t xml:space="preserve"> </w:t>
      </w:r>
      <w:r w:rsidR="00E82D04" w:rsidRPr="00E30ED4">
        <w:rPr>
          <w:rFonts w:cstheme="minorHAnsi"/>
          <w:b/>
          <w:bCs/>
          <w:sz w:val="18"/>
          <w:szCs w:val="18"/>
        </w:rPr>
        <w:t xml:space="preserve">Učenie sa, vyučovanie a hodnotenie orientované na študenta </w:t>
      </w:r>
    </w:p>
    <w:p w14:paraId="7658AF6C" w14:textId="77777777" w:rsidR="005D6C13" w:rsidRPr="00E30ED4" w:rsidRDefault="005D6C13" w:rsidP="00CB7D6A">
      <w:pPr>
        <w:spacing w:after="0" w:line="216" w:lineRule="auto"/>
        <w:rPr>
          <w:rFonts w:cstheme="minorHAnsi"/>
          <w:b/>
          <w:bCs/>
          <w:sz w:val="18"/>
          <w:szCs w:val="18"/>
        </w:rPr>
      </w:pPr>
    </w:p>
    <w:p w14:paraId="0AAC04C6" w14:textId="51C14520" w:rsidR="00E82D04" w:rsidRPr="00E30ED4" w:rsidRDefault="00953D1C" w:rsidP="00CB7D6A">
      <w:pPr>
        <w:spacing w:after="0" w:line="216" w:lineRule="auto"/>
        <w:jc w:val="both"/>
        <w:rPr>
          <w:rFonts w:cstheme="minorHAnsi"/>
          <w:sz w:val="18"/>
          <w:szCs w:val="18"/>
        </w:rPr>
      </w:pPr>
      <w:r w:rsidRPr="00E30ED4">
        <w:rPr>
          <w:rFonts w:cstheme="minorHAnsi"/>
          <w:b/>
          <w:bCs/>
          <w:sz w:val="18"/>
          <w:szCs w:val="18"/>
        </w:rPr>
        <w:t>SP 4.1.</w:t>
      </w:r>
      <w:r w:rsidRPr="00E30ED4">
        <w:rPr>
          <w:rFonts w:cstheme="minorHAnsi"/>
          <w:sz w:val="18"/>
          <w:szCs w:val="18"/>
        </w:rPr>
        <w:t xml:space="preserve"> </w:t>
      </w:r>
      <w:r w:rsidR="00E82D04" w:rsidRPr="00E30ED4">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E30ED4" w14:paraId="7BFA1FF3"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2E0ED9D" w14:textId="77777777" w:rsidR="009B1D2F" w:rsidRPr="00E30ED4" w:rsidRDefault="009B1D2F"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0A085038" w14:textId="77777777" w:rsidR="009B1D2F" w:rsidRPr="00E30ED4" w:rsidRDefault="009B1D2F"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9B1D2F" w:rsidRPr="00E30ED4" w14:paraId="3165C6EF" w14:textId="77777777" w:rsidTr="00405D63">
        <w:trPr>
          <w:trHeight w:val="529"/>
        </w:trPr>
        <w:tc>
          <w:tcPr>
            <w:tcW w:w="7085" w:type="dxa"/>
          </w:tcPr>
          <w:p w14:paraId="21A53303" w14:textId="620DEF13" w:rsidR="00E57470" w:rsidRPr="00E30ED4" w:rsidRDefault="00E57470" w:rsidP="00CB7D6A">
            <w:pPr>
              <w:spacing w:line="216" w:lineRule="auto"/>
              <w:contextualSpacing/>
            </w:pPr>
            <w:r w:rsidRPr="00E30ED4">
              <w:rPr>
                <w:rFonts w:ascii="Calibri" w:eastAsia="Calibri" w:hAnsi="Calibri" w:cs="Calibri"/>
                <w:i/>
                <w:iCs/>
                <w:sz w:val="18"/>
                <w:szCs w:val="18"/>
              </w:rPr>
              <w:t xml:space="preserve">Formy a metódy vyučovania a učenia sa v študijnom programe sú nastavené tak, aby rešpektovali rozmanitosť potrieb študentov. Okrem povinných predmetov umožňujú pravidlá študijného poriadku univerzity (Vnútorný predpis </w:t>
            </w:r>
            <w:r w:rsidR="00D45EAE" w:rsidRPr="00E30ED4">
              <w:rPr>
                <w:rFonts w:ascii="Calibri" w:eastAsia="Calibri" w:hAnsi="Calibri" w:cs="Calibri"/>
                <w:i/>
                <w:iCs/>
                <w:sz w:val="18"/>
                <w:szCs w:val="18"/>
              </w:rPr>
              <w:t xml:space="preserve">UK </w:t>
            </w:r>
            <w:r w:rsidRPr="00E30ED4">
              <w:rPr>
                <w:rFonts w:ascii="Calibri" w:eastAsia="Calibri" w:hAnsi="Calibri" w:cs="Calibri"/>
                <w:i/>
                <w:iCs/>
                <w:sz w:val="18"/>
                <w:szCs w:val="18"/>
              </w:rPr>
              <w:t xml:space="preserve">č. 20/2019, čl. 4 a 5), fakulty (Vnútorný predpis </w:t>
            </w:r>
            <w:r w:rsidR="00D45EAE" w:rsidRPr="00E30ED4">
              <w:rPr>
                <w:rFonts w:ascii="Calibri" w:eastAsia="Calibri" w:hAnsi="Calibri" w:cs="Calibri"/>
                <w:i/>
                <w:iCs/>
                <w:sz w:val="18"/>
                <w:szCs w:val="18"/>
              </w:rPr>
              <w:t xml:space="preserve">FiF UK </w:t>
            </w:r>
            <w:r w:rsidRPr="00E30ED4">
              <w:rPr>
                <w:rFonts w:ascii="Calibri" w:eastAsia="Calibri" w:hAnsi="Calibri" w:cs="Calibri"/>
                <w:i/>
                <w:iCs/>
                <w:sz w:val="18"/>
                <w:szCs w:val="18"/>
              </w:rPr>
              <w:t>č. 5/2020, čl. 4 a 5) a vyhláška o kreditovom systéme štúdia (Vyhláška č. 614/2002 Z. z., §3) nastaviť flexibilitu štúdia prostredníctvom palety povinne voliteľných alebo výberových predmetov. Ponuka povinne voliteľných predmetov študijného programu je preto zostavená tak, aby dávala študentovi príležitosť modelovať štúdium podľa záujmov o určitú oblasť štúdia spadajúcu do študijného programu. Ponuka výberových predmetov je koncipovaná tak, aby mal študent možnosť zvoliť si predmety aj z iných študijných programov a odborov. Študijný plán študijného programu a informačné listy predmetov budú pre študentov dostupné na webovom sídle fakulty alebo v akademickom informačnom systéme AIS tak, ako je to aj v súčasnosti.</w:t>
            </w:r>
          </w:p>
          <w:p w14:paraId="59A2B4E8" w14:textId="1115CDA2" w:rsidR="00E57470" w:rsidRPr="00E30ED4" w:rsidRDefault="00E57470" w:rsidP="00CB7D6A">
            <w:pPr>
              <w:spacing w:line="216" w:lineRule="auto"/>
              <w:contextualSpacing/>
            </w:pPr>
          </w:p>
          <w:p w14:paraId="520318AC" w14:textId="2F2E54BF" w:rsidR="00E57470" w:rsidRPr="00E30ED4" w:rsidRDefault="00E57470" w:rsidP="00CB7D6A">
            <w:pPr>
              <w:spacing w:line="216" w:lineRule="auto"/>
              <w:contextualSpacing/>
            </w:pPr>
            <w:r w:rsidRPr="00E30ED4">
              <w:rPr>
                <w:rFonts w:ascii="Calibri" w:eastAsia="Calibri" w:hAnsi="Calibri" w:cs="Calibri"/>
                <w:i/>
                <w:iCs/>
                <w:sz w:val="18"/>
                <w:szCs w:val="18"/>
              </w:rPr>
              <w:t>Formy, metódy vyučovania a učenia budú zahŕňať okrem tradičných prístupov aj moderné tendencie a budú zakotvené v informačnom liste každého predmetu, ako to definuje študijný poriadok fakulty (Vnútorný predpis</w:t>
            </w:r>
            <w:r w:rsidR="00D45EAE" w:rsidRPr="00E30ED4">
              <w:rPr>
                <w:rFonts w:ascii="Calibri" w:eastAsia="Calibri" w:hAnsi="Calibri" w:cs="Calibri"/>
                <w:i/>
                <w:iCs/>
                <w:sz w:val="18"/>
                <w:szCs w:val="18"/>
              </w:rPr>
              <w:t xml:space="preserve"> FiF UK</w:t>
            </w:r>
            <w:r w:rsidRPr="00E30ED4">
              <w:rPr>
                <w:rFonts w:ascii="Calibri" w:eastAsia="Calibri" w:hAnsi="Calibri" w:cs="Calibri"/>
                <w:i/>
                <w:iCs/>
                <w:sz w:val="18"/>
                <w:szCs w:val="18"/>
              </w:rPr>
              <w:t xml:space="preserve"> č. 5/2020, č. 4 ods. 1). Dôraz kladený na dostupnosť povinnej literatúry a moderné informačné technológie umožnia študentom študijného programu samostatne a autonómne pristupovať k procesu učenia sa podľa individuálnych potrieb.</w:t>
            </w:r>
          </w:p>
          <w:p w14:paraId="5BD66A01" w14:textId="0C7E791A" w:rsidR="00E57470" w:rsidRPr="00E30ED4" w:rsidRDefault="00E57470" w:rsidP="00CB7D6A">
            <w:pPr>
              <w:spacing w:line="216" w:lineRule="auto"/>
              <w:contextualSpacing/>
            </w:pPr>
          </w:p>
          <w:p w14:paraId="31A20866" w14:textId="13633284" w:rsidR="009B1D2F" w:rsidRPr="00E30ED4" w:rsidRDefault="00E57470" w:rsidP="00CB7D6A">
            <w:pPr>
              <w:spacing w:line="216" w:lineRule="auto"/>
              <w:contextualSpacing/>
            </w:pPr>
            <w:r w:rsidRPr="00E30ED4">
              <w:rPr>
                <w:rFonts w:ascii="Calibri" w:eastAsia="Calibri" w:hAnsi="Calibri" w:cs="Calibri"/>
                <w:i/>
                <w:iCs/>
                <w:sz w:val="18"/>
                <w:szCs w:val="18"/>
              </w:rPr>
              <w:t xml:space="preserve">Rozmanitosť potrieb študentov bude rešpektovaná aj prostredníctvom adaptovania metód vyučovania týmto potrebám, individuálne zadávaných úloh a osobitných foriem hodnotenia. Študenti a vyučujúci študijného programu majú k dispozícii Centrum podpory študentov so špecifickými potrebami UK, v ktorom má zastúpenie aj fakulta prostredníctvom svojej koordinátorky. Centrum poskytuje informácie, poradenstvo, podporné služby a vzdelávacie </w:t>
            </w:r>
            <w:r w:rsidRPr="00E30ED4">
              <w:rPr>
                <w:rFonts w:ascii="Calibri" w:eastAsia="Calibri" w:hAnsi="Calibri" w:cs="Calibri"/>
                <w:i/>
                <w:iCs/>
                <w:sz w:val="18"/>
                <w:szCs w:val="18"/>
              </w:rPr>
              <w:lastRenderedPageBreak/>
              <w:t>aktivity pre študentov so špecifickými potrebami a pre učiteľov študijného programu. Študentom so špecifickými potrebami tak bude zabezpečená rovnosť príležitostí a primerané podmienky pre ich štúdium.</w:t>
            </w:r>
          </w:p>
        </w:tc>
        <w:tc>
          <w:tcPr>
            <w:tcW w:w="2696" w:type="dxa"/>
          </w:tcPr>
          <w:p w14:paraId="72AF737A" w14:textId="2B18BD95" w:rsidR="00E467C4" w:rsidRPr="00E30ED4" w:rsidRDefault="00E467C4" w:rsidP="00CB7D6A">
            <w:pPr>
              <w:spacing w:line="216" w:lineRule="auto"/>
              <w:contextualSpacing/>
              <w:rPr>
                <w:i/>
                <w:sz w:val="16"/>
                <w:szCs w:val="16"/>
              </w:rPr>
            </w:pPr>
            <w:r w:rsidRPr="00E30ED4">
              <w:rPr>
                <w:rFonts w:ascii="Calibri" w:eastAsia="Calibri" w:hAnsi="Calibri" w:cs="Calibri"/>
                <w:i/>
                <w:sz w:val="16"/>
                <w:szCs w:val="16"/>
              </w:rPr>
              <w:lastRenderedPageBreak/>
              <w:t xml:space="preserve">Vnútorný predpis UK č. 20/2019: </w:t>
            </w:r>
            <w:hyperlink r:id="rId43">
              <w:r w:rsidRPr="00E30ED4">
                <w:rPr>
                  <w:rStyle w:val="Hypertextovprepojenie"/>
                  <w:rFonts w:ascii="Calibri" w:eastAsia="Calibri" w:hAnsi="Calibri" w:cs="Calibri"/>
                  <w:i/>
                  <w:color w:val="auto"/>
                  <w:sz w:val="16"/>
                  <w:szCs w:val="16"/>
                  <w:u w:val="none"/>
                </w:rPr>
                <w:t>https://uniba.sk/fileadmin/ruk/legislativa/2019/Vp_2019_20.pdf</w:t>
              </w:r>
            </w:hyperlink>
          </w:p>
          <w:p w14:paraId="4FEDFD17" w14:textId="57877684" w:rsidR="00E467C4" w:rsidRPr="00E30ED4" w:rsidRDefault="00E467C4" w:rsidP="00CB7D6A">
            <w:pPr>
              <w:spacing w:line="216" w:lineRule="auto"/>
              <w:contextualSpacing/>
              <w:rPr>
                <w:i/>
                <w:sz w:val="16"/>
                <w:szCs w:val="16"/>
              </w:rPr>
            </w:pPr>
          </w:p>
          <w:p w14:paraId="7813393D" w14:textId="0C489A81" w:rsidR="00E467C4" w:rsidRPr="00E30ED4" w:rsidRDefault="00E467C4" w:rsidP="00CB7D6A">
            <w:pPr>
              <w:spacing w:line="216" w:lineRule="auto"/>
              <w:contextualSpacing/>
              <w:rPr>
                <w:i/>
                <w:sz w:val="16"/>
                <w:szCs w:val="16"/>
              </w:rPr>
            </w:pPr>
            <w:r w:rsidRPr="00E30ED4">
              <w:rPr>
                <w:rFonts w:ascii="Calibri" w:eastAsia="Calibri" w:hAnsi="Calibri" w:cs="Calibri"/>
                <w:i/>
                <w:sz w:val="16"/>
                <w:szCs w:val="16"/>
              </w:rPr>
              <w:t>Vnútorný predpis FiF UK č. 5/2020:</w:t>
            </w:r>
          </w:p>
          <w:p w14:paraId="1487C9DB" w14:textId="77777777" w:rsidR="00E467C4" w:rsidRPr="00E30ED4" w:rsidRDefault="003A6B5A" w:rsidP="00CB7D6A">
            <w:pPr>
              <w:spacing w:line="216" w:lineRule="auto"/>
              <w:contextualSpacing/>
              <w:rPr>
                <w:i/>
                <w:sz w:val="16"/>
                <w:szCs w:val="16"/>
              </w:rPr>
            </w:pPr>
            <w:hyperlink r:id="rId44">
              <w:r w:rsidR="00E467C4" w:rsidRPr="00E30ED4">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2EC72007" w14:textId="77777777" w:rsidR="00E467C4" w:rsidRPr="00E30ED4" w:rsidRDefault="00E467C4" w:rsidP="00CB7D6A">
            <w:pPr>
              <w:spacing w:line="216" w:lineRule="auto"/>
              <w:contextualSpacing/>
              <w:rPr>
                <w:rFonts w:ascii="Calibri" w:eastAsia="Calibri" w:hAnsi="Calibri" w:cs="Calibri"/>
                <w:i/>
                <w:sz w:val="16"/>
                <w:szCs w:val="16"/>
              </w:rPr>
            </w:pPr>
          </w:p>
          <w:p w14:paraId="37974872" w14:textId="527D5F8A" w:rsidR="00E467C4" w:rsidRPr="00E30ED4" w:rsidRDefault="00E467C4" w:rsidP="00CB7D6A">
            <w:pPr>
              <w:spacing w:line="216" w:lineRule="auto"/>
              <w:contextualSpacing/>
              <w:rPr>
                <w:i/>
                <w:sz w:val="16"/>
                <w:szCs w:val="16"/>
              </w:rPr>
            </w:pPr>
            <w:r w:rsidRPr="00E30ED4">
              <w:rPr>
                <w:rFonts w:ascii="Calibri" w:eastAsia="Calibri" w:hAnsi="Calibri" w:cs="Calibri"/>
                <w:i/>
                <w:sz w:val="16"/>
                <w:szCs w:val="16"/>
              </w:rPr>
              <w:t>Vyhláška č. 614/2002 Z. z.:</w:t>
            </w:r>
          </w:p>
          <w:p w14:paraId="41C3093E" w14:textId="77777777" w:rsidR="00E467C4" w:rsidRPr="00E30ED4" w:rsidRDefault="003A6B5A" w:rsidP="00CB7D6A">
            <w:pPr>
              <w:spacing w:line="216" w:lineRule="auto"/>
              <w:contextualSpacing/>
              <w:rPr>
                <w:i/>
                <w:sz w:val="16"/>
                <w:szCs w:val="16"/>
              </w:rPr>
            </w:pPr>
            <w:hyperlink r:id="rId45">
              <w:r w:rsidR="00E467C4" w:rsidRPr="00E30ED4">
                <w:rPr>
                  <w:rStyle w:val="Hypertextovprepojenie"/>
                  <w:rFonts w:ascii="Calibri" w:eastAsia="Calibri" w:hAnsi="Calibri" w:cs="Calibri"/>
                  <w:i/>
                  <w:color w:val="auto"/>
                  <w:sz w:val="16"/>
                  <w:szCs w:val="16"/>
                  <w:u w:val="none"/>
                </w:rPr>
                <w:t>https://www.slov-lex.sk/pravne-predpisy/SK/ZZ/2002/614/vyhlasene_znenie.html</w:t>
              </w:r>
            </w:hyperlink>
          </w:p>
          <w:p w14:paraId="72466277" w14:textId="28247FCA" w:rsidR="00E467C4" w:rsidRPr="00E30ED4" w:rsidRDefault="00E467C4" w:rsidP="00CB7D6A">
            <w:pPr>
              <w:spacing w:line="216" w:lineRule="auto"/>
              <w:contextualSpacing/>
              <w:rPr>
                <w:i/>
                <w:sz w:val="16"/>
                <w:szCs w:val="16"/>
              </w:rPr>
            </w:pPr>
          </w:p>
          <w:p w14:paraId="113C725C" w14:textId="5ACCC8CD" w:rsidR="00E467C4" w:rsidRPr="00E30ED4" w:rsidRDefault="00E467C4" w:rsidP="00CB7D6A">
            <w:pPr>
              <w:spacing w:line="216" w:lineRule="auto"/>
              <w:contextualSpacing/>
              <w:rPr>
                <w:i/>
                <w:sz w:val="16"/>
                <w:szCs w:val="16"/>
              </w:rPr>
            </w:pPr>
            <w:r w:rsidRPr="00E30ED4">
              <w:rPr>
                <w:rFonts w:ascii="Calibri" w:eastAsia="Calibri" w:hAnsi="Calibri" w:cs="Calibri"/>
                <w:i/>
                <w:sz w:val="16"/>
                <w:szCs w:val="16"/>
              </w:rPr>
              <w:t>Študijné plány:</w:t>
            </w:r>
          </w:p>
          <w:p w14:paraId="56FBE21A" w14:textId="77777777" w:rsidR="00E467C4" w:rsidRPr="00E30ED4" w:rsidRDefault="003A6B5A" w:rsidP="00CB7D6A">
            <w:pPr>
              <w:spacing w:line="216" w:lineRule="auto"/>
              <w:contextualSpacing/>
              <w:rPr>
                <w:i/>
                <w:sz w:val="16"/>
                <w:szCs w:val="16"/>
              </w:rPr>
            </w:pPr>
            <w:hyperlink r:id="rId46">
              <w:r w:rsidR="00E467C4" w:rsidRPr="00E30ED4">
                <w:rPr>
                  <w:rStyle w:val="Hypertextovprepojenie"/>
                  <w:rFonts w:ascii="Calibri" w:eastAsia="Calibri" w:hAnsi="Calibri" w:cs="Calibri"/>
                  <w:i/>
                  <w:color w:val="auto"/>
                  <w:sz w:val="16"/>
                  <w:szCs w:val="16"/>
                  <w:u w:val="none"/>
                </w:rPr>
                <w:t>https://fphil.uniba.sk/studium/student/bakalarske-a-magisterske-studium/odporucane-studijne-plany-bakalarskeho-studia/</w:t>
              </w:r>
            </w:hyperlink>
          </w:p>
          <w:p w14:paraId="181DDF82" w14:textId="77777777" w:rsidR="00E467C4" w:rsidRPr="00E30ED4" w:rsidRDefault="003A6B5A" w:rsidP="00CB7D6A">
            <w:pPr>
              <w:spacing w:line="216" w:lineRule="auto"/>
              <w:contextualSpacing/>
              <w:rPr>
                <w:i/>
                <w:sz w:val="16"/>
                <w:szCs w:val="16"/>
              </w:rPr>
            </w:pPr>
            <w:hyperlink r:id="rId47">
              <w:r w:rsidR="00E467C4" w:rsidRPr="00E30ED4">
                <w:rPr>
                  <w:rStyle w:val="Hypertextovprepojenie"/>
                  <w:rFonts w:ascii="Calibri" w:eastAsia="Calibri" w:hAnsi="Calibri" w:cs="Calibri"/>
                  <w:i/>
                  <w:color w:val="auto"/>
                  <w:sz w:val="16"/>
                  <w:szCs w:val="16"/>
                  <w:u w:val="none"/>
                </w:rPr>
                <w:t>https://fphil.uniba.sk/studium/student/bakalarske-a-magisterske-studium/odporucane-studijne-plany-magisterskeho-studia/</w:t>
              </w:r>
            </w:hyperlink>
          </w:p>
          <w:p w14:paraId="4D142C75" w14:textId="1B473AA8" w:rsidR="00E467C4" w:rsidRPr="00E30ED4" w:rsidRDefault="00E467C4" w:rsidP="00CB7D6A">
            <w:pPr>
              <w:spacing w:line="216" w:lineRule="auto"/>
              <w:contextualSpacing/>
              <w:rPr>
                <w:i/>
                <w:sz w:val="16"/>
                <w:szCs w:val="16"/>
              </w:rPr>
            </w:pPr>
          </w:p>
          <w:p w14:paraId="19FA611E" w14:textId="7D404A31" w:rsidR="00E467C4" w:rsidRPr="00E30ED4" w:rsidRDefault="00E467C4" w:rsidP="00CB7D6A">
            <w:pPr>
              <w:spacing w:line="216" w:lineRule="auto"/>
              <w:contextualSpacing/>
              <w:rPr>
                <w:i/>
                <w:sz w:val="16"/>
                <w:szCs w:val="16"/>
              </w:rPr>
            </w:pPr>
            <w:r w:rsidRPr="00E30ED4">
              <w:rPr>
                <w:rFonts w:ascii="Calibri" w:eastAsia="Calibri" w:hAnsi="Calibri" w:cs="Calibri"/>
                <w:i/>
                <w:sz w:val="16"/>
                <w:szCs w:val="16"/>
              </w:rPr>
              <w:t>Informačné listy predmetov:</w:t>
            </w:r>
          </w:p>
          <w:p w14:paraId="356C82DB" w14:textId="77777777" w:rsidR="00E467C4" w:rsidRPr="00E30ED4" w:rsidRDefault="003A6B5A" w:rsidP="00CB7D6A">
            <w:pPr>
              <w:spacing w:line="216" w:lineRule="auto"/>
              <w:contextualSpacing/>
              <w:rPr>
                <w:i/>
                <w:sz w:val="16"/>
                <w:szCs w:val="16"/>
              </w:rPr>
            </w:pPr>
            <w:hyperlink r:id="rId48">
              <w:r w:rsidR="00E467C4" w:rsidRPr="00E30ED4">
                <w:rPr>
                  <w:rStyle w:val="Hypertextovprepojenie"/>
                  <w:rFonts w:ascii="Calibri" w:eastAsia="Calibri" w:hAnsi="Calibri" w:cs="Calibri"/>
                  <w:i/>
                  <w:color w:val="auto"/>
                  <w:sz w:val="16"/>
                  <w:szCs w:val="16"/>
                  <w:u w:val="none"/>
                </w:rPr>
                <w:t>https://ais2.uniba.sk/ais/start.do</w:t>
              </w:r>
            </w:hyperlink>
          </w:p>
          <w:p w14:paraId="4E556AD2" w14:textId="606AD9AB" w:rsidR="00E467C4" w:rsidRPr="00E30ED4" w:rsidRDefault="00E467C4" w:rsidP="00CB7D6A">
            <w:pPr>
              <w:spacing w:line="216" w:lineRule="auto"/>
              <w:contextualSpacing/>
              <w:rPr>
                <w:i/>
                <w:sz w:val="16"/>
                <w:szCs w:val="16"/>
              </w:rPr>
            </w:pPr>
          </w:p>
          <w:p w14:paraId="3DEFDD32" w14:textId="77777777" w:rsidR="00E467C4" w:rsidRPr="00E30ED4" w:rsidRDefault="00E467C4" w:rsidP="00CB7D6A">
            <w:pPr>
              <w:spacing w:line="216" w:lineRule="auto"/>
              <w:contextualSpacing/>
              <w:rPr>
                <w:i/>
                <w:sz w:val="16"/>
                <w:szCs w:val="16"/>
              </w:rPr>
            </w:pPr>
            <w:r w:rsidRPr="00E30ED4">
              <w:rPr>
                <w:rFonts w:ascii="Calibri" w:eastAsia="Calibri" w:hAnsi="Calibri" w:cs="Calibri"/>
                <w:i/>
                <w:sz w:val="16"/>
                <w:szCs w:val="16"/>
              </w:rPr>
              <w:lastRenderedPageBreak/>
              <w:t>Podpora študentov so špecifickými potrebami na FiF UK:</w:t>
            </w:r>
          </w:p>
          <w:p w14:paraId="36059803" w14:textId="77777777" w:rsidR="00E467C4" w:rsidRPr="00E30ED4" w:rsidRDefault="003A6B5A" w:rsidP="00CB7D6A">
            <w:pPr>
              <w:spacing w:line="216" w:lineRule="auto"/>
              <w:contextualSpacing/>
              <w:rPr>
                <w:i/>
                <w:sz w:val="16"/>
                <w:szCs w:val="16"/>
              </w:rPr>
            </w:pPr>
            <w:hyperlink r:id="rId49">
              <w:r w:rsidR="00E467C4" w:rsidRPr="00E30ED4">
                <w:rPr>
                  <w:rStyle w:val="Hypertextovprepojenie"/>
                  <w:rFonts w:ascii="Calibri" w:eastAsia="Calibri" w:hAnsi="Calibri" w:cs="Calibri"/>
                  <w:i/>
                  <w:color w:val="auto"/>
                  <w:sz w:val="16"/>
                  <w:szCs w:val="16"/>
                  <w:u w:val="none"/>
                </w:rPr>
                <w:t>https://fphil.uniba.sk/sluzby/podpora-studentov-so-specifickymi-potrebami/</w:t>
              </w:r>
            </w:hyperlink>
          </w:p>
          <w:p w14:paraId="0FA5848F" w14:textId="7E2D6A3B" w:rsidR="00E467C4" w:rsidRPr="00E30ED4" w:rsidRDefault="00E467C4" w:rsidP="00CB7D6A">
            <w:pPr>
              <w:spacing w:line="216" w:lineRule="auto"/>
              <w:contextualSpacing/>
              <w:rPr>
                <w:i/>
                <w:sz w:val="16"/>
                <w:szCs w:val="16"/>
              </w:rPr>
            </w:pPr>
          </w:p>
          <w:p w14:paraId="5BDB10C7" w14:textId="77777777" w:rsidR="00E467C4" w:rsidRPr="00E30ED4" w:rsidRDefault="00E467C4" w:rsidP="00CB7D6A">
            <w:pPr>
              <w:spacing w:line="216" w:lineRule="auto"/>
              <w:contextualSpacing/>
              <w:rPr>
                <w:i/>
                <w:sz w:val="16"/>
                <w:szCs w:val="16"/>
              </w:rPr>
            </w:pPr>
            <w:r w:rsidRPr="00E30ED4">
              <w:rPr>
                <w:rFonts w:ascii="Calibri" w:eastAsia="Calibri" w:hAnsi="Calibri" w:cs="Calibri"/>
                <w:i/>
                <w:sz w:val="16"/>
                <w:szCs w:val="16"/>
              </w:rPr>
              <w:t xml:space="preserve">Centrum podpory študentov so špecifickými potrebami na UK: </w:t>
            </w:r>
            <w:hyperlink r:id="rId50">
              <w:r w:rsidRPr="00E30ED4">
                <w:rPr>
                  <w:rStyle w:val="Hypertextovprepojenie"/>
                  <w:rFonts w:ascii="Calibri" w:eastAsia="Calibri" w:hAnsi="Calibri" w:cs="Calibri"/>
                  <w:i/>
                  <w:color w:val="auto"/>
                  <w:sz w:val="16"/>
                  <w:szCs w:val="16"/>
                  <w:u w:val="none"/>
                </w:rPr>
                <w:t>https://cezap.sk/</w:t>
              </w:r>
            </w:hyperlink>
          </w:p>
          <w:p w14:paraId="7E1F9049" w14:textId="2F5155F7" w:rsidR="00E467C4" w:rsidRPr="00E30ED4" w:rsidRDefault="00E467C4" w:rsidP="00CB7D6A">
            <w:pPr>
              <w:spacing w:line="216" w:lineRule="auto"/>
              <w:contextualSpacing/>
              <w:rPr>
                <w:i/>
                <w:sz w:val="16"/>
                <w:szCs w:val="16"/>
              </w:rPr>
            </w:pPr>
          </w:p>
          <w:p w14:paraId="1BEF333D" w14:textId="77777777" w:rsidR="00E467C4" w:rsidRPr="00E30ED4" w:rsidRDefault="00E467C4" w:rsidP="00CB7D6A">
            <w:pPr>
              <w:spacing w:line="216" w:lineRule="auto"/>
              <w:contextualSpacing/>
              <w:rPr>
                <w:i/>
                <w:sz w:val="16"/>
                <w:szCs w:val="16"/>
              </w:rPr>
            </w:pPr>
            <w:r w:rsidRPr="00E30ED4">
              <w:rPr>
                <w:rFonts w:ascii="Calibri" w:eastAsia="Calibri" w:hAnsi="Calibri" w:cs="Calibri"/>
                <w:i/>
                <w:sz w:val="16"/>
                <w:szCs w:val="16"/>
              </w:rPr>
              <w:t>Zabezpečenie všeobecne prístupného akademického prostredia pre študentov so špecifickými potrebami:</w:t>
            </w:r>
          </w:p>
          <w:p w14:paraId="302909B2" w14:textId="647F387F" w:rsidR="009B1D2F" w:rsidRPr="00E30ED4" w:rsidRDefault="003A6B5A" w:rsidP="00CB7D6A">
            <w:pPr>
              <w:spacing w:line="216" w:lineRule="auto"/>
              <w:contextualSpacing/>
              <w:rPr>
                <w:rFonts w:cstheme="minorHAnsi"/>
                <w:i/>
                <w:sz w:val="16"/>
                <w:szCs w:val="16"/>
                <w:lang w:eastAsia="sk-SK"/>
              </w:rPr>
            </w:pPr>
            <w:hyperlink r:id="rId51">
              <w:r w:rsidR="00E467C4" w:rsidRPr="00E30ED4">
                <w:rPr>
                  <w:rStyle w:val="Hypertextovprepojenie"/>
                  <w:rFonts w:ascii="Calibri" w:eastAsia="Calibri" w:hAnsi="Calibri" w:cs="Calibri"/>
                  <w:i/>
                  <w:color w:val="auto"/>
                  <w:sz w:val="16"/>
                  <w:szCs w:val="16"/>
                  <w:u w:val="none"/>
                </w:rPr>
                <w:t>https://uniba.sk/fileadmin/ruk/legislativa/2014/Vp_2014_23.pdf</w:t>
              </w:r>
            </w:hyperlink>
          </w:p>
        </w:tc>
      </w:tr>
    </w:tbl>
    <w:p w14:paraId="78B103D5" w14:textId="77777777" w:rsidR="00575600" w:rsidRPr="00E30ED4" w:rsidRDefault="00575600" w:rsidP="00CB7D6A">
      <w:pPr>
        <w:pStyle w:val="Default"/>
        <w:spacing w:line="216" w:lineRule="auto"/>
        <w:contextualSpacing/>
        <w:rPr>
          <w:rFonts w:asciiTheme="minorHAnsi" w:hAnsiTheme="minorHAnsi" w:cstheme="minorHAnsi"/>
          <w:sz w:val="18"/>
          <w:szCs w:val="18"/>
        </w:rPr>
      </w:pPr>
    </w:p>
    <w:p w14:paraId="79F6671B" w14:textId="1963265E" w:rsidR="00E82D04" w:rsidRPr="00E30ED4" w:rsidRDefault="009B6117" w:rsidP="00CB7D6A">
      <w:pPr>
        <w:spacing w:after="0" w:line="216" w:lineRule="auto"/>
        <w:jc w:val="both"/>
        <w:rPr>
          <w:rFonts w:cstheme="minorHAnsi"/>
          <w:sz w:val="18"/>
          <w:szCs w:val="18"/>
        </w:rPr>
      </w:pPr>
      <w:r w:rsidRPr="00E30ED4">
        <w:rPr>
          <w:rFonts w:cstheme="minorHAnsi"/>
          <w:b/>
          <w:bCs/>
          <w:sz w:val="18"/>
          <w:szCs w:val="18"/>
        </w:rPr>
        <w:t>SP 4.2.</w:t>
      </w:r>
      <w:r w:rsidRPr="00E30ED4">
        <w:rPr>
          <w:rFonts w:cstheme="minorHAnsi"/>
          <w:sz w:val="18"/>
          <w:szCs w:val="18"/>
        </w:rPr>
        <w:t xml:space="preserve"> </w:t>
      </w:r>
      <w:r w:rsidR="00E82D04" w:rsidRPr="00E30ED4">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E30ED4" w14:paraId="524AE0C0"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88D8D6D" w14:textId="77777777" w:rsidR="009B1D2F" w:rsidRPr="00E30ED4" w:rsidRDefault="009B1D2F"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597756D4" w14:textId="77777777" w:rsidR="009B1D2F" w:rsidRPr="00E30ED4" w:rsidRDefault="009B1D2F"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9B1D2F" w:rsidRPr="00E30ED4" w14:paraId="737AD6E2" w14:textId="77777777" w:rsidTr="00405D63">
        <w:trPr>
          <w:trHeight w:val="529"/>
        </w:trPr>
        <w:tc>
          <w:tcPr>
            <w:tcW w:w="7085" w:type="dxa"/>
          </w:tcPr>
          <w:p w14:paraId="4BF0E1D8" w14:textId="181D86CE" w:rsidR="00CF2FCE" w:rsidRPr="00E30ED4" w:rsidRDefault="00CF2FCE" w:rsidP="00CB7D6A">
            <w:pPr>
              <w:spacing w:line="216" w:lineRule="auto"/>
            </w:pPr>
            <w:r w:rsidRPr="00E30ED4">
              <w:rPr>
                <w:rFonts w:ascii="Calibri" w:eastAsia="Calibri" w:hAnsi="Calibri" w:cs="Calibri"/>
                <w:i/>
                <w:iCs/>
                <w:sz w:val="18"/>
                <w:szCs w:val="18"/>
              </w:rPr>
              <w:t xml:space="preserve">Študijný program vychádza z vyhlášky o kreditovom systéme štúdia (Vyhláška č. 614/2002 Z. z., §4) a študijného poriadku fakulty (Vnútorný predpis </w:t>
            </w:r>
            <w:r w:rsidR="00D45EAE" w:rsidRPr="00E30ED4">
              <w:rPr>
                <w:rFonts w:ascii="Calibri" w:eastAsia="Calibri" w:hAnsi="Calibri" w:cs="Calibri"/>
                <w:i/>
                <w:iCs/>
                <w:sz w:val="18"/>
                <w:szCs w:val="18"/>
              </w:rPr>
              <w:t xml:space="preserve">FiF UK </w:t>
            </w:r>
            <w:r w:rsidRPr="00E30ED4">
              <w:rPr>
                <w:rFonts w:ascii="Calibri" w:eastAsia="Calibri" w:hAnsi="Calibri" w:cs="Calibri"/>
                <w:i/>
                <w:iCs/>
                <w:sz w:val="18"/>
                <w:szCs w:val="18"/>
              </w:rPr>
              <w:t xml:space="preserve">č. 5/2020, čl. 5), podľa ktorých je organizácia všetkých stupňov a foriem vysokoškolského štúdia na fakulte založená na kreditovom systéme. Kreditový systém štúdia tak napomáha otvorenosti študijného programu zvnútra, podporuje mobilitu študentov a poskytuje študentovi možnosť podieľať sa na tvorbe svojho študijného plánu. </w:t>
            </w:r>
          </w:p>
          <w:p w14:paraId="7314F455" w14:textId="59B11172" w:rsidR="00CF2FCE" w:rsidRPr="00E30ED4" w:rsidRDefault="00CF2FCE" w:rsidP="00CB7D6A">
            <w:pPr>
              <w:spacing w:line="216" w:lineRule="auto"/>
            </w:pPr>
          </w:p>
          <w:p w14:paraId="05EE4B0E" w14:textId="146BA415" w:rsidR="00CF2FCE" w:rsidRPr="00E30ED4" w:rsidRDefault="00CF2FCE" w:rsidP="00CB7D6A">
            <w:pPr>
              <w:spacing w:line="216" w:lineRule="auto"/>
            </w:pPr>
            <w:r w:rsidRPr="00E30ED4">
              <w:rPr>
                <w:rFonts w:ascii="Calibri" w:eastAsia="Calibri" w:hAnsi="Calibri" w:cs="Calibri"/>
                <w:i/>
                <w:iCs/>
                <w:sz w:val="18"/>
                <w:szCs w:val="18"/>
              </w:rPr>
              <w:t xml:space="preserve">Flexibilita trajektórií učenia sa a dosahovania výstupov vzdelávania bude zabezpečená tým, že študijný plán študijného programu si bude zostavovať v rámci pravidiel určených študijným programom a v súlade so študijným poriadkom fakulty (Vnútorný predpis </w:t>
            </w:r>
            <w:r w:rsidR="00D45EAE" w:rsidRPr="00E30ED4">
              <w:rPr>
                <w:rFonts w:ascii="Calibri" w:eastAsia="Calibri" w:hAnsi="Calibri" w:cs="Calibri"/>
                <w:i/>
                <w:iCs/>
                <w:sz w:val="18"/>
                <w:szCs w:val="18"/>
              </w:rPr>
              <w:t xml:space="preserve">FiF UK </w:t>
            </w:r>
            <w:r w:rsidRPr="00E30ED4">
              <w:rPr>
                <w:rFonts w:ascii="Calibri" w:eastAsia="Calibri" w:hAnsi="Calibri" w:cs="Calibri"/>
                <w:i/>
                <w:iCs/>
                <w:sz w:val="18"/>
                <w:szCs w:val="18"/>
              </w:rPr>
              <w:t>č. 5/2020, čl. 8, ods. 4; čl. 9, ods. 1) študent sám alebo v spolupráci s</w:t>
            </w:r>
            <w:r w:rsidRPr="00E30ED4">
              <w:rPr>
                <w:rFonts w:ascii="Calibri" w:eastAsia="Calibri" w:hAnsi="Calibri" w:cs="Calibri"/>
                <w:i/>
                <w:iCs/>
                <w:color w:val="4471C4"/>
                <w:sz w:val="18"/>
                <w:szCs w:val="18"/>
              </w:rPr>
              <w:t xml:space="preserve">o </w:t>
            </w:r>
            <w:r w:rsidRPr="00E30ED4">
              <w:rPr>
                <w:rFonts w:ascii="Calibri" w:eastAsia="Calibri" w:hAnsi="Calibri" w:cs="Calibri"/>
                <w:i/>
                <w:iCs/>
                <w:sz w:val="18"/>
                <w:szCs w:val="18"/>
              </w:rPr>
              <w:t>študijným poradcom študijného programu. Študent bude mať právo voliť si tempo štúdia, ako aj poradie absolvovania predmetov pri zachovaní ich predpísanej nadväznosti.</w:t>
            </w:r>
          </w:p>
          <w:p w14:paraId="21C21A66" w14:textId="60F95EA7" w:rsidR="00CF2FCE" w:rsidRPr="00E30ED4" w:rsidRDefault="00CF2FCE" w:rsidP="00CB7D6A">
            <w:pPr>
              <w:spacing w:line="216" w:lineRule="auto"/>
            </w:pPr>
          </w:p>
          <w:p w14:paraId="2E7B8B61" w14:textId="2E3F57AD" w:rsidR="00CF2FCE" w:rsidRPr="00E30ED4" w:rsidRDefault="00CF2FCE" w:rsidP="00CB7D6A">
            <w:pPr>
              <w:spacing w:line="216" w:lineRule="auto"/>
              <w:rPr>
                <w:rFonts w:ascii="Calibri" w:eastAsia="Calibri" w:hAnsi="Calibri" w:cs="Calibri"/>
                <w:i/>
                <w:iCs/>
                <w:sz w:val="18"/>
                <w:szCs w:val="18"/>
              </w:rPr>
            </w:pPr>
            <w:bookmarkStart w:id="3" w:name="_Hlk62113506"/>
            <w:r w:rsidRPr="00E30ED4">
              <w:rPr>
                <w:rFonts w:ascii="Calibri" w:eastAsia="Calibri" w:hAnsi="Calibri" w:cs="Calibri"/>
                <w:i/>
                <w:iCs/>
                <w:sz w:val="18"/>
                <w:szCs w:val="18"/>
              </w:rPr>
              <w:t xml:space="preserve">Študenti študijného programu budú mať možnosť dosahovať výsledky vzdelávania aj prostredníctvom medzifakultných a zahraničných mobilitných programov a aj prostredníctvom výberových predmetov inej fakulty, ktoré si budú môcť zapísať na základe zmluvy o štúdiu (Vnútorný predpis </w:t>
            </w:r>
            <w:r w:rsidR="00D45EAE" w:rsidRPr="00E30ED4">
              <w:rPr>
                <w:rFonts w:ascii="Calibri" w:eastAsia="Calibri" w:hAnsi="Calibri" w:cs="Calibri"/>
                <w:i/>
                <w:iCs/>
                <w:sz w:val="18"/>
                <w:szCs w:val="18"/>
              </w:rPr>
              <w:t xml:space="preserve">FiF UK </w:t>
            </w:r>
            <w:r w:rsidRPr="00E30ED4">
              <w:rPr>
                <w:rFonts w:ascii="Calibri" w:eastAsia="Calibri" w:hAnsi="Calibri" w:cs="Calibri"/>
                <w:i/>
                <w:iCs/>
                <w:sz w:val="18"/>
                <w:szCs w:val="18"/>
              </w:rPr>
              <w:t>č. 5/2020, čl. 8, ods. 6, písm. a) a f). Pravidlá UK a</w:t>
            </w:r>
            <w:r w:rsidR="00D45EAE" w:rsidRPr="00E30ED4">
              <w:rPr>
                <w:rFonts w:ascii="Calibri" w:eastAsia="Calibri" w:hAnsi="Calibri" w:cs="Calibri"/>
                <w:i/>
                <w:iCs/>
                <w:sz w:val="18"/>
                <w:szCs w:val="18"/>
              </w:rPr>
              <w:t> </w:t>
            </w:r>
            <w:r w:rsidRPr="00E30ED4">
              <w:rPr>
                <w:rFonts w:ascii="Calibri" w:eastAsia="Calibri" w:hAnsi="Calibri" w:cs="Calibri"/>
                <w:i/>
                <w:iCs/>
                <w:sz w:val="18"/>
                <w:szCs w:val="18"/>
              </w:rPr>
              <w:t>FiF</w:t>
            </w:r>
            <w:r w:rsidR="00D45EAE" w:rsidRPr="00E30ED4">
              <w:rPr>
                <w:rFonts w:ascii="Calibri" w:eastAsia="Calibri" w:hAnsi="Calibri" w:cs="Calibri"/>
                <w:i/>
                <w:iCs/>
                <w:sz w:val="18"/>
                <w:szCs w:val="18"/>
              </w:rPr>
              <w:t xml:space="preserve"> </w:t>
            </w:r>
            <w:r w:rsidRPr="00E30ED4">
              <w:rPr>
                <w:rFonts w:ascii="Calibri" w:eastAsia="Calibri" w:hAnsi="Calibri" w:cs="Calibri"/>
                <w:i/>
                <w:iCs/>
                <w:sz w:val="18"/>
                <w:szCs w:val="18"/>
              </w:rPr>
              <w:t xml:space="preserve">UK zakotvené v študijnom poriadku (Vnútorný predpis </w:t>
            </w:r>
            <w:r w:rsidR="00D45EAE" w:rsidRPr="00E30ED4">
              <w:rPr>
                <w:rFonts w:ascii="Calibri" w:eastAsia="Calibri" w:hAnsi="Calibri" w:cs="Calibri"/>
                <w:i/>
                <w:iCs/>
                <w:sz w:val="18"/>
                <w:szCs w:val="18"/>
              </w:rPr>
              <w:t xml:space="preserve">UK </w:t>
            </w:r>
            <w:r w:rsidRPr="00E30ED4">
              <w:rPr>
                <w:rFonts w:ascii="Calibri" w:eastAsia="Calibri" w:hAnsi="Calibri" w:cs="Calibri"/>
                <w:i/>
                <w:iCs/>
                <w:sz w:val="18"/>
                <w:szCs w:val="18"/>
              </w:rPr>
              <w:t xml:space="preserve">č. 20/2019, čl. 19; Vnútorný predpis </w:t>
            </w:r>
            <w:r w:rsidR="00D45EAE" w:rsidRPr="00E30ED4">
              <w:rPr>
                <w:rFonts w:ascii="Calibri" w:eastAsia="Calibri" w:hAnsi="Calibri" w:cs="Calibri"/>
                <w:i/>
                <w:iCs/>
                <w:sz w:val="18"/>
                <w:szCs w:val="18"/>
              </w:rPr>
              <w:t xml:space="preserve">FiF UK </w:t>
            </w:r>
            <w:r w:rsidRPr="00E30ED4">
              <w:rPr>
                <w:rFonts w:ascii="Calibri" w:eastAsia="Calibri" w:hAnsi="Calibri" w:cs="Calibri"/>
                <w:i/>
                <w:iCs/>
                <w:sz w:val="18"/>
                <w:szCs w:val="18"/>
              </w:rPr>
              <w:t xml:space="preserve">č. 5/2020, čl. 19) a vo vyhláške o kreditovom systéme štúdia (Vyhláška č. 614/2002 Z. z.) rešpektujú prenos a uznávanie kreditov získaných v rámci mobility. Predmet absolvovaný na prijímajúcej vysokej škole, ktorý je obsahom a rozsahom porovnateľný s predmetom na vysielajúcej fakulte, a ktorý študent absolvuje v rámci schválenej akademickej mobility sa bude automaticky uznávať ako absolvovaný (povinný, povinne voliteľný alebo výberový). </w:t>
            </w:r>
          </w:p>
          <w:bookmarkEnd w:id="3"/>
          <w:p w14:paraId="549ED749" w14:textId="4B99A91B" w:rsidR="00CF2FCE" w:rsidRPr="00E30ED4" w:rsidRDefault="00CF2FCE" w:rsidP="00CB7D6A">
            <w:pPr>
              <w:spacing w:line="216" w:lineRule="auto"/>
            </w:pPr>
          </w:p>
          <w:p w14:paraId="6CB5FD8F" w14:textId="1EF3EF97" w:rsidR="00CF2FCE" w:rsidRPr="00E30ED4" w:rsidRDefault="00CF2FCE" w:rsidP="00CB7D6A">
            <w:pPr>
              <w:spacing w:line="216" w:lineRule="auto"/>
            </w:pPr>
            <w:r w:rsidRPr="00E30ED4">
              <w:rPr>
                <w:rFonts w:ascii="Calibri" w:eastAsia="Calibri" w:hAnsi="Calibri" w:cs="Calibri"/>
                <w:i/>
                <w:iCs/>
                <w:sz w:val="18"/>
                <w:szCs w:val="18"/>
              </w:rPr>
              <w:t xml:space="preserve">Podrobné informácie o mobilitách a uznávaní kreditov sú dostupné na samostatnej webovej stránke fakulty </w:t>
            </w:r>
            <w:r w:rsidR="00D45EAE" w:rsidRPr="00E30ED4">
              <w:rPr>
                <w:rFonts w:ascii="Calibri" w:eastAsia="Calibri" w:hAnsi="Calibri" w:cs="Calibri"/>
                <w:i/>
                <w:iCs/>
                <w:sz w:val="18"/>
                <w:szCs w:val="18"/>
              </w:rPr>
              <w:t>a</w:t>
            </w:r>
            <w:r w:rsidRPr="00E30ED4">
              <w:rPr>
                <w:rFonts w:ascii="Calibri" w:eastAsia="Calibri" w:hAnsi="Calibri" w:cs="Calibri"/>
                <w:i/>
                <w:iCs/>
                <w:sz w:val="18"/>
                <w:szCs w:val="18"/>
              </w:rPr>
              <w:t xml:space="preserve"> študenti ich získajú aj od koordinátora mobilít študijného programu. Na univerzite aj fakulte pôsobia samostatné oddelenia poskytujúce podporu mobilitných programov (Oddelenie pre európske projekty a Erasmus+ na UK a Referát medzinárodných vzťahov na FiF UK). Ich pôsobenie sa riadi samostatnou smernicou (Vnútorný predpis</w:t>
            </w:r>
            <w:r w:rsidR="00D45EAE" w:rsidRPr="00E30ED4">
              <w:rPr>
                <w:rFonts w:ascii="Calibri" w:eastAsia="Calibri" w:hAnsi="Calibri" w:cs="Calibri"/>
                <w:i/>
                <w:iCs/>
                <w:sz w:val="18"/>
                <w:szCs w:val="18"/>
              </w:rPr>
              <w:t xml:space="preserve"> UK</w:t>
            </w:r>
            <w:r w:rsidRPr="00E30ED4">
              <w:rPr>
                <w:rFonts w:ascii="Calibri" w:eastAsia="Calibri" w:hAnsi="Calibri" w:cs="Calibri"/>
                <w:i/>
                <w:iCs/>
                <w:sz w:val="18"/>
                <w:szCs w:val="18"/>
              </w:rPr>
              <w:t xml:space="preserve"> č. 4/2007).</w:t>
            </w:r>
          </w:p>
          <w:p w14:paraId="1CCD4253" w14:textId="78F72804" w:rsidR="00CF2FCE" w:rsidRPr="00E30ED4" w:rsidRDefault="00CF2FCE" w:rsidP="00CB7D6A">
            <w:pPr>
              <w:spacing w:line="216" w:lineRule="auto"/>
            </w:pPr>
          </w:p>
          <w:p w14:paraId="662FEE6B" w14:textId="2D176449" w:rsidR="009B1D2F" w:rsidRPr="00E30ED4" w:rsidRDefault="00CF2FCE" w:rsidP="0003424C">
            <w:pPr>
              <w:spacing w:line="216" w:lineRule="auto"/>
            </w:pPr>
            <w:r w:rsidRPr="00E30ED4">
              <w:rPr>
                <w:rFonts w:ascii="Calibri" w:eastAsia="Calibri" w:hAnsi="Calibri" w:cs="Calibri"/>
                <w:i/>
                <w:iCs/>
                <w:sz w:val="18"/>
                <w:szCs w:val="18"/>
              </w:rPr>
              <w:t xml:space="preserve">Zosúladenie pracovného, rodinného a osobného života študentov bude zabezpečené pružnosťou rozvrhu a možnosťou individuálneho harmonogramu štúdia študijného programu </w:t>
            </w:r>
            <w:r w:rsidR="0003424C" w:rsidRPr="00E30ED4">
              <w:rPr>
                <w:rFonts w:ascii="Calibri" w:eastAsia="Calibri" w:hAnsi="Calibri" w:cs="Calibri"/>
                <w:i/>
                <w:iCs/>
                <w:sz w:val="18"/>
                <w:szCs w:val="18"/>
              </w:rPr>
              <w:t xml:space="preserve">definovanej najmä </w:t>
            </w:r>
            <w:r w:rsidRPr="00E30ED4">
              <w:rPr>
                <w:rFonts w:ascii="Calibri" w:eastAsia="Calibri" w:hAnsi="Calibri" w:cs="Calibri"/>
                <w:i/>
                <w:iCs/>
                <w:sz w:val="18"/>
                <w:szCs w:val="18"/>
              </w:rPr>
              <w:t>študijn</w:t>
            </w:r>
            <w:r w:rsidR="0003424C" w:rsidRPr="00E30ED4">
              <w:rPr>
                <w:rFonts w:ascii="Calibri" w:eastAsia="Calibri" w:hAnsi="Calibri" w:cs="Calibri"/>
                <w:i/>
                <w:iCs/>
                <w:sz w:val="18"/>
                <w:szCs w:val="18"/>
              </w:rPr>
              <w:t>ým</w:t>
            </w:r>
            <w:r w:rsidRPr="00E30ED4">
              <w:rPr>
                <w:rFonts w:ascii="Calibri" w:eastAsia="Calibri" w:hAnsi="Calibri" w:cs="Calibri"/>
                <w:i/>
                <w:iCs/>
                <w:sz w:val="18"/>
                <w:szCs w:val="18"/>
              </w:rPr>
              <w:t xml:space="preserve"> poriadk</w:t>
            </w:r>
            <w:r w:rsidR="0003424C" w:rsidRPr="00E30ED4">
              <w:rPr>
                <w:rFonts w:ascii="Calibri" w:eastAsia="Calibri" w:hAnsi="Calibri" w:cs="Calibri"/>
                <w:i/>
                <w:iCs/>
                <w:sz w:val="18"/>
                <w:szCs w:val="18"/>
              </w:rPr>
              <w:t>om</w:t>
            </w:r>
            <w:r w:rsidRPr="00E30ED4">
              <w:rPr>
                <w:rFonts w:ascii="Calibri" w:eastAsia="Calibri" w:hAnsi="Calibri" w:cs="Calibri"/>
                <w:i/>
                <w:iCs/>
                <w:sz w:val="18"/>
                <w:szCs w:val="18"/>
              </w:rPr>
              <w:t xml:space="preserve"> fakulty (Vnútorný predpis</w:t>
            </w:r>
            <w:r w:rsidR="00D45EAE" w:rsidRPr="00E30ED4">
              <w:rPr>
                <w:rFonts w:ascii="Calibri" w:eastAsia="Calibri" w:hAnsi="Calibri" w:cs="Calibri"/>
                <w:i/>
                <w:iCs/>
                <w:sz w:val="18"/>
                <w:szCs w:val="18"/>
              </w:rPr>
              <w:t xml:space="preserve"> FiF UK</w:t>
            </w:r>
            <w:r w:rsidRPr="00E30ED4">
              <w:rPr>
                <w:rFonts w:ascii="Calibri" w:eastAsia="Calibri" w:hAnsi="Calibri" w:cs="Calibri"/>
                <w:i/>
                <w:iCs/>
                <w:sz w:val="18"/>
                <w:szCs w:val="18"/>
              </w:rPr>
              <w:t xml:space="preserve"> č. 5/2020, čl. 9, ods. 7).</w:t>
            </w:r>
          </w:p>
        </w:tc>
        <w:tc>
          <w:tcPr>
            <w:tcW w:w="2696" w:type="dxa"/>
          </w:tcPr>
          <w:p w14:paraId="72EFDFDF" w14:textId="1C77A773" w:rsidR="00D45EAE" w:rsidRPr="00E30ED4" w:rsidRDefault="00D45EAE" w:rsidP="00CB7D6A">
            <w:pPr>
              <w:spacing w:line="216" w:lineRule="auto"/>
              <w:contextualSpacing/>
              <w:rPr>
                <w:i/>
              </w:rPr>
            </w:pPr>
            <w:r w:rsidRPr="00E30ED4">
              <w:rPr>
                <w:rFonts w:ascii="Calibri" w:eastAsia="Calibri" w:hAnsi="Calibri" w:cs="Calibri"/>
                <w:i/>
                <w:sz w:val="16"/>
                <w:szCs w:val="16"/>
              </w:rPr>
              <w:t>Vyhláška č. 614/2002 Z. z.:</w:t>
            </w:r>
          </w:p>
          <w:p w14:paraId="776C6F8F" w14:textId="77777777" w:rsidR="00D45EAE" w:rsidRPr="00E30ED4" w:rsidRDefault="003A6B5A" w:rsidP="00CB7D6A">
            <w:pPr>
              <w:spacing w:line="216" w:lineRule="auto"/>
              <w:contextualSpacing/>
              <w:rPr>
                <w:i/>
              </w:rPr>
            </w:pPr>
            <w:hyperlink r:id="rId52">
              <w:r w:rsidR="00D45EAE" w:rsidRPr="00E30ED4">
                <w:rPr>
                  <w:rStyle w:val="Hypertextovprepojenie"/>
                  <w:rFonts w:ascii="Calibri" w:eastAsia="Calibri" w:hAnsi="Calibri" w:cs="Calibri"/>
                  <w:i/>
                  <w:color w:val="auto"/>
                  <w:sz w:val="16"/>
                  <w:szCs w:val="16"/>
                  <w:u w:val="none"/>
                </w:rPr>
                <w:t>https://www.slov-lex.sk/pravne-predpisy/SK/ZZ/2002/614/vyhlasene_znenie.html</w:t>
              </w:r>
            </w:hyperlink>
          </w:p>
          <w:p w14:paraId="1600C367" w14:textId="355FB2C1" w:rsidR="00D45EAE" w:rsidRPr="00E30ED4" w:rsidRDefault="00D45EAE" w:rsidP="00CB7D6A">
            <w:pPr>
              <w:spacing w:line="216" w:lineRule="auto"/>
              <w:contextualSpacing/>
              <w:rPr>
                <w:i/>
              </w:rPr>
            </w:pPr>
          </w:p>
          <w:p w14:paraId="36550309" w14:textId="754B8FB7" w:rsidR="00D45EAE" w:rsidRPr="00E30ED4" w:rsidRDefault="00D45EAE" w:rsidP="00CB7D6A">
            <w:pPr>
              <w:spacing w:line="216" w:lineRule="auto"/>
              <w:contextualSpacing/>
              <w:rPr>
                <w:i/>
              </w:rPr>
            </w:pPr>
            <w:r w:rsidRPr="00E30ED4">
              <w:rPr>
                <w:rFonts w:ascii="Calibri" w:eastAsia="Calibri" w:hAnsi="Calibri" w:cs="Calibri"/>
                <w:i/>
                <w:sz w:val="16"/>
                <w:szCs w:val="16"/>
              </w:rPr>
              <w:t>Vnútorný predpis FiF UK č. 5/2020:</w:t>
            </w:r>
          </w:p>
          <w:p w14:paraId="76624815" w14:textId="77777777" w:rsidR="00D45EAE" w:rsidRPr="00E30ED4" w:rsidRDefault="003A6B5A" w:rsidP="00CB7D6A">
            <w:pPr>
              <w:spacing w:line="216" w:lineRule="auto"/>
              <w:contextualSpacing/>
              <w:rPr>
                <w:i/>
              </w:rPr>
            </w:pPr>
            <w:hyperlink r:id="rId53">
              <w:r w:rsidR="00D45EAE" w:rsidRPr="00E30ED4">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33744956" w14:textId="699FB54E" w:rsidR="00D45EAE" w:rsidRPr="00E30ED4" w:rsidRDefault="00D45EAE" w:rsidP="00CB7D6A">
            <w:pPr>
              <w:spacing w:line="216" w:lineRule="auto"/>
              <w:contextualSpacing/>
              <w:rPr>
                <w:i/>
              </w:rPr>
            </w:pPr>
          </w:p>
          <w:p w14:paraId="0F2E3DE3" w14:textId="1164F88B" w:rsidR="00D45EAE" w:rsidRPr="00E30ED4" w:rsidRDefault="00D45EAE" w:rsidP="00CB7D6A">
            <w:pPr>
              <w:spacing w:line="216" w:lineRule="auto"/>
              <w:contextualSpacing/>
              <w:rPr>
                <w:i/>
              </w:rPr>
            </w:pPr>
            <w:r w:rsidRPr="00E30ED4">
              <w:rPr>
                <w:rFonts w:ascii="Calibri" w:eastAsia="Calibri" w:hAnsi="Calibri" w:cs="Calibri"/>
                <w:i/>
                <w:sz w:val="16"/>
                <w:szCs w:val="16"/>
              </w:rPr>
              <w:t>Vnútorný predpis UK č. 4/2007:</w:t>
            </w:r>
          </w:p>
          <w:p w14:paraId="7C08F88A" w14:textId="77777777" w:rsidR="00D45EAE" w:rsidRPr="00E30ED4" w:rsidRDefault="003A6B5A" w:rsidP="00CB7D6A">
            <w:pPr>
              <w:spacing w:line="216" w:lineRule="auto"/>
              <w:contextualSpacing/>
              <w:rPr>
                <w:i/>
              </w:rPr>
            </w:pPr>
            <w:hyperlink r:id="rId54">
              <w:r w:rsidR="00D45EAE" w:rsidRPr="00E30ED4">
                <w:rPr>
                  <w:rStyle w:val="Hypertextovprepojenie"/>
                  <w:rFonts w:ascii="Calibri" w:eastAsia="Calibri" w:hAnsi="Calibri" w:cs="Calibri"/>
                  <w:i/>
                  <w:color w:val="auto"/>
                  <w:sz w:val="16"/>
                  <w:szCs w:val="16"/>
                  <w:u w:val="none"/>
                </w:rPr>
                <w:t>https://uniba.sk/fileadmin/ruk/legislativa/2007/Vp_2007_04.pdf</w:t>
              </w:r>
            </w:hyperlink>
          </w:p>
          <w:p w14:paraId="7F33C67B" w14:textId="2EFB684E" w:rsidR="00D45EAE" w:rsidRPr="00E30ED4" w:rsidRDefault="00D45EAE" w:rsidP="00CB7D6A">
            <w:pPr>
              <w:spacing w:line="216" w:lineRule="auto"/>
              <w:contextualSpacing/>
              <w:rPr>
                <w:i/>
              </w:rPr>
            </w:pPr>
          </w:p>
          <w:p w14:paraId="005262BC" w14:textId="7DDD44C2" w:rsidR="00D45EAE" w:rsidRPr="00E30ED4" w:rsidRDefault="00D45EAE" w:rsidP="00CB7D6A">
            <w:pPr>
              <w:spacing w:line="216" w:lineRule="auto"/>
              <w:contextualSpacing/>
              <w:rPr>
                <w:i/>
              </w:rPr>
            </w:pPr>
            <w:bookmarkStart w:id="4" w:name="_Hlk62113541"/>
            <w:r w:rsidRPr="00E30ED4">
              <w:rPr>
                <w:rFonts w:ascii="Calibri" w:eastAsia="Calibri" w:hAnsi="Calibri" w:cs="Calibri"/>
                <w:i/>
                <w:sz w:val="16"/>
                <w:szCs w:val="16"/>
              </w:rPr>
              <w:t>Webová stránka fakulty k akademickým mobilitám:</w:t>
            </w:r>
          </w:p>
          <w:p w14:paraId="73A2781F" w14:textId="77777777" w:rsidR="00D45EAE" w:rsidRPr="00E30ED4" w:rsidRDefault="003A6B5A" w:rsidP="00CB7D6A">
            <w:pPr>
              <w:spacing w:line="216" w:lineRule="auto"/>
              <w:contextualSpacing/>
              <w:rPr>
                <w:i/>
              </w:rPr>
            </w:pPr>
            <w:hyperlink r:id="rId55">
              <w:r w:rsidR="00D45EAE" w:rsidRPr="00E30ED4">
                <w:rPr>
                  <w:rStyle w:val="Hypertextovprepojenie"/>
                  <w:rFonts w:ascii="Calibri" w:eastAsia="Calibri" w:hAnsi="Calibri" w:cs="Calibri"/>
                  <w:i/>
                  <w:color w:val="auto"/>
                  <w:sz w:val="16"/>
                  <w:szCs w:val="16"/>
                  <w:u w:val="none"/>
                </w:rPr>
                <w:t>https://fphil.uniba.sk/medzinarodne-vztahy/erasmus/erasmus-studium/</w:t>
              </w:r>
            </w:hyperlink>
            <w:bookmarkEnd w:id="4"/>
          </w:p>
          <w:p w14:paraId="3AE73573" w14:textId="2CA3D12C" w:rsidR="00D45EAE" w:rsidRPr="00E30ED4" w:rsidRDefault="00D45EAE" w:rsidP="00CB7D6A">
            <w:pPr>
              <w:spacing w:line="216" w:lineRule="auto"/>
              <w:contextualSpacing/>
              <w:rPr>
                <w:i/>
              </w:rPr>
            </w:pPr>
          </w:p>
          <w:p w14:paraId="52FA4C20" w14:textId="77777777" w:rsidR="00D45EAE" w:rsidRPr="00E30ED4" w:rsidRDefault="00D45EAE" w:rsidP="00CB7D6A">
            <w:pPr>
              <w:spacing w:line="216" w:lineRule="auto"/>
              <w:contextualSpacing/>
              <w:rPr>
                <w:i/>
              </w:rPr>
            </w:pPr>
            <w:bookmarkStart w:id="5" w:name="_Hlk62113563"/>
            <w:r w:rsidRPr="00E30ED4">
              <w:rPr>
                <w:rFonts w:ascii="Calibri" w:eastAsia="Calibri" w:hAnsi="Calibri" w:cs="Calibri"/>
                <w:i/>
                <w:sz w:val="16"/>
                <w:szCs w:val="16"/>
              </w:rPr>
              <w:t>Oddelenie pre európske projekty a Erasmus+:</w:t>
            </w:r>
          </w:p>
          <w:p w14:paraId="67474F2C" w14:textId="77777777" w:rsidR="00D45EAE" w:rsidRPr="00E30ED4" w:rsidRDefault="003A6B5A" w:rsidP="00CB7D6A">
            <w:pPr>
              <w:spacing w:line="216" w:lineRule="auto"/>
              <w:contextualSpacing/>
              <w:rPr>
                <w:i/>
              </w:rPr>
            </w:pPr>
            <w:hyperlink r:id="rId56">
              <w:r w:rsidR="00D45EAE" w:rsidRPr="00E30ED4">
                <w:rPr>
                  <w:rStyle w:val="Hypertextovprepojenie"/>
                  <w:rFonts w:ascii="Calibri" w:eastAsia="Calibri" w:hAnsi="Calibri" w:cs="Calibri"/>
                  <w:i/>
                  <w:color w:val="auto"/>
                  <w:sz w:val="16"/>
                  <w:szCs w:val="16"/>
                  <w:u w:val="none"/>
                </w:rPr>
                <w:t>https://uniba.sk/o-univerzite/rektorat-uk/oddelenie-pre-europske-projekty-a-erasmus-oep/</w:t>
              </w:r>
            </w:hyperlink>
          </w:p>
          <w:p w14:paraId="35B54C3D" w14:textId="3C70CA0E" w:rsidR="00D45EAE" w:rsidRPr="00E30ED4" w:rsidRDefault="00D45EAE" w:rsidP="00CB7D6A">
            <w:pPr>
              <w:spacing w:line="216" w:lineRule="auto"/>
              <w:contextualSpacing/>
              <w:rPr>
                <w:i/>
              </w:rPr>
            </w:pPr>
          </w:p>
          <w:p w14:paraId="073A804D" w14:textId="77777777" w:rsidR="00D45EAE" w:rsidRPr="00E30ED4" w:rsidRDefault="00D45EAE" w:rsidP="00CB7D6A">
            <w:pPr>
              <w:spacing w:line="216" w:lineRule="auto"/>
              <w:contextualSpacing/>
              <w:rPr>
                <w:i/>
              </w:rPr>
            </w:pPr>
            <w:r w:rsidRPr="00E30ED4">
              <w:rPr>
                <w:rFonts w:ascii="Calibri" w:eastAsia="Calibri" w:hAnsi="Calibri" w:cs="Calibri"/>
                <w:i/>
                <w:sz w:val="16"/>
                <w:szCs w:val="16"/>
              </w:rPr>
              <w:t>Referát medzinárodných vzťahov na FiFUK:</w:t>
            </w:r>
          </w:p>
          <w:p w14:paraId="6A58D007" w14:textId="77777777" w:rsidR="00D45EAE" w:rsidRPr="00E30ED4" w:rsidRDefault="003A6B5A" w:rsidP="00CB7D6A">
            <w:pPr>
              <w:spacing w:line="216" w:lineRule="auto"/>
              <w:contextualSpacing/>
              <w:rPr>
                <w:i/>
              </w:rPr>
            </w:pPr>
            <w:hyperlink r:id="rId57">
              <w:r w:rsidR="00D45EAE" w:rsidRPr="00E30ED4">
                <w:rPr>
                  <w:rStyle w:val="Hypertextovprepojenie"/>
                  <w:rFonts w:ascii="Calibri" w:eastAsia="Calibri" w:hAnsi="Calibri" w:cs="Calibri"/>
                  <w:i/>
                  <w:color w:val="auto"/>
                  <w:sz w:val="16"/>
                  <w:szCs w:val="16"/>
                  <w:u w:val="none"/>
                </w:rPr>
                <w:t>https://fphil.uniba.sk/medzinarodne-vztahy/kontakty/</w:t>
              </w:r>
            </w:hyperlink>
          </w:p>
          <w:p w14:paraId="6C319660" w14:textId="239C40DB" w:rsidR="00D45EAE" w:rsidRPr="00E30ED4" w:rsidRDefault="00D45EAE" w:rsidP="00CB7D6A">
            <w:pPr>
              <w:spacing w:line="216" w:lineRule="auto"/>
              <w:contextualSpacing/>
              <w:rPr>
                <w:i/>
              </w:rPr>
            </w:pPr>
          </w:p>
          <w:p w14:paraId="4562C80D" w14:textId="77777777" w:rsidR="00D45EAE" w:rsidRPr="00E30ED4" w:rsidRDefault="00D45EAE" w:rsidP="00CB7D6A">
            <w:pPr>
              <w:spacing w:line="216" w:lineRule="auto"/>
              <w:contextualSpacing/>
              <w:rPr>
                <w:i/>
              </w:rPr>
            </w:pPr>
            <w:r w:rsidRPr="00E30ED4">
              <w:rPr>
                <w:rFonts w:ascii="Calibri" w:eastAsia="Calibri" w:hAnsi="Calibri" w:cs="Calibri"/>
                <w:i/>
                <w:sz w:val="16"/>
                <w:szCs w:val="16"/>
              </w:rPr>
              <w:t>Katedroví koordinátori Erasmus+:</w:t>
            </w:r>
          </w:p>
          <w:p w14:paraId="79A17934" w14:textId="77777777" w:rsidR="00D45EAE" w:rsidRPr="00E30ED4" w:rsidRDefault="003A6B5A" w:rsidP="00CB7D6A">
            <w:pPr>
              <w:spacing w:line="216" w:lineRule="auto"/>
              <w:contextualSpacing/>
              <w:rPr>
                <w:i/>
              </w:rPr>
            </w:pPr>
            <w:hyperlink r:id="rId58">
              <w:r w:rsidR="00D45EAE" w:rsidRPr="00E30ED4">
                <w:rPr>
                  <w:rStyle w:val="Hypertextovprepojenie"/>
                  <w:rFonts w:ascii="Calibri" w:eastAsia="Calibri" w:hAnsi="Calibri" w:cs="Calibri"/>
                  <w:i/>
                  <w:color w:val="auto"/>
                  <w:sz w:val="16"/>
                  <w:szCs w:val="16"/>
                  <w:u w:val="none"/>
                </w:rPr>
                <w:t>https://fphil.uniba.sk/medzinarodne-vztahy/erasmus/katedrovi-koordinatori/</w:t>
              </w:r>
            </w:hyperlink>
            <w:bookmarkEnd w:id="5"/>
          </w:p>
          <w:p w14:paraId="42B3C1F7" w14:textId="4E045347" w:rsidR="00D45EAE" w:rsidRPr="00E30ED4" w:rsidRDefault="00D45EAE" w:rsidP="00CB7D6A">
            <w:pPr>
              <w:spacing w:line="216" w:lineRule="auto"/>
              <w:contextualSpacing/>
              <w:rPr>
                <w:i/>
              </w:rPr>
            </w:pPr>
          </w:p>
          <w:p w14:paraId="05250729" w14:textId="77777777" w:rsidR="00D45EAE" w:rsidRPr="00E30ED4" w:rsidRDefault="00D45EAE" w:rsidP="00CB7D6A">
            <w:pPr>
              <w:spacing w:line="216" w:lineRule="auto"/>
              <w:contextualSpacing/>
              <w:rPr>
                <w:i/>
              </w:rPr>
            </w:pPr>
            <w:r w:rsidRPr="00E30ED4">
              <w:rPr>
                <w:rFonts w:ascii="Calibri" w:eastAsia="Calibri" w:hAnsi="Calibri" w:cs="Calibri"/>
                <w:i/>
                <w:sz w:val="16"/>
                <w:szCs w:val="16"/>
              </w:rPr>
              <w:t>Tabuľka prenosu kreditov:</w:t>
            </w:r>
          </w:p>
          <w:p w14:paraId="78906EFB" w14:textId="77777777" w:rsidR="00D45EAE" w:rsidRPr="00E30ED4" w:rsidRDefault="003A6B5A" w:rsidP="00CB7D6A">
            <w:pPr>
              <w:spacing w:line="216" w:lineRule="auto"/>
              <w:contextualSpacing/>
              <w:rPr>
                <w:i/>
              </w:rPr>
            </w:pPr>
            <w:hyperlink r:id="rId59">
              <w:r w:rsidR="00D45EAE" w:rsidRPr="00E30ED4">
                <w:rPr>
                  <w:rStyle w:val="Hypertextovprepojenie"/>
                  <w:rFonts w:ascii="Calibri" w:eastAsia="Calibri" w:hAnsi="Calibri" w:cs="Calibri"/>
                  <w:i/>
                  <w:color w:val="auto"/>
                  <w:sz w:val="16"/>
                  <w:szCs w:val="16"/>
                  <w:u w:val="none"/>
                </w:rPr>
                <w:t>https://fphil.uniba.sk/fileadmin/fif/medzinarodne_vztahy/erasmus/Tab_UZNANIE_kurzov_FiF.pdf</w:t>
              </w:r>
            </w:hyperlink>
          </w:p>
          <w:p w14:paraId="57DA79AD" w14:textId="16FB9C9E" w:rsidR="009B1D2F" w:rsidRPr="00E30ED4" w:rsidRDefault="003A6B5A" w:rsidP="00CB7D6A">
            <w:pPr>
              <w:spacing w:line="216" w:lineRule="auto"/>
              <w:contextualSpacing/>
              <w:rPr>
                <w:rFonts w:cstheme="minorHAnsi"/>
                <w:i/>
                <w:sz w:val="16"/>
                <w:szCs w:val="16"/>
                <w:lang w:eastAsia="sk-SK"/>
              </w:rPr>
            </w:pPr>
            <w:hyperlink r:id="rId60">
              <w:r w:rsidR="00D45EAE" w:rsidRPr="00E30ED4">
                <w:rPr>
                  <w:rStyle w:val="Hypertextovprepojenie"/>
                  <w:rFonts w:ascii="Calibri" w:eastAsia="Calibri" w:hAnsi="Calibri" w:cs="Calibri"/>
                  <w:i/>
                  <w:color w:val="auto"/>
                  <w:sz w:val="16"/>
                  <w:szCs w:val="16"/>
                  <w:u w:val="none"/>
                </w:rPr>
                <w:t>https://uniba.sk/fileadmin/ruk/legislativa/2007/Vp_2007_04.pdf</w:t>
              </w:r>
            </w:hyperlink>
          </w:p>
        </w:tc>
      </w:tr>
    </w:tbl>
    <w:p w14:paraId="1CD21905" w14:textId="77777777" w:rsidR="00575600" w:rsidRPr="00E30ED4" w:rsidRDefault="00575600" w:rsidP="00CB7D6A">
      <w:pPr>
        <w:pStyle w:val="Default"/>
        <w:spacing w:line="216" w:lineRule="auto"/>
        <w:contextualSpacing/>
        <w:rPr>
          <w:rFonts w:asciiTheme="minorHAnsi" w:hAnsiTheme="minorHAnsi" w:cstheme="minorHAnsi"/>
          <w:sz w:val="18"/>
          <w:szCs w:val="18"/>
        </w:rPr>
      </w:pPr>
    </w:p>
    <w:p w14:paraId="7CDE749C" w14:textId="3A6B4DCE" w:rsidR="00E82D04" w:rsidRPr="00E30ED4" w:rsidRDefault="009B6117" w:rsidP="00CB7D6A">
      <w:pPr>
        <w:spacing w:after="0" w:line="216" w:lineRule="auto"/>
        <w:jc w:val="both"/>
        <w:rPr>
          <w:rFonts w:cstheme="minorHAnsi"/>
          <w:sz w:val="18"/>
          <w:szCs w:val="18"/>
        </w:rPr>
      </w:pPr>
      <w:r w:rsidRPr="00E30ED4">
        <w:rPr>
          <w:rFonts w:cstheme="minorHAnsi"/>
          <w:b/>
          <w:bCs/>
          <w:sz w:val="18"/>
          <w:szCs w:val="18"/>
        </w:rPr>
        <w:t>SP 4.3.</w:t>
      </w:r>
      <w:r w:rsidRPr="00E30ED4">
        <w:rPr>
          <w:rFonts w:cstheme="minorHAnsi"/>
          <w:sz w:val="18"/>
          <w:szCs w:val="18"/>
        </w:rPr>
        <w:t xml:space="preserve"> </w:t>
      </w:r>
      <w:r w:rsidR="00E82D04" w:rsidRPr="00E30ED4">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E30ED4">
        <w:rPr>
          <w:rFonts w:cstheme="minorHAnsi"/>
          <w:i/>
          <w:iCs/>
          <w:sz w:val="18"/>
          <w:szCs w:val="18"/>
        </w:rPr>
        <w:t>tvorivých činnost</w:t>
      </w:r>
      <w:r w:rsidR="00E82D04" w:rsidRPr="00E30ED4">
        <w:rPr>
          <w:rFonts w:cstheme="minorHAnsi"/>
          <w:sz w:val="18"/>
          <w:szCs w:val="18"/>
        </w:rPr>
        <w:t xml:space="preserve">í vysokej školy primerane vo vzťahu k výstupom vzdelávania a úrovni kvalifikačného rámca študijného programu.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E30ED4" w14:paraId="197CFF84"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A9291AA" w14:textId="77777777" w:rsidR="009B1D2F" w:rsidRPr="00E30ED4" w:rsidRDefault="009B1D2F"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73EB0072" w14:textId="77777777" w:rsidR="009B1D2F" w:rsidRPr="00E30ED4" w:rsidRDefault="009B1D2F"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9B1D2F" w:rsidRPr="00E30ED4" w14:paraId="1022BAD0" w14:textId="77777777" w:rsidTr="00405D63">
        <w:trPr>
          <w:trHeight w:val="529"/>
        </w:trPr>
        <w:tc>
          <w:tcPr>
            <w:tcW w:w="7085" w:type="dxa"/>
          </w:tcPr>
          <w:p w14:paraId="35FBB1B9" w14:textId="26DEB929" w:rsidR="00D74AAB" w:rsidRPr="00E30ED4" w:rsidRDefault="00D74AAB" w:rsidP="00CB7D6A">
            <w:pPr>
              <w:spacing w:line="216" w:lineRule="auto"/>
              <w:contextualSpacing/>
            </w:pPr>
            <w:r w:rsidRPr="00E30ED4">
              <w:rPr>
                <w:rFonts w:ascii="Calibri" w:eastAsia="Calibri" w:hAnsi="Calibri" w:cs="Calibri"/>
                <w:i/>
                <w:iCs/>
                <w:sz w:val="18"/>
                <w:szCs w:val="18"/>
              </w:rPr>
              <w:t>Predmety študijného programu budú podľa ich zamerania vyučované celým spektrom pedagogických metód a foriem zakotvených v informačnom liste každého predmetu. Obsah informačných listov je na fakulte regulovaný na základe požiadaviek vo vyhláške o kreditovom systéme štúdia (Vyhláška č. 614/2002 Z. z., príl. 1) a informačné listy sú dostupné v akademickom informačnom systéme AIS.</w:t>
            </w:r>
          </w:p>
          <w:p w14:paraId="41A6E102" w14:textId="543973CF" w:rsidR="00D74AAB" w:rsidRPr="00E30ED4" w:rsidRDefault="00D74AAB" w:rsidP="00CB7D6A">
            <w:pPr>
              <w:spacing w:line="216" w:lineRule="auto"/>
              <w:contextualSpacing/>
              <w:rPr>
                <w:rFonts w:ascii="Calibri" w:eastAsia="Calibri" w:hAnsi="Calibri" w:cs="Calibri"/>
                <w:i/>
                <w:iCs/>
                <w:sz w:val="18"/>
                <w:szCs w:val="18"/>
              </w:rPr>
            </w:pPr>
            <w:r w:rsidRPr="00E30ED4">
              <w:rPr>
                <w:rFonts w:ascii="Calibri" w:eastAsia="Calibri" w:hAnsi="Calibri" w:cs="Calibri"/>
                <w:i/>
                <w:iCs/>
                <w:sz w:val="18"/>
                <w:szCs w:val="18"/>
              </w:rPr>
              <w:lastRenderedPageBreak/>
              <w:t>Výučba študijného programu sa bude realizovať aj pomocou špeciálnych softvérov a e-learningových nástrojov dostupných na fakulte, ktoré umožnia proces vzdelávania obohacovať o interaktívne prvky a gamingové aktivity, prostredníctvom ktorých sa bude povzbudzovať aktívna úloha študenta na vyučovacom procese, aj na procese autoevaluácie. Aktívne zapojenie študentov do procesu vzdelávania umožnia aj praktické semináre a cvičenia jednotliv</w:t>
            </w:r>
            <w:r w:rsidR="00F76AAA" w:rsidRPr="00E30ED4">
              <w:rPr>
                <w:rFonts w:ascii="Calibri" w:eastAsia="Calibri" w:hAnsi="Calibri" w:cs="Calibri"/>
                <w:i/>
                <w:iCs/>
                <w:sz w:val="18"/>
                <w:szCs w:val="18"/>
              </w:rPr>
              <w:t>ých kurzov študijného programu.</w:t>
            </w:r>
          </w:p>
          <w:p w14:paraId="7E94C72B" w14:textId="3A675F96" w:rsidR="00D74AAB" w:rsidRPr="00E30ED4" w:rsidRDefault="00D74AAB" w:rsidP="00CB7D6A">
            <w:pPr>
              <w:spacing w:line="216" w:lineRule="auto"/>
              <w:contextualSpacing/>
              <w:rPr>
                <w:rFonts w:ascii="Calibri" w:eastAsia="Calibri" w:hAnsi="Calibri" w:cs="Calibri"/>
                <w:i/>
                <w:iCs/>
                <w:sz w:val="18"/>
                <w:szCs w:val="18"/>
              </w:rPr>
            </w:pPr>
            <w:r w:rsidRPr="00E30ED4">
              <w:rPr>
                <w:rFonts w:ascii="Calibri" w:eastAsia="Calibri" w:hAnsi="Calibri" w:cs="Calibri"/>
                <w:i/>
                <w:iCs/>
                <w:sz w:val="18"/>
                <w:szCs w:val="18"/>
              </w:rPr>
              <w:t xml:space="preserve">Do tvorivých činností vysokej školy budú študenti zapájaní podľa povahy predmetov študijného programu. Na základe dobrej praxe a skúseností na fakulte a tiež v kontexte znenia štatútu fakulty (Vnútorný predpis </w:t>
            </w:r>
            <w:r w:rsidR="005B112A" w:rsidRPr="00E30ED4">
              <w:rPr>
                <w:rFonts w:ascii="Calibri" w:eastAsia="Calibri" w:hAnsi="Calibri" w:cs="Calibri"/>
                <w:i/>
                <w:iCs/>
                <w:sz w:val="18"/>
                <w:szCs w:val="18"/>
              </w:rPr>
              <w:t xml:space="preserve">FiF UK </w:t>
            </w:r>
            <w:r w:rsidRPr="00E30ED4">
              <w:rPr>
                <w:rFonts w:ascii="Calibri" w:eastAsia="Calibri" w:hAnsi="Calibri" w:cs="Calibri"/>
                <w:i/>
                <w:iCs/>
                <w:sz w:val="18"/>
                <w:szCs w:val="18"/>
              </w:rPr>
              <w:t>č. 1/2015, čl. 54, písm. e) budú mať študenti</w:t>
            </w:r>
            <w:r w:rsidR="00405D63" w:rsidRPr="00E30ED4">
              <w:rPr>
                <w:rFonts w:ascii="Calibri" w:eastAsia="Calibri" w:hAnsi="Calibri" w:cs="Calibri"/>
                <w:i/>
                <w:iCs/>
                <w:sz w:val="18"/>
                <w:szCs w:val="18"/>
              </w:rPr>
              <w:t xml:space="preserve"> </w:t>
            </w:r>
            <w:r w:rsidRPr="00E30ED4">
              <w:rPr>
                <w:rFonts w:ascii="Calibri" w:eastAsia="Calibri" w:hAnsi="Calibri" w:cs="Calibri"/>
                <w:i/>
                <w:iCs/>
                <w:sz w:val="18"/>
                <w:szCs w:val="18"/>
              </w:rPr>
              <w:t>právo zúčastňovať sa na výskumnej, vývojovej, umeleckej a inej tvorivej činnosti a tiež mať príležitosť participovať na niektorých výskumných aktivitách vedeckých projektov, na pravidelných alebo jednorazových odborných tematických súťažiach</w:t>
            </w:r>
            <w:r w:rsidR="00983846" w:rsidRPr="00E30ED4">
              <w:rPr>
                <w:rFonts w:ascii="Calibri" w:eastAsia="Calibri" w:hAnsi="Calibri" w:cs="Calibri"/>
                <w:i/>
                <w:iCs/>
                <w:sz w:val="18"/>
                <w:szCs w:val="18"/>
              </w:rPr>
              <w:t xml:space="preserve"> a</w:t>
            </w:r>
            <w:r w:rsidRPr="00E30ED4">
              <w:rPr>
                <w:rFonts w:ascii="Calibri" w:eastAsia="Calibri" w:hAnsi="Calibri" w:cs="Calibri"/>
                <w:i/>
                <w:iCs/>
                <w:sz w:val="18"/>
                <w:szCs w:val="18"/>
              </w:rPr>
              <w:t xml:space="preserve"> konferenciách </w:t>
            </w:r>
            <w:r w:rsidR="00983846" w:rsidRPr="00E30ED4">
              <w:rPr>
                <w:rFonts w:eastAsia="Calibri"/>
                <w:i/>
                <w:sz w:val="18"/>
                <w:szCs w:val="18"/>
              </w:rPr>
              <w:t>a každoročnej študentskej vedeckej konferencii, ktorá sa koná v sekciách (na katedrách) a pokračuje celofakultným kolom. Študenti sa môžu zapojiť aj do každoročnej súťaže o Cenu Daniela Tupého. V súlade s povahou študijného programu budú študenti participovať aj na umeleckých a iných tvorivých aktivitách. </w:t>
            </w:r>
          </w:p>
          <w:p w14:paraId="7ACBAC04" w14:textId="49E665DD" w:rsidR="009B1D2F" w:rsidRPr="00E30ED4" w:rsidRDefault="00D74AAB" w:rsidP="00CB7D6A">
            <w:pPr>
              <w:spacing w:line="216" w:lineRule="auto"/>
              <w:contextualSpacing/>
            </w:pPr>
            <w:r w:rsidRPr="00E30ED4">
              <w:rPr>
                <w:rFonts w:ascii="Calibri" w:eastAsia="Calibri" w:hAnsi="Calibri" w:cs="Calibri"/>
                <w:i/>
                <w:iCs/>
                <w:sz w:val="18"/>
                <w:szCs w:val="18"/>
              </w:rPr>
              <w:t xml:space="preserve">V snahe zabezpečiť aplikovanie moderných metód vyučovania sa už v súčasnosti učitelia študijných programov na fakulte zúčastňujú školení, ktorými zveľaďujú svoje pedagogické metódy a koncepcie o nové formy vzdelávania a hodnotenia. Vhodnosť používaných pedagogických metód sa pravidelne hodnotí prostredníctvom spätnej väzby od študentov v študentskej ankete a tiež na pravidelných zasadnutiach vyučujúcich študijného programu. Fakulta zabezpečuje podporu na zdokonaľovanie pedagogických metód a metód hodnotenia cez projekt IMPACT, ktorého cieľom je zlepšiť internacionalizáciu na univerzitách v Európe prostredníctvom zlepšenia pedagogických schopností učiteľov. </w:t>
            </w:r>
          </w:p>
        </w:tc>
        <w:tc>
          <w:tcPr>
            <w:tcW w:w="2696" w:type="dxa"/>
          </w:tcPr>
          <w:p w14:paraId="043926C9" w14:textId="7A3BA8DB" w:rsidR="005B112A" w:rsidRPr="00E30ED4" w:rsidRDefault="005B112A" w:rsidP="00CB7D6A">
            <w:pPr>
              <w:spacing w:line="216" w:lineRule="auto"/>
              <w:contextualSpacing/>
              <w:rPr>
                <w:i/>
                <w:sz w:val="16"/>
                <w:szCs w:val="16"/>
              </w:rPr>
            </w:pPr>
            <w:r w:rsidRPr="00E30ED4">
              <w:rPr>
                <w:rFonts w:ascii="Calibri" w:eastAsia="Calibri" w:hAnsi="Calibri" w:cs="Calibri"/>
                <w:i/>
                <w:sz w:val="16"/>
                <w:szCs w:val="16"/>
              </w:rPr>
              <w:lastRenderedPageBreak/>
              <w:t>Vyhláška č. 614/2002 Z. z.:</w:t>
            </w:r>
          </w:p>
          <w:p w14:paraId="1F91A37F" w14:textId="77777777" w:rsidR="005B112A" w:rsidRPr="00E30ED4" w:rsidRDefault="003A6B5A" w:rsidP="00CB7D6A">
            <w:pPr>
              <w:spacing w:line="216" w:lineRule="auto"/>
              <w:contextualSpacing/>
              <w:rPr>
                <w:i/>
                <w:sz w:val="16"/>
                <w:szCs w:val="16"/>
              </w:rPr>
            </w:pPr>
            <w:hyperlink r:id="rId61">
              <w:r w:rsidR="005B112A" w:rsidRPr="00E30ED4">
                <w:rPr>
                  <w:rStyle w:val="Hypertextovprepojenie"/>
                  <w:rFonts w:ascii="Calibri" w:eastAsia="Calibri" w:hAnsi="Calibri" w:cs="Calibri"/>
                  <w:i/>
                  <w:color w:val="auto"/>
                  <w:sz w:val="16"/>
                  <w:szCs w:val="16"/>
                  <w:u w:val="none"/>
                </w:rPr>
                <w:t>https://www.slov-lex.sk/pravne-predpisy/SK/ZZ/2002/614/vyhlasene_znenie.html</w:t>
              </w:r>
            </w:hyperlink>
          </w:p>
          <w:p w14:paraId="3139F4A3" w14:textId="02D54EB5" w:rsidR="005B112A" w:rsidRPr="00E30ED4" w:rsidRDefault="005B112A" w:rsidP="00CB7D6A">
            <w:pPr>
              <w:spacing w:line="216" w:lineRule="auto"/>
              <w:contextualSpacing/>
              <w:rPr>
                <w:i/>
                <w:sz w:val="16"/>
                <w:szCs w:val="16"/>
              </w:rPr>
            </w:pPr>
          </w:p>
          <w:p w14:paraId="176ADF38" w14:textId="5DC9E287" w:rsidR="005B112A" w:rsidRPr="00E30ED4" w:rsidRDefault="005B112A" w:rsidP="00CB7D6A">
            <w:pPr>
              <w:spacing w:line="216" w:lineRule="auto"/>
              <w:contextualSpacing/>
              <w:rPr>
                <w:i/>
                <w:sz w:val="16"/>
                <w:szCs w:val="16"/>
              </w:rPr>
            </w:pPr>
            <w:r w:rsidRPr="00E30ED4">
              <w:rPr>
                <w:rFonts w:ascii="Calibri" w:eastAsia="Calibri" w:hAnsi="Calibri" w:cs="Calibri"/>
                <w:i/>
                <w:sz w:val="16"/>
                <w:szCs w:val="16"/>
              </w:rPr>
              <w:t>Informačné listy predmetov:</w:t>
            </w:r>
          </w:p>
          <w:p w14:paraId="7A021E30" w14:textId="77777777" w:rsidR="005B112A" w:rsidRPr="00E30ED4" w:rsidRDefault="003A6B5A" w:rsidP="00CB7D6A">
            <w:pPr>
              <w:spacing w:line="216" w:lineRule="auto"/>
              <w:contextualSpacing/>
              <w:rPr>
                <w:i/>
                <w:sz w:val="16"/>
                <w:szCs w:val="16"/>
              </w:rPr>
            </w:pPr>
            <w:hyperlink r:id="rId62">
              <w:r w:rsidR="005B112A" w:rsidRPr="00E30ED4">
                <w:rPr>
                  <w:rStyle w:val="Hypertextovprepojenie"/>
                  <w:rFonts w:ascii="Calibri" w:eastAsia="Calibri" w:hAnsi="Calibri" w:cs="Calibri"/>
                  <w:i/>
                  <w:color w:val="auto"/>
                  <w:sz w:val="16"/>
                  <w:szCs w:val="16"/>
                  <w:u w:val="none"/>
                </w:rPr>
                <w:t>https://ais2.uniba.sk/ais/start.do</w:t>
              </w:r>
            </w:hyperlink>
          </w:p>
          <w:p w14:paraId="3E4D1624" w14:textId="4C391B5E" w:rsidR="005B112A" w:rsidRPr="00E30ED4" w:rsidRDefault="005B112A" w:rsidP="00CB7D6A">
            <w:pPr>
              <w:spacing w:line="216" w:lineRule="auto"/>
              <w:contextualSpacing/>
              <w:rPr>
                <w:i/>
                <w:sz w:val="16"/>
                <w:szCs w:val="16"/>
              </w:rPr>
            </w:pPr>
          </w:p>
          <w:p w14:paraId="2E5742EA" w14:textId="7EB1F098" w:rsidR="005B112A" w:rsidRPr="00E30ED4" w:rsidRDefault="005B112A" w:rsidP="00CB7D6A">
            <w:pPr>
              <w:spacing w:line="216" w:lineRule="auto"/>
              <w:contextualSpacing/>
              <w:rPr>
                <w:i/>
                <w:sz w:val="16"/>
                <w:szCs w:val="16"/>
              </w:rPr>
            </w:pPr>
            <w:r w:rsidRPr="00E30ED4">
              <w:rPr>
                <w:rFonts w:ascii="Calibri" w:eastAsia="Calibri" w:hAnsi="Calibri" w:cs="Calibri"/>
                <w:i/>
                <w:sz w:val="16"/>
                <w:szCs w:val="16"/>
              </w:rPr>
              <w:t xml:space="preserve">Vnútorný predpis FiF UK č. 1/2015 </w:t>
            </w:r>
          </w:p>
          <w:p w14:paraId="64AECAB2" w14:textId="77777777" w:rsidR="005B112A" w:rsidRPr="00E30ED4" w:rsidRDefault="003A6B5A" w:rsidP="00CB7D6A">
            <w:pPr>
              <w:spacing w:line="216" w:lineRule="auto"/>
              <w:contextualSpacing/>
              <w:rPr>
                <w:i/>
                <w:sz w:val="16"/>
                <w:szCs w:val="16"/>
              </w:rPr>
            </w:pPr>
            <w:hyperlink r:id="rId63">
              <w:r w:rsidR="005B112A" w:rsidRPr="00E30ED4">
                <w:rPr>
                  <w:rStyle w:val="Hypertextovprepojenie"/>
                  <w:rFonts w:ascii="Calibri" w:eastAsia="Calibri" w:hAnsi="Calibri" w:cs="Calibri"/>
                  <w:i/>
                  <w:color w:val="auto"/>
                  <w:sz w:val="16"/>
                  <w:szCs w:val="16"/>
                  <w:u w:val="none"/>
                </w:rPr>
                <w:t>https://fphil.uniba.sk/fileadmin/fif/o_fakulte/dokumenty_vnutorne_predpisy/vnutorne_predpisy/vp_1_2015.pdf</w:t>
              </w:r>
            </w:hyperlink>
          </w:p>
          <w:p w14:paraId="20A2F7A4" w14:textId="45DBC608" w:rsidR="005B112A" w:rsidRPr="00E30ED4" w:rsidRDefault="005B112A" w:rsidP="00CB7D6A">
            <w:pPr>
              <w:spacing w:line="216" w:lineRule="auto"/>
              <w:contextualSpacing/>
              <w:rPr>
                <w:i/>
                <w:sz w:val="16"/>
                <w:szCs w:val="16"/>
              </w:rPr>
            </w:pPr>
          </w:p>
          <w:p w14:paraId="2703146A" w14:textId="77777777" w:rsidR="005B112A" w:rsidRPr="00E30ED4" w:rsidRDefault="005B112A" w:rsidP="00CB7D6A">
            <w:pPr>
              <w:spacing w:line="216" w:lineRule="auto"/>
              <w:contextualSpacing/>
              <w:rPr>
                <w:i/>
                <w:sz w:val="16"/>
                <w:szCs w:val="16"/>
              </w:rPr>
            </w:pPr>
            <w:r w:rsidRPr="00E30ED4">
              <w:rPr>
                <w:rFonts w:ascii="Calibri" w:eastAsia="Calibri" w:hAnsi="Calibri" w:cs="Calibri"/>
                <w:i/>
                <w:sz w:val="16"/>
                <w:szCs w:val="16"/>
              </w:rPr>
              <w:t xml:space="preserve">Pedagogické praxe: </w:t>
            </w:r>
            <w:hyperlink r:id="rId64">
              <w:r w:rsidRPr="00E30ED4">
                <w:rPr>
                  <w:rStyle w:val="Hypertextovprepojenie"/>
                  <w:rFonts w:ascii="Calibri" w:eastAsia="Calibri" w:hAnsi="Calibri" w:cs="Calibri"/>
                  <w:i/>
                  <w:color w:val="auto"/>
                  <w:sz w:val="16"/>
                  <w:szCs w:val="16"/>
                  <w:u w:val="none"/>
                </w:rPr>
                <w:t>https://fphil.uniba.sk/studium/student/bakalarske-a-magisterske-studium/pedagogicke-praxe/</w:t>
              </w:r>
            </w:hyperlink>
          </w:p>
          <w:p w14:paraId="3C32E513" w14:textId="1B490C6E" w:rsidR="005B112A" w:rsidRPr="00E30ED4" w:rsidRDefault="005B112A" w:rsidP="00CB7D6A">
            <w:pPr>
              <w:spacing w:line="216" w:lineRule="auto"/>
              <w:contextualSpacing/>
              <w:rPr>
                <w:i/>
                <w:sz w:val="16"/>
                <w:szCs w:val="16"/>
              </w:rPr>
            </w:pPr>
          </w:p>
          <w:p w14:paraId="078AD715" w14:textId="77777777" w:rsidR="005B112A" w:rsidRPr="00E30ED4" w:rsidRDefault="005B112A" w:rsidP="00CB7D6A">
            <w:pPr>
              <w:spacing w:line="216" w:lineRule="auto"/>
              <w:contextualSpacing/>
              <w:rPr>
                <w:i/>
                <w:sz w:val="16"/>
                <w:szCs w:val="16"/>
              </w:rPr>
            </w:pPr>
            <w:r w:rsidRPr="00E30ED4">
              <w:rPr>
                <w:rFonts w:ascii="Calibri" w:eastAsia="Calibri" w:hAnsi="Calibri" w:cs="Calibri"/>
                <w:i/>
                <w:sz w:val="16"/>
                <w:szCs w:val="16"/>
              </w:rPr>
              <w:t>Zoznam cvičných škôl:</w:t>
            </w:r>
          </w:p>
          <w:p w14:paraId="7469F78C" w14:textId="77777777" w:rsidR="005B112A" w:rsidRPr="00E30ED4" w:rsidRDefault="003A6B5A" w:rsidP="00CB7D6A">
            <w:pPr>
              <w:spacing w:line="216" w:lineRule="auto"/>
              <w:contextualSpacing/>
              <w:rPr>
                <w:i/>
                <w:sz w:val="16"/>
                <w:szCs w:val="16"/>
              </w:rPr>
            </w:pPr>
            <w:hyperlink r:id="rId65">
              <w:r w:rsidR="005B112A" w:rsidRPr="00E30ED4">
                <w:rPr>
                  <w:rStyle w:val="Hypertextovprepojenie"/>
                  <w:rFonts w:ascii="Calibri" w:eastAsia="Calibri" w:hAnsi="Calibri" w:cs="Calibri"/>
                  <w:i/>
                  <w:color w:val="auto"/>
                  <w:sz w:val="16"/>
                  <w:szCs w:val="16"/>
                  <w:u w:val="none"/>
                </w:rPr>
                <w:t>https://fphil.uniba.sk/studium/student/bakalarske-a-magisterske-studium/pedagogicke-praxe/zoznam-cvicnych-skol-pedagogicke-praxe/</w:t>
              </w:r>
            </w:hyperlink>
          </w:p>
          <w:p w14:paraId="204ABB89" w14:textId="5C6EA489" w:rsidR="005B112A" w:rsidRPr="00E30ED4" w:rsidRDefault="005B112A" w:rsidP="00CB7D6A">
            <w:pPr>
              <w:spacing w:line="216" w:lineRule="auto"/>
              <w:contextualSpacing/>
              <w:rPr>
                <w:i/>
                <w:sz w:val="16"/>
                <w:szCs w:val="16"/>
              </w:rPr>
            </w:pPr>
          </w:p>
          <w:p w14:paraId="6E092C0B" w14:textId="77777777" w:rsidR="005B112A" w:rsidRPr="00E30ED4" w:rsidRDefault="005B112A" w:rsidP="00CB7D6A">
            <w:pPr>
              <w:spacing w:line="216" w:lineRule="auto"/>
              <w:contextualSpacing/>
              <w:rPr>
                <w:i/>
                <w:sz w:val="16"/>
                <w:szCs w:val="16"/>
              </w:rPr>
            </w:pPr>
            <w:r w:rsidRPr="00E30ED4">
              <w:rPr>
                <w:rFonts w:ascii="Calibri" w:eastAsia="Calibri" w:hAnsi="Calibri" w:cs="Calibri"/>
                <w:i/>
                <w:sz w:val="16"/>
                <w:szCs w:val="16"/>
              </w:rPr>
              <w:t>Prekladateľské praxe:</w:t>
            </w:r>
          </w:p>
          <w:p w14:paraId="70EB8174" w14:textId="77777777" w:rsidR="005B112A" w:rsidRPr="00E30ED4" w:rsidRDefault="003A6B5A" w:rsidP="00CB7D6A">
            <w:pPr>
              <w:spacing w:line="216" w:lineRule="auto"/>
              <w:contextualSpacing/>
              <w:rPr>
                <w:i/>
                <w:sz w:val="16"/>
                <w:szCs w:val="16"/>
              </w:rPr>
            </w:pPr>
            <w:hyperlink r:id="rId66">
              <w:r w:rsidR="005B112A" w:rsidRPr="00E30ED4">
                <w:rPr>
                  <w:rStyle w:val="Hypertextovprepojenie"/>
                  <w:rFonts w:ascii="Calibri" w:eastAsia="Calibri" w:hAnsi="Calibri" w:cs="Calibri"/>
                  <w:i/>
                  <w:color w:val="auto"/>
                  <w:sz w:val="16"/>
                  <w:szCs w:val="16"/>
                  <w:u w:val="none"/>
                </w:rPr>
                <w:t>https://fphil.uniba.sk/studium/student/bakalarske-a-magisterske-studium/prekladatelska-prax/</w:t>
              </w:r>
            </w:hyperlink>
          </w:p>
          <w:p w14:paraId="15D228DE" w14:textId="1BAB0E0A" w:rsidR="005B112A" w:rsidRPr="00E30ED4" w:rsidRDefault="005B112A" w:rsidP="00CB7D6A">
            <w:pPr>
              <w:spacing w:line="216" w:lineRule="auto"/>
              <w:contextualSpacing/>
              <w:rPr>
                <w:i/>
                <w:sz w:val="16"/>
                <w:szCs w:val="16"/>
              </w:rPr>
            </w:pPr>
          </w:p>
          <w:p w14:paraId="3A768B84" w14:textId="77777777" w:rsidR="005B112A" w:rsidRPr="00E30ED4" w:rsidRDefault="005B112A" w:rsidP="00CB7D6A">
            <w:pPr>
              <w:spacing w:line="216" w:lineRule="auto"/>
              <w:contextualSpacing/>
              <w:rPr>
                <w:i/>
                <w:sz w:val="16"/>
                <w:szCs w:val="16"/>
              </w:rPr>
            </w:pPr>
            <w:r w:rsidRPr="00E30ED4">
              <w:rPr>
                <w:rFonts w:ascii="Calibri" w:eastAsia="Calibri" w:hAnsi="Calibri" w:cs="Calibri"/>
                <w:i/>
                <w:sz w:val="16"/>
                <w:szCs w:val="16"/>
              </w:rPr>
              <w:t>ŠVOK:</w:t>
            </w:r>
          </w:p>
          <w:p w14:paraId="70D309A3" w14:textId="77777777" w:rsidR="005B112A" w:rsidRPr="00E30ED4" w:rsidRDefault="003A6B5A" w:rsidP="00CB7D6A">
            <w:pPr>
              <w:spacing w:line="216" w:lineRule="auto"/>
              <w:contextualSpacing/>
              <w:rPr>
                <w:i/>
                <w:sz w:val="16"/>
                <w:szCs w:val="16"/>
              </w:rPr>
            </w:pPr>
            <w:hyperlink r:id="rId67">
              <w:r w:rsidR="005B112A" w:rsidRPr="00E30ED4">
                <w:rPr>
                  <w:rStyle w:val="Hypertextovprepojenie"/>
                  <w:rFonts w:ascii="Calibri" w:eastAsia="Calibri" w:hAnsi="Calibri" w:cs="Calibri"/>
                  <w:i/>
                  <w:color w:val="auto"/>
                  <w:sz w:val="16"/>
                  <w:szCs w:val="16"/>
                  <w:u w:val="none"/>
                </w:rPr>
                <w:t>https://fphil.uniba.sk/veda/svok/</w:t>
              </w:r>
            </w:hyperlink>
          </w:p>
          <w:p w14:paraId="6B25A561" w14:textId="0C464930" w:rsidR="005B112A" w:rsidRPr="00E30ED4" w:rsidRDefault="005B112A" w:rsidP="00CB7D6A">
            <w:pPr>
              <w:spacing w:line="216" w:lineRule="auto"/>
              <w:contextualSpacing/>
              <w:rPr>
                <w:i/>
                <w:sz w:val="16"/>
                <w:szCs w:val="16"/>
              </w:rPr>
            </w:pPr>
          </w:p>
          <w:p w14:paraId="1E465B1F" w14:textId="77777777" w:rsidR="005B112A" w:rsidRPr="00E30ED4" w:rsidRDefault="005B112A" w:rsidP="00CB7D6A">
            <w:pPr>
              <w:spacing w:line="216" w:lineRule="auto"/>
              <w:contextualSpacing/>
              <w:rPr>
                <w:i/>
                <w:sz w:val="16"/>
                <w:szCs w:val="16"/>
              </w:rPr>
            </w:pPr>
            <w:r w:rsidRPr="00E30ED4">
              <w:rPr>
                <w:rFonts w:ascii="Calibri" w:eastAsia="Calibri" w:hAnsi="Calibri" w:cs="Calibri"/>
                <w:i/>
                <w:sz w:val="16"/>
                <w:szCs w:val="16"/>
              </w:rPr>
              <w:t>Cena Daniela Tupého:</w:t>
            </w:r>
          </w:p>
          <w:p w14:paraId="0C2288DC" w14:textId="77777777" w:rsidR="005B112A" w:rsidRPr="00E30ED4" w:rsidRDefault="003A6B5A" w:rsidP="00CB7D6A">
            <w:pPr>
              <w:spacing w:line="216" w:lineRule="auto"/>
              <w:contextualSpacing/>
              <w:rPr>
                <w:i/>
                <w:sz w:val="16"/>
                <w:szCs w:val="16"/>
              </w:rPr>
            </w:pPr>
            <w:hyperlink r:id="rId68">
              <w:r w:rsidR="005B112A" w:rsidRPr="00E30ED4">
                <w:rPr>
                  <w:rStyle w:val="Hypertextovprepojenie"/>
                  <w:rFonts w:ascii="Calibri" w:eastAsia="Calibri" w:hAnsi="Calibri" w:cs="Calibri"/>
                  <w:i/>
                  <w:color w:val="auto"/>
                  <w:sz w:val="16"/>
                  <w:szCs w:val="16"/>
                  <w:u w:val="none"/>
                </w:rPr>
                <w:t>https://fphil.uniba.sk/fileadmin/fif/aktuality/2020/4/CDN_poster_F03.pdf</w:t>
              </w:r>
            </w:hyperlink>
          </w:p>
          <w:p w14:paraId="23E9162C" w14:textId="7F7268B6" w:rsidR="005B112A" w:rsidRPr="00E30ED4" w:rsidRDefault="005B112A" w:rsidP="00CB7D6A">
            <w:pPr>
              <w:spacing w:line="216" w:lineRule="auto"/>
              <w:contextualSpacing/>
              <w:rPr>
                <w:i/>
                <w:sz w:val="16"/>
                <w:szCs w:val="16"/>
              </w:rPr>
            </w:pPr>
          </w:p>
          <w:p w14:paraId="40045CF1" w14:textId="77777777" w:rsidR="005B112A" w:rsidRPr="00E30ED4" w:rsidRDefault="005B112A" w:rsidP="00CB7D6A">
            <w:pPr>
              <w:spacing w:line="216" w:lineRule="auto"/>
              <w:contextualSpacing/>
              <w:rPr>
                <w:i/>
                <w:sz w:val="16"/>
                <w:szCs w:val="16"/>
              </w:rPr>
            </w:pPr>
            <w:r w:rsidRPr="00E30ED4">
              <w:rPr>
                <w:rFonts w:ascii="Calibri" w:eastAsia="Calibri" w:hAnsi="Calibri" w:cs="Calibri"/>
                <w:i/>
                <w:sz w:val="16"/>
                <w:szCs w:val="16"/>
              </w:rPr>
              <w:t>Študentská anketa:</w:t>
            </w:r>
          </w:p>
          <w:p w14:paraId="026E63EB" w14:textId="77777777" w:rsidR="005B112A" w:rsidRPr="00E30ED4" w:rsidRDefault="003A6B5A" w:rsidP="00CB7D6A">
            <w:pPr>
              <w:spacing w:line="216" w:lineRule="auto"/>
              <w:contextualSpacing/>
              <w:rPr>
                <w:i/>
                <w:sz w:val="16"/>
                <w:szCs w:val="16"/>
              </w:rPr>
            </w:pPr>
            <w:hyperlink r:id="rId69">
              <w:r w:rsidR="005B112A" w:rsidRPr="00E30ED4">
                <w:rPr>
                  <w:rStyle w:val="Hypertextovprepojenie"/>
                  <w:rFonts w:ascii="Calibri" w:eastAsia="Calibri" w:hAnsi="Calibri" w:cs="Calibri"/>
                  <w:i/>
                  <w:color w:val="auto"/>
                  <w:sz w:val="16"/>
                  <w:szCs w:val="16"/>
                  <w:u w:val="none"/>
                </w:rPr>
                <w:t>https://fphil.uniba.sk/studium/student/studentska-anketa/</w:t>
              </w:r>
            </w:hyperlink>
          </w:p>
          <w:p w14:paraId="5FFBE418" w14:textId="632809BF" w:rsidR="005B112A" w:rsidRPr="00E30ED4" w:rsidRDefault="005B112A" w:rsidP="00CB7D6A">
            <w:pPr>
              <w:spacing w:line="216" w:lineRule="auto"/>
              <w:contextualSpacing/>
              <w:rPr>
                <w:i/>
                <w:sz w:val="16"/>
                <w:szCs w:val="16"/>
              </w:rPr>
            </w:pPr>
          </w:p>
          <w:p w14:paraId="5D6A4FA0" w14:textId="77777777" w:rsidR="005B112A" w:rsidRPr="00E30ED4" w:rsidRDefault="005B112A" w:rsidP="00CB7D6A">
            <w:pPr>
              <w:spacing w:line="216" w:lineRule="auto"/>
              <w:contextualSpacing/>
              <w:rPr>
                <w:i/>
                <w:sz w:val="16"/>
                <w:szCs w:val="16"/>
              </w:rPr>
            </w:pPr>
            <w:r w:rsidRPr="00E30ED4">
              <w:rPr>
                <w:rFonts w:ascii="Calibri" w:eastAsia="Calibri" w:hAnsi="Calibri" w:cs="Calibri"/>
                <w:i/>
                <w:sz w:val="16"/>
                <w:szCs w:val="16"/>
              </w:rPr>
              <w:t xml:space="preserve">e-learningové nástroje: </w:t>
            </w:r>
          </w:p>
          <w:p w14:paraId="527D94FA" w14:textId="77777777" w:rsidR="005B112A" w:rsidRPr="00E30ED4" w:rsidRDefault="003A6B5A" w:rsidP="00CB7D6A">
            <w:pPr>
              <w:spacing w:line="216" w:lineRule="auto"/>
              <w:contextualSpacing/>
              <w:rPr>
                <w:i/>
                <w:sz w:val="16"/>
                <w:szCs w:val="16"/>
              </w:rPr>
            </w:pPr>
            <w:hyperlink r:id="rId70">
              <w:r w:rsidR="005B112A" w:rsidRPr="00E30ED4">
                <w:rPr>
                  <w:rStyle w:val="Hypertextovprepojenie"/>
                  <w:rFonts w:ascii="Calibri" w:eastAsia="Calibri" w:hAnsi="Calibri" w:cs="Calibri"/>
                  <w:i/>
                  <w:color w:val="auto"/>
                  <w:sz w:val="16"/>
                  <w:szCs w:val="16"/>
                  <w:u w:val="none"/>
                </w:rPr>
                <w:t>https://moodle.uniba.sk/</w:t>
              </w:r>
            </w:hyperlink>
            <w:r w:rsidR="005B112A" w:rsidRPr="00E30ED4">
              <w:rPr>
                <w:rFonts w:ascii="Calibri" w:eastAsia="Calibri" w:hAnsi="Calibri" w:cs="Calibri"/>
                <w:i/>
                <w:sz w:val="16"/>
                <w:szCs w:val="16"/>
              </w:rPr>
              <w:t xml:space="preserve">; </w:t>
            </w:r>
            <w:hyperlink r:id="rId71">
              <w:r w:rsidR="005B112A" w:rsidRPr="00E30ED4">
                <w:rPr>
                  <w:rStyle w:val="Hypertextovprepojenie"/>
                  <w:rFonts w:ascii="Calibri" w:eastAsia="Calibri" w:hAnsi="Calibri" w:cs="Calibri"/>
                  <w:i/>
                  <w:color w:val="auto"/>
                  <w:sz w:val="16"/>
                  <w:szCs w:val="16"/>
                  <w:u w:val="none"/>
                </w:rPr>
                <w:t>https://uniba.sk/elearning</w:t>
              </w:r>
            </w:hyperlink>
          </w:p>
          <w:p w14:paraId="36C90B38" w14:textId="120AD981" w:rsidR="005B112A" w:rsidRPr="00E30ED4" w:rsidRDefault="005B112A" w:rsidP="00CB7D6A">
            <w:pPr>
              <w:spacing w:line="216" w:lineRule="auto"/>
              <w:contextualSpacing/>
              <w:rPr>
                <w:i/>
                <w:sz w:val="16"/>
                <w:szCs w:val="16"/>
              </w:rPr>
            </w:pPr>
          </w:p>
          <w:p w14:paraId="59C0395C" w14:textId="77777777" w:rsidR="005B112A" w:rsidRPr="00E30ED4" w:rsidRDefault="005B112A" w:rsidP="00CB7D6A">
            <w:pPr>
              <w:spacing w:line="216" w:lineRule="auto"/>
              <w:contextualSpacing/>
              <w:rPr>
                <w:i/>
                <w:sz w:val="16"/>
                <w:szCs w:val="16"/>
              </w:rPr>
            </w:pPr>
            <w:r w:rsidRPr="00E30ED4">
              <w:rPr>
                <w:rFonts w:ascii="Calibri" w:eastAsia="Calibri" w:hAnsi="Calibri" w:cs="Calibri"/>
                <w:i/>
                <w:sz w:val="16"/>
                <w:szCs w:val="16"/>
              </w:rPr>
              <w:t>Školenia k MS Teams:</w:t>
            </w:r>
          </w:p>
          <w:p w14:paraId="3E656C58" w14:textId="77777777" w:rsidR="005B112A" w:rsidRPr="00E30ED4" w:rsidRDefault="003A6B5A" w:rsidP="00CB7D6A">
            <w:pPr>
              <w:spacing w:line="216" w:lineRule="auto"/>
              <w:contextualSpacing/>
              <w:rPr>
                <w:i/>
                <w:sz w:val="16"/>
                <w:szCs w:val="16"/>
              </w:rPr>
            </w:pPr>
            <w:hyperlink r:id="rId72">
              <w:r w:rsidR="005B112A" w:rsidRPr="00E30ED4">
                <w:rPr>
                  <w:rStyle w:val="Hypertextovprepojenie"/>
                  <w:rFonts w:ascii="Calibri" w:eastAsia="Calibri" w:hAnsi="Calibri" w:cs="Calibri"/>
                  <w:i/>
                  <w:color w:val="auto"/>
                  <w:sz w:val="16"/>
                  <w:szCs w:val="16"/>
                  <w:u w:val="none"/>
                </w:rPr>
                <w:t>https://fphil.uniba.sk/sluzby/impact/podujatia/</w:t>
              </w:r>
            </w:hyperlink>
          </w:p>
          <w:p w14:paraId="53FA315A" w14:textId="4546D9AB" w:rsidR="005B112A" w:rsidRPr="00E30ED4" w:rsidRDefault="005B112A" w:rsidP="00CB7D6A">
            <w:pPr>
              <w:spacing w:line="216" w:lineRule="auto"/>
              <w:contextualSpacing/>
              <w:rPr>
                <w:i/>
                <w:sz w:val="16"/>
                <w:szCs w:val="16"/>
              </w:rPr>
            </w:pPr>
          </w:p>
          <w:p w14:paraId="40442B2D" w14:textId="77777777" w:rsidR="005B112A" w:rsidRPr="00E30ED4" w:rsidRDefault="005B112A" w:rsidP="00CB7D6A">
            <w:pPr>
              <w:spacing w:line="216" w:lineRule="auto"/>
              <w:contextualSpacing/>
              <w:rPr>
                <w:i/>
                <w:sz w:val="16"/>
                <w:szCs w:val="16"/>
              </w:rPr>
            </w:pPr>
            <w:r w:rsidRPr="00E30ED4">
              <w:rPr>
                <w:rFonts w:ascii="Calibri" w:eastAsia="Calibri" w:hAnsi="Calibri" w:cs="Calibri"/>
                <w:i/>
                <w:sz w:val="16"/>
                <w:szCs w:val="16"/>
              </w:rPr>
              <w:t>Školenia k akademickému písaniu:</w:t>
            </w:r>
          </w:p>
          <w:p w14:paraId="12394341" w14:textId="77777777" w:rsidR="005B112A" w:rsidRPr="00E30ED4" w:rsidRDefault="003A6B5A" w:rsidP="00CB7D6A">
            <w:pPr>
              <w:spacing w:line="216" w:lineRule="auto"/>
              <w:contextualSpacing/>
              <w:rPr>
                <w:i/>
                <w:sz w:val="16"/>
                <w:szCs w:val="16"/>
              </w:rPr>
            </w:pPr>
            <w:hyperlink r:id="rId73">
              <w:r w:rsidR="005B112A" w:rsidRPr="00E30ED4">
                <w:rPr>
                  <w:rStyle w:val="Hypertextovprepojenie"/>
                  <w:rFonts w:ascii="Calibri" w:eastAsia="Calibri" w:hAnsi="Calibri" w:cs="Calibri"/>
                  <w:i/>
                  <w:color w:val="auto"/>
                  <w:sz w:val="16"/>
                  <w:szCs w:val="16"/>
                  <w:u w:val="none"/>
                </w:rPr>
                <w:t>https://fphil.uniba.sk/sluzby/impact/kurz-akademickeho-pisania/</w:t>
              </w:r>
            </w:hyperlink>
          </w:p>
          <w:p w14:paraId="39D5C94A" w14:textId="4A194A9D" w:rsidR="005B112A" w:rsidRPr="00E30ED4" w:rsidRDefault="005B112A" w:rsidP="00CB7D6A">
            <w:pPr>
              <w:spacing w:line="216" w:lineRule="auto"/>
              <w:contextualSpacing/>
              <w:rPr>
                <w:i/>
                <w:sz w:val="16"/>
                <w:szCs w:val="16"/>
              </w:rPr>
            </w:pPr>
          </w:p>
          <w:p w14:paraId="5997E9F5" w14:textId="77777777" w:rsidR="005B112A" w:rsidRPr="00E30ED4" w:rsidRDefault="005B112A" w:rsidP="00CB7D6A">
            <w:pPr>
              <w:spacing w:line="216" w:lineRule="auto"/>
              <w:contextualSpacing/>
              <w:rPr>
                <w:i/>
                <w:sz w:val="16"/>
                <w:szCs w:val="16"/>
              </w:rPr>
            </w:pPr>
            <w:r w:rsidRPr="00E30ED4">
              <w:rPr>
                <w:rFonts w:ascii="Calibri" w:eastAsia="Calibri" w:hAnsi="Calibri" w:cs="Calibri"/>
                <w:i/>
                <w:sz w:val="16"/>
                <w:szCs w:val="16"/>
              </w:rPr>
              <w:t>Školenie - Ako dobre učiť na VŠ:</w:t>
            </w:r>
          </w:p>
          <w:p w14:paraId="33F7402F" w14:textId="77777777" w:rsidR="005B112A" w:rsidRPr="00E30ED4" w:rsidRDefault="003A6B5A" w:rsidP="00CB7D6A">
            <w:pPr>
              <w:spacing w:line="216" w:lineRule="auto"/>
              <w:contextualSpacing/>
              <w:rPr>
                <w:i/>
                <w:sz w:val="16"/>
                <w:szCs w:val="16"/>
              </w:rPr>
            </w:pPr>
            <w:hyperlink r:id="rId74">
              <w:r w:rsidR="005B112A" w:rsidRPr="00E30ED4">
                <w:rPr>
                  <w:rStyle w:val="Hypertextovprepojenie"/>
                  <w:rFonts w:ascii="Calibri" w:eastAsia="Calibri" w:hAnsi="Calibri" w:cs="Calibri"/>
                  <w:i/>
                  <w:color w:val="auto"/>
                  <w:sz w:val="16"/>
                  <w:szCs w:val="16"/>
                  <w:u w:val="none"/>
                </w:rPr>
                <w:t>https://fphil.uniba.sk/sluzby/impact/kurz-ako-dobre-ucit-na-vs-v-slovencine/</w:t>
              </w:r>
            </w:hyperlink>
          </w:p>
          <w:p w14:paraId="2F661F4C" w14:textId="47504C8A" w:rsidR="005B112A" w:rsidRPr="00E30ED4" w:rsidRDefault="005B112A" w:rsidP="00CB7D6A">
            <w:pPr>
              <w:spacing w:line="216" w:lineRule="auto"/>
              <w:contextualSpacing/>
              <w:rPr>
                <w:i/>
                <w:sz w:val="16"/>
                <w:szCs w:val="16"/>
              </w:rPr>
            </w:pPr>
          </w:p>
          <w:p w14:paraId="7BCB6060" w14:textId="77777777" w:rsidR="005B112A" w:rsidRPr="00E30ED4" w:rsidRDefault="005B112A" w:rsidP="00CB7D6A">
            <w:pPr>
              <w:spacing w:line="216" w:lineRule="auto"/>
              <w:contextualSpacing/>
              <w:rPr>
                <w:i/>
                <w:sz w:val="16"/>
                <w:szCs w:val="16"/>
              </w:rPr>
            </w:pPr>
            <w:r w:rsidRPr="00E30ED4">
              <w:rPr>
                <w:rFonts w:ascii="Calibri" w:eastAsia="Calibri" w:hAnsi="Calibri" w:cs="Calibri"/>
                <w:i/>
                <w:sz w:val="16"/>
                <w:szCs w:val="16"/>
              </w:rPr>
              <w:t>Projekt IMPACT:</w:t>
            </w:r>
          </w:p>
          <w:p w14:paraId="72931893" w14:textId="4C84198F" w:rsidR="009B1D2F" w:rsidRPr="00E30ED4" w:rsidRDefault="003A6B5A" w:rsidP="00CB7D6A">
            <w:pPr>
              <w:spacing w:line="216" w:lineRule="auto"/>
              <w:contextualSpacing/>
              <w:rPr>
                <w:rFonts w:cstheme="minorHAnsi"/>
                <w:i/>
                <w:sz w:val="16"/>
                <w:szCs w:val="16"/>
                <w:lang w:eastAsia="sk-SK"/>
              </w:rPr>
            </w:pPr>
            <w:hyperlink r:id="rId75">
              <w:r w:rsidR="005B112A" w:rsidRPr="00E30ED4">
                <w:rPr>
                  <w:rStyle w:val="Hypertextovprepojenie"/>
                  <w:rFonts w:ascii="Calibri" w:eastAsia="Calibri" w:hAnsi="Calibri" w:cs="Calibri"/>
                  <w:i/>
                  <w:color w:val="auto"/>
                  <w:sz w:val="16"/>
                  <w:szCs w:val="16"/>
                  <w:u w:val="none"/>
                </w:rPr>
                <w:t>https://fphil.uniba.sk/impact/</w:t>
              </w:r>
            </w:hyperlink>
          </w:p>
        </w:tc>
      </w:tr>
    </w:tbl>
    <w:p w14:paraId="6610E54D" w14:textId="77777777" w:rsidR="00575600" w:rsidRPr="00E30ED4" w:rsidRDefault="00575600" w:rsidP="00CB7D6A">
      <w:pPr>
        <w:pStyle w:val="Default"/>
        <w:spacing w:line="216" w:lineRule="auto"/>
        <w:contextualSpacing/>
        <w:rPr>
          <w:rFonts w:asciiTheme="minorHAnsi" w:hAnsiTheme="minorHAnsi" w:cstheme="minorHAnsi"/>
          <w:sz w:val="18"/>
          <w:szCs w:val="18"/>
        </w:rPr>
      </w:pPr>
    </w:p>
    <w:p w14:paraId="7D2C83F9" w14:textId="15653755" w:rsidR="00E82D04" w:rsidRPr="00E30ED4" w:rsidRDefault="00185906" w:rsidP="00CB7D6A">
      <w:pPr>
        <w:spacing w:after="0" w:line="216" w:lineRule="auto"/>
        <w:jc w:val="both"/>
        <w:rPr>
          <w:rFonts w:cstheme="minorHAnsi"/>
          <w:sz w:val="18"/>
          <w:szCs w:val="18"/>
        </w:rPr>
      </w:pPr>
      <w:r w:rsidRPr="00E30ED4">
        <w:rPr>
          <w:rFonts w:cstheme="minorHAnsi"/>
          <w:b/>
          <w:bCs/>
          <w:sz w:val="18"/>
          <w:szCs w:val="18"/>
        </w:rPr>
        <w:t>SP 4.4.</w:t>
      </w:r>
      <w:r w:rsidRPr="00E30ED4">
        <w:rPr>
          <w:rFonts w:cstheme="minorHAnsi"/>
          <w:sz w:val="18"/>
          <w:szCs w:val="18"/>
        </w:rPr>
        <w:t xml:space="preserve"> </w:t>
      </w:r>
      <w:r w:rsidR="00E82D04" w:rsidRPr="00E30ED4">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E30ED4" w14:paraId="187F6E8B"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F657756" w14:textId="77777777" w:rsidR="009B1D2F" w:rsidRPr="00E30ED4" w:rsidRDefault="009B1D2F"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129FD372" w14:textId="77777777" w:rsidR="009B1D2F" w:rsidRPr="00E30ED4" w:rsidRDefault="009B1D2F"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9B1D2F" w:rsidRPr="00E30ED4" w14:paraId="698FB0A8" w14:textId="77777777" w:rsidTr="00405D63">
        <w:trPr>
          <w:trHeight w:val="529"/>
        </w:trPr>
        <w:tc>
          <w:tcPr>
            <w:tcW w:w="7085" w:type="dxa"/>
          </w:tcPr>
          <w:p w14:paraId="2EEED24C" w14:textId="701F0F81" w:rsidR="002D26AF" w:rsidRPr="00E30ED4" w:rsidRDefault="002D26AF" w:rsidP="00CB7D6A">
            <w:pPr>
              <w:spacing w:line="216" w:lineRule="auto"/>
              <w:contextualSpacing/>
              <w:rPr>
                <w:rFonts w:ascii="Calibri" w:eastAsia="Calibri" w:hAnsi="Calibri" w:cs="Calibri"/>
                <w:i/>
                <w:iCs/>
                <w:sz w:val="18"/>
                <w:szCs w:val="18"/>
              </w:rPr>
            </w:pPr>
            <w:r w:rsidRPr="00E30ED4">
              <w:rPr>
                <w:rFonts w:ascii="Calibri" w:eastAsia="Calibri" w:hAnsi="Calibri" w:cs="Calibri"/>
                <w:i/>
                <w:iCs/>
                <w:sz w:val="18"/>
                <w:szCs w:val="18"/>
              </w:rPr>
              <w:t xml:space="preserve">Požiadavka na autonómiu, samostatnosť a sebahodnotenie je v rámci fakulty nastavená vo vnútornom systéme v podobe študijného poriadku (Vnútorný predpis FiF UK č. 5/2020, čl. 4, ods. 6). Podľa jeho znenia sú samostatnosť študenta a sebahodnotenie podporované najmä priebežnou kontrolou študijných výsledkov počas výučbovej časti daného obdobia štúdia (kontrolné otázky, písomné testy, úlohy na samostatnú prácu, semestrálne práce, referát na seminári a pod.), predovšetkým počas výučbových jednotiek ako semináre, cvičenia, projektové práce a laboratórne práce, ktorých významnou súčasťou je samostatná práca študentov, prezentácia výsledkov tejto práce a kritická diskusia a pod. Sebahodnotenie v rámci študijného programu bude zabezpečované aj používaním e-learningových nástrojov, ktoré umožnia nastaviť okamžitú spätnú väzbu. </w:t>
            </w:r>
          </w:p>
          <w:p w14:paraId="1B0670AC" w14:textId="62086868" w:rsidR="002D26AF" w:rsidRPr="00E30ED4" w:rsidRDefault="002D26AF" w:rsidP="00CB7D6A">
            <w:pPr>
              <w:spacing w:line="216" w:lineRule="auto"/>
              <w:contextualSpacing/>
              <w:rPr>
                <w:rFonts w:ascii="Calibri" w:eastAsia="Calibri" w:hAnsi="Calibri" w:cs="Calibri"/>
                <w:i/>
                <w:iCs/>
                <w:sz w:val="18"/>
                <w:szCs w:val="18"/>
              </w:rPr>
            </w:pPr>
          </w:p>
          <w:p w14:paraId="611D3FC3" w14:textId="1D1BB5C7" w:rsidR="002D26AF" w:rsidRPr="00E30ED4" w:rsidRDefault="002D26AF" w:rsidP="00CB7D6A">
            <w:pPr>
              <w:spacing w:line="216" w:lineRule="auto"/>
              <w:contextualSpacing/>
              <w:rPr>
                <w:rFonts w:ascii="Calibri" w:eastAsia="Calibri" w:hAnsi="Calibri" w:cs="Calibri"/>
                <w:i/>
                <w:iCs/>
                <w:sz w:val="18"/>
                <w:szCs w:val="18"/>
              </w:rPr>
            </w:pPr>
            <w:r w:rsidRPr="00E30ED4">
              <w:rPr>
                <w:rFonts w:ascii="Calibri" w:eastAsia="Calibri" w:hAnsi="Calibri" w:cs="Calibri"/>
                <w:i/>
                <w:iCs/>
                <w:sz w:val="18"/>
                <w:szCs w:val="18"/>
              </w:rPr>
              <w:t xml:space="preserve">Na základe štatútu fakulty (Vnútorný predpis FiF UK č. 1/2015, čl. 54) a smernice o študijných poradcoch (Vnútorný predpis FiF UK č. 2/2020) budú mať študenti právo na informačné a poradenské služby súvisiace so štúdiom, ktoré budú zabezpečované prostredníctvom vyučujúcich jednotlivých predmetov a študijného poradcu študijného programu. Vnútorný systém fakulty (Vnútorný predpis FiF UK č. 1/2015, čl. 54) bude študentom študijného programu garantovať právo na slušné zaobchádzanie zo strany pedagógov a iných </w:t>
            </w:r>
            <w:r w:rsidRPr="00E30ED4">
              <w:rPr>
                <w:rFonts w:ascii="Calibri" w:eastAsia="Calibri" w:hAnsi="Calibri" w:cs="Calibri"/>
                <w:i/>
                <w:iCs/>
                <w:sz w:val="18"/>
                <w:szCs w:val="18"/>
              </w:rPr>
              <w:lastRenderedPageBreak/>
              <w:t>zamestnancov fakulty, právo konzultovať</w:t>
            </w:r>
            <w:r w:rsidR="00405D63" w:rsidRPr="00E30ED4">
              <w:rPr>
                <w:rFonts w:ascii="Calibri" w:eastAsia="Calibri" w:hAnsi="Calibri" w:cs="Calibri"/>
                <w:i/>
                <w:iCs/>
                <w:sz w:val="18"/>
                <w:szCs w:val="18"/>
              </w:rPr>
              <w:t xml:space="preserve"> </w:t>
            </w:r>
            <w:r w:rsidRPr="00E30ED4">
              <w:rPr>
                <w:rFonts w:ascii="Calibri" w:eastAsia="Calibri" w:hAnsi="Calibri" w:cs="Calibri"/>
                <w:i/>
                <w:iCs/>
                <w:sz w:val="18"/>
                <w:szCs w:val="18"/>
              </w:rPr>
              <w:t>s pedagógom v rámci jeho konzultačných hodín formy a metódy vyučovania a hodnotenia daného predmetu, ako aj stanovené podmienky, ktoré musia splniť, aby boli hodnotení určitým klasifikačným stupňom.</w:t>
            </w:r>
          </w:p>
          <w:p w14:paraId="3A240E68" w14:textId="77777777" w:rsidR="002D26AF" w:rsidRPr="00E30ED4" w:rsidRDefault="002D26AF" w:rsidP="00CB7D6A">
            <w:pPr>
              <w:spacing w:line="216" w:lineRule="auto"/>
              <w:rPr>
                <w:rFonts w:ascii="Calibri" w:eastAsia="Calibri" w:hAnsi="Calibri" w:cs="Calibri"/>
                <w:i/>
                <w:iCs/>
                <w:sz w:val="18"/>
                <w:szCs w:val="18"/>
              </w:rPr>
            </w:pPr>
          </w:p>
          <w:p w14:paraId="0DA2E77B" w14:textId="7B8B612F" w:rsidR="009B1D2F" w:rsidRPr="00E30ED4" w:rsidRDefault="002D26AF" w:rsidP="00CB7D6A">
            <w:pPr>
              <w:spacing w:line="216" w:lineRule="auto"/>
              <w:contextualSpacing/>
              <w:rPr>
                <w:rFonts w:cstheme="minorHAnsi"/>
                <w:bCs/>
                <w:i/>
                <w:iCs/>
                <w:color w:val="7F7F7F" w:themeColor="text1" w:themeTint="80"/>
                <w:sz w:val="16"/>
                <w:szCs w:val="16"/>
                <w:lang w:eastAsia="sk-SK"/>
              </w:rPr>
            </w:pPr>
            <w:r w:rsidRPr="00E30ED4">
              <w:rPr>
                <w:rFonts w:ascii="Calibri" w:eastAsia="Calibri" w:hAnsi="Calibri" w:cs="Calibri"/>
                <w:i/>
                <w:iCs/>
                <w:sz w:val="18"/>
                <w:szCs w:val="18"/>
              </w:rPr>
              <w:t>Požiadavka rešpektu a úcty pedagógov voči študentom a naopak je zakotvená vo Vnútornom predpise FiF UK č. 13/2019, čl. 3 Etický kódex FiF UK, podľa ktorého sa učitelia zaväzujú konať vo vzťahu k študentom čestne, spravodlivo, kolegiálne a podporujú ich odborný aj osobnostný rast.</w:t>
            </w:r>
          </w:p>
        </w:tc>
        <w:tc>
          <w:tcPr>
            <w:tcW w:w="2696" w:type="dxa"/>
          </w:tcPr>
          <w:p w14:paraId="23F3C407" w14:textId="3B85AAA0" w:rsidR="002D26AF" w:rsidRPr="00E30ED4" w:rsidRDefault="002D26AF" w:rsidP="00CB7D6A">
            <w:pPr>
              <w:spacing w:line="216" w:lineRule="auto"/>
              <w:contextualSpacing/>
              <w:rPr>
                <w:rFonts w:ascii="Calibri" w:eastAsia="Calibri" w:hAnsi="Calibri" w:cs="Calibri"/>
                <w:i/>
                <w:sz w:val="16"/>
                <w:szCs w:val="16"/>
              </w:rPr>
            </w:pPr>
            <w:r w:rsidRPr="00E30ED4">
              <w:rPr>
                <w:rFonts w:ascii="Calibri" w:eastAsia="Calibri" w:hAnsi="Calibri" w:cs="Calibri"/>
                <w:i/>
                <w:sz w:val="16"/>
                <w:szCs w:val="16"/>
              </w:rPr>
              <w:lastRenderedPageBreak/>
              <w:t>Vnútorný predpis FiF UK č. 5/2020:</w:t>
            </w:r>
          </w:p>
          <w:p w14:paraId="59B4161C" w14:textId="77777777" w:rsidR="002D26AF" w:rsidRPr="00E30ED4" w:rsidRDefault="003A6B5A" w:rsidP="00CB7D6A">
            <w:pPr>
              <w:spacing w:line="216" w:lineRule="auto"/>
              <w:contextualSpacing/>
              <w:rPr>
                <w:i/>
                <w:sz w:val="16"/>
                <w:szCs w:val="16"/>
              </w:rPr>
            </w:pPr>
            <w:hyperlink r:id="rId76">
              <w:r w:rsidR="002D26AF" w:rsidRPr="00E30ED4">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6CC11AA4" w14:textId="1B151CC8" w:rsidR="002D26AF" w:rsidRPr="00E30ED4" w:rsidRDefault="002D26AF" w:rsidP="00CB7D6A">
            <w:pPr>
              <w:spacing w:line="216" w:lineRule="auto"/>
              <w:contextualSpacing/>
              <w:rPr>
                <w:rFonts w:ascii="Calibri" w:eastAsia="Calibri" w:hAnsi="Calibri" w:cs="Calibri"/>
                <w:i/>
                <w:sz w:val="16"/>
                <w:szCs w:val="16"/>
              </w:rPr>
            </w:pPr>
          </w:p>
          <w:p w14:paraId="47280A0D" w14:textId="11EF7FCA" w:rsidR="002D26AF" w:rsidRPr="00E30ED4" w:rsidRDefault="002D26AF" w:rsidP="00CB7D6A">
            <w:pPr>
              <w:spacing w:line="216" w:lineRule="auto"/>
              <w:contextualSpacing/>
              <w:rPr>
                <w:rFonts w:ascii="Calibri" w:eastAsia="Calibri" w:hAnsi="Calibri" w:cs="Calibri"/>
                <w:i/>
                <w:sz w:val="16"/>
                <w:szCs w:val="16"/>
              </w:rPr>
            </w:pPr>
            <w:r w:rsidRPr="00E30ED4">
              <w:rPr>
                <w:rFonts w:ascii="Calibri" w:eastAsia="Calibri" w:hAnsi="Calibri" w:cs="Calibri"/>
                <w:i/>
                <w:sz w:val="16"/>
                <w:szCs w:val="16"/>
              </w:rPr>
              <w:t>Informačné listy predmetov:</w:t>
            </w:r>
          </w:p>
          <w:p w14:paraId="661673F4" w14:textId="77777777" w:rsidR="002D26AF" w:rsidRPr="00E30ED4" w:rsidRDefault="003A6B5A" w:rsidP="00CB7D6A">
            <w:pPr>
              <w:spacing w:line="216" w:lineRule="auto"/>
              <w:contextualSpacing/>
              <w:rPr>
                <w:i/>
                <w:sz w:val="16"/>
                <w:szCs w:val="16"/>
              </w:rPr>
            </w:pPr>
            <w:hyperlink r:id="rId77">
              <w:r w:rsidR="002D26AF" w:rsidRPr="00E30ED4">
                <w:rPr>
                  <w:rStyle w:val="Hypertextovprepojenie"/>
                  <w:rFonts w:ascii="Calibri" w:eastAsia="Calibri" w:hAnsi="Calibri" w:cs="Calibri"/>
                  <w:i/>
                  <w:color w:val="auto"/>
                  <w:sz w:val="16"/>
                  <w:szCs w:val="16"/>
                  <w:u w:val="none"/>
                </w:rPr>
                <w:t>https://ais2.uniba.sk/ais/start.do</w:t>
              </w:r>
            </w:hyperlink>
          </w:p>
          <w:p w14:paraId="066B52AD" w14:textId="13FDD553" w:rsidR="002D26AF" w:rsidRPr="00E30ED4" w:rsidRDefault="002D26AF" w:rsidP="00CB7D6A">
            <w:pPr>
              <w:spacing w:line="216" w:lineRule="auto"/>
              <w:contextualSpacing/>
              <w:rPr>
                <w:rFonts w:ascii="Calibri" w:eastAsia="Calibri" w:hAnsi="Calibri" w:cs="Calibri"/>
                <w:i/>
                <w:sz w:val="16"/>
                <w:szCs w:val="16"/>
              </w:rPr>
            </w:pPr>
          </w:p>
          <w:p w14:paraId="5E4F7410" w14:textId="4F8C05DF" w:rsidR="002D26AF" w:rsidRPr="00E30ED4" w:rsidRDefault="002D26AF" w:rsidP="00CB7D6A">
            <w:pPr>
              <w:spacing w:line="216" w:lineRule="auto"/>
              <w:contextualSpacing/>
              <w:rPr>
                <w:rFonts w:ascii="Calibri" w:eastAsia="Calibri" w:hAnsi="Calibri" w:cs="Calibri"/>
                <w:i/>
                <w:sz w:val="16"/>
                <w:szCs w:val="16"/>
              </w:rPr>
            </w:pPr>
            <w:r w:rsidRPr="00E30ED4">
              <w:rPr>
                <w:rFonts w:ascii="Calibri" w:eastAsia="Calibri" w:hAnsi="Calibri" w:cs="Calibri"/>
                <w:i/>
                <w:sz w:val="16"/>
                <w:szCs w:val="16"/>
              </w:rPr>
              <w:t>Vnútorný predpis FiF UK č. 1/2015:</w:t>
            </w:r>
          </w:p>
          <w:p w14:paraId="29247303" w14:textId="77777777" w:rsidR="002D26AF" w:rsidRPr="00E30ED4" w:rsidRDefault="003A6B5A" w:rsidP="00CB7D6A">
            <w:pPr>
              <w:spacing w:line="216" w:lineRule="auto"/>
              <w:contextualSpacing/>
              <w:rPr>
                <w:i/>
                <w:sz w:val="16"/>
                <w:szCs w:val="16"/>
              </w:rPr>
            </w:pPr>
            <w:hyperlink r:id="rId78">
              <w:r w:rsidR="002D26AF" w:rsidRPr="00E30ED4">
                <w:rPr>
                  <w:rStyle w:val="Hypertextovprepojenie"/>
                  <w:rFonts w:ascii="Calibri" w:eastAsia="Calibri" w:hAnsi="Calibri" w:cs="Calibri"/>
                  <w:i/>
                  <w:color w:val="auto"/>
                  <w:sz w:val="16"/>
                  <w:szCs w:val="16"/>
                  <w:u w:val="none"/>
                </w:rPr>
                <w:t>https://fphil.uniba.sk/fileadmin/fif/o_fakulte/dokumenty_vnutorne_predpisy/vnutorne_predpisy/vp_1_2015.pdf</w:t>
              </w:r>
            </w:hyperlink>
          </w:p>
          <w:p w14:paraId="765D14D3" w14:textId="0BED96E0" w:rsidR="002D26AF" w:rsidRPr="00E30ED4" w:rsidRDefault="002D26AF" w:rsidP="00CB7D6A">
            <w:pPr>
              <w:spacing w:line="216" w:lineRule="auto"/>
              <w:contextualSpacing/>
              <w:rPr>
                <w:rFonts w:ascii="Calibri" w:eastAsia="Calibri" w:hAnsi="Calibri" w:cs="Calibri"/>
                <w:i/>
                <w:sz w:val="16"/>
                <w:szCs w:val="16"/>
              </w:rPr>
            </w:pPr>
          </w:p>
          <w:p w14:paraId="6BF4E194" w14:textId="0B321325" w:rsidR="002D26AF" w:rsidRPr="00E30ED4" w:rsidRDefault="002D26AF" w:rsidP="00CB7D6A">
            <w:pPr>
              <w:spacing w:line="216" w:lineRule="auto"/>
              <w:contextualSpacing/>
              <w:rPr>
                <w:rFonts w:ascii="Calibri" w:eastAsia="Calibri" w:hAnsi="Calibri" w:cs="Calibri"/>
                <w:i/>
                <w:sz w:val="16"/>
                <w:szCs w:val="16"/>
              </w:rPr>
            </w:pPr>
            <w:r w:rsidRPr="00E30ED4">
              <w:rPr>
                <w:rFonts w:ascii="Calibri" w:eastAsia="Calibri" w:hAnsi="Calibri" w:cs="Calibri"/>
                <w:i/>
                <w:sz w:val="16"/>
                <w:szCs w:val="16"/>
              </w:rPr>
              <w:t>Vnútorný predpis FiF UK č. 2/2020:</w:t>
            </w:r>
          </w:p>
          <w:p w14:paraId="2C7EDF95" w14:textId="77777777" w:rsidR="002D26AF" w:rsidRPr="00E30ED4" w:rsidRDefault="003A6B5A" w:rsidP="00CB7D6A">
            <w:pPr>
              <w:spacing w:line="216" w:lineRule="auto"/>
              <w:contextualSpacing/>
              <w:rPr>
                <w:i/>
                <w:sz w:val="16"/>
                <w:szCs w:val="16"/>
              </w:rPr>
            </w:pPr>
            <w:hyperlink r:id="rId79">
              <w:r w:rsidR="002D26AF" w:rsidRPr="00E30ED4">
                <w:rPr>
                  <w:rStyle w:val="Hypertextovprepojenie"/>
                  <w:rFonts w:ascii="Calibri" w:eastAsia="Calibri" w:hAnsi="Calibri" w:cs="Calibri"/>
                  <w:i/>
                  <w:color w:val="auto"/>
                  <w:sz w:val="16"/>
                  <w:szCs w:val="16"/>
                  <w:u w:val="none"/>
                </w:rPr>
                <w:t>https://fphil.uniba.sk/fileadmin/fif/o_fakulte/dokumenty_vnutorne_predpisy/vnutorne_predpisy/vp_2_2020.pdf</w:t>
              </w:r>
            </w:hyperlink>
          </w:p>
          <w:p w14:paraId="1A541180" w14:textId="77777777" w:rsidR="002D26AF" w:rsidRPr="00E30ED4" w:rsidRDefault="002D26AF" w:rsidP="00CB7D6A">
            <w:pPr>
              <w:spacing w:line="216" w:lineRule="auto"/>
              <w:rPr>
                <w:rFonts w:ascii="Calibri" w:eastAsia="Calibri" w:hAnsi="Calibri" w:cs="Calibri"/>
                <w:i/>
                <w:sz w:val="16"/>
                <w:szCs w:val="16"/>
              </w:rPr>
            </w:pPr>
          </w:p>
          <w:p w14:paraId="26302216" w14:textId="54CFE5AF" w:rsidR="002D26AF" w:rsidRPr="00E30ED4" w:rsidRDefault="002D26AF" w:rsidP="00CB7D6A">
            <w:pPr>
              <w:spacing w:line="216" w:lineRule="auto"/>
              <w:rPr>
                <w:rFonts w:ascii="Calibri" w:eastAsia="Calibri" w:hAnsi="Calibri" w:cs="Calibri"/>
                <w:i/>
                <w:sz w:val="16"/>
                <w:szCs w:val="16"/>
              </w:rPr>
            </w:pPr>
            <w:r w:rsidRPr="00E30ED4">
              <w:rPr>
                <w:rFonts w:ascii="Calibri" w:eastAsia="Calibri" w:hAnsi="Calibri" w:cs="Calibri"/>
                <w:i/>
                <w:sz w:val="16"/>
                <w:szCs w:val="16"/>
              </w:rPr>
              <w:t>Vnútorný predpis FiF UK č. 13/2019:</w:t>
            </w:r>
          </w:p>
          <w:p w14:paraId="1F985D84" w14:textId="77777777" w:rsidR="002D26AF" w:rsidRPr="00E30ED4" w:rsidRDefault="003A6B5A" w:rsidP="00CB7D6A">
            <w:pPr>
              <w:spacing w:line="216" w:lineRule="auto"/>
              <w:rPr>
                <w:rFonts w:ascii="Calibri" w:eastAsia="Calibri" w:hAnsi="Calibri" w:cs="Calibri"/>
                <w:i/>
                <w:sz w:val="16"/>
                <w:szCs w:val="16"/>
              </w:rPr>
            </w:pPr>
            <w:hyperlink r:id="rId80">
              <w:r w:rsidR="002D26AF" w:rsidRPr="00E30ED4">
                <w:rPr>
                  <w:rStyle w:val="Hypertextovprepojenie"/>
                  <w:rFonts w:ascii="Calibri" w:eastAsia="Calibri" w:hAnsi="Calibri" w:cs="Calibri"/>
                  <w:i/>
                  <w:color w:val="auto"/>
                  <w:sz w:val="16"/>
                  <w:szCs w:val="16"/>
                  <w:u w:val="none"/>
                </w:rPr>
                <w:t>https://fphil.uniba.sk/fileadmin/fif/o_fakulte/dokumenty_vnutorne_predpisy/vnutorne_predpisy/vp_13_2019.pdf</w:t>
              </w:r>
            </w:hyperlink>
          </w:p>
          <w:p w14:paraId="33485B48" w14:textId="34C1D6AC" w:rsidR="002D26AF" w:rsidRPr="00E30ED4" w:rsidRDefault="002D26AF" w:rsidP="00CB7D6A">
            <w:pPr>
              <w:spacing w:line="216" w:lineRule="auto"/>
              <w:contextualSpacing/>
              <w:rPr>
                <w:rFonts w:ascii="Calibri" w:eastAsia="Calibri" w:hAnsi="Calibri" w:cs="Calibri"/>
                <w:i/>
                <w:sz w:val="16"/>
                <w:szCs w:val="16"/>
              </w:rPr>
            </w:pPr>
          </w:p>
          <w:p w14:paraId="79E2BA2F" w14:textId="77777777" w:rsidR="002D26AF" w:rsidRPr="00E30ED4" w:rsidRDefault="002D26AF" w:rsidP="00CB7D6A">
            <w:pPr>
              <w:spacing w:line="216" w:lineRule="auto"/>
              <w:contextualSpacing/>
              <w:rPr>
                <w:rFonts w:ascii="Calibri" w:eastAsia="Calibri" w:hAnsi="Calibri" w:cs="Calibri"/>
                <w:i/>
                <w:sz w:val="16"/>
                <w:szCs w:val="16"/>
              </w:rPr>
            </w:pPr>
            <w:r w:rsidRPr="00E30ED4">
              <w:rPr>
                <w:rFonts w:ascii="Calibri" w:eastAsia="Calibri" w:hAnsi="Calibri" w:cs="Calibri"/>
                <w:i/>
                <w:sz w:val="16"/>
                <w:szCs w:val="16"/>
              </w:rPr>
              <w:t>Zoznam študijných poradcov:</w:t>
            </w:r>
          </w:p>
          <w:p w14:paraId="0A0DA5E6" w14:textId="77777777" w:rsidR="002D26AF" w:rsidRPr="00E30ED4" w:rsidRDefault="003A6B5A" w:rsidP="00CB7D6A">
            <w:pPr>
              <w:spacing w:line="216" w:lineRule="auto"/>
              <w:contextualSpacing/>
              <w:rPr>
                <w:i/>
                <w:sz w:val="16"/>
                <w:szCs w:val="16"/>
              </w:rPr>
            </w:pPr>
            <w:hyperlink r:id="rId81">
              <w:r w:rsidR="002D26AF" w:rsidRPr="00E30ED4">
                <w:rPr>
                  <w:rStyle w:val="Hypertextovprepojenie"/>
                  <w:rFonts w:ascii="Calibri" w:eastAsia="Calibri" w:hAnsi="Calibri" w:cs="Calibri"/>
                  <w:i/>
                  <w:color w:val="auto"/>
                  <w:sz w:val="16"/>
                  <w:szCs w:val="16"/>
                  <w:u w:val="none"/>
                </w:rPr>
                <w:t>https://fphil.uniba.sk/studium/student/bakalarske-a-magisterske-studium/studijni-poradcovia/</w:t>
              </w:r>
            </w:hyperlink>
          </w:p>
          <w:p w14:paraId="48A20FBE" w14:textId="32BD1012" w:rsidR="002D26AF" w:rsidRPr="00E30ED4" w:rsidRDefault="002D26AF" w:rsidP="00CB7D6A">
            <w:pPr>
              <w:spacing w:line="216" w:lineRule="auto"/>
              <w:contextualSpacing/>
              <w:rPr>
                <w:rFonts w:ascii="Calibri" w:eastAsia="Calibri" w:hAnsi="Calibri" w:cs="Calibri"/>
                <w:i/>
                <w:sz w:val="16"/>
                <w:szCs w:val="16"/>
              </w:rPr>
            </w:pPr>
          </w:p>
          <w:p w14:paraId="0C42C5CA" w14:textId="77777777" w:rsidR="002D26AF" w:rsidRPr="00E30ED4" w:rsidRDefault="002D26AF" w:rsidP="00CB7D6A">
            <w:pPr>
              <w:spacing w:line="216" w:lineRule="auto"/>
              <w:contextualSpacing/>
              <w:rPr>
                <w:rFonts w:ascii="Calibri" w:eastAsia="Calibri" w:hAnsi="Calibri" w:cs="Calibri"/>
                <w:i/>
                <w:sz w:val="16"/>
                <w:szCs w:val="16"/>
              </w:rPr>
            </w:pPr>
            <w:r w:rsidRPr="00E30ED4">
              <w:rPr>
                <w:rFonts w:ascii="Calibri" w:eastAsia="Calibri" w:hAnsi="Calibri" w:cs="Calibri"/>
                <w:i/>
                <w:sz w:val="16"/>
                <w:szCs w:val="16"/>
              </w:rPr>
              <w:t xml:space="preserve">e-learningové nástroje: </w:t>
            </w:r>
          </w:p>
          <w:p w14:paraId="3D971F11" w14:textId="46AB3FD8" w:rsidR="009B1D2F" w:rsidRPr="00E30ED4" w:rsidRDefault="003A6B5A" w:rsidP="00CB7D6A">
            <w:pPr>
              <w:spacing w:line="216" w:lineRule="auto"/>
              <w:contextualSpacing/>
              <w:rPr>
                <w:i/>
                <w:sz w:val="16"/>
                <w:szCs w:val="16"/>
              </w:rPr>
            </w:pPr>
            <w:hyperlink r:id="rId82">
              <w:r w:rsidR="002D26AF" w:rsidRPr="00E30ED4">
                <w:rPr>
                  <w:rStyle w:val="Hypertextovprepojenie"/>
                  <w:rFonts w:ascii="Calibri" w:eastAsia="Calibri" w:hAnsi="Calibri" w:cs="Calibri"/>
                  <w:i/>
                  <w:color w:val="auto"/>
                  <w:sz w:val="16"/>
                  <w:szCs w:val="16"/>
                  <w:u w:val="none"/>
                </w:rPr>
                <w:t>https://moodle.uniba.sk/</w:t>
              </w:r>
            </w:hyperlink>
            <w:r w:rsidR="002D26AF" w:rsidRPr="00E30ED4">
              <w:rPr>
                <w:rFonts w:ascii="Calibri" w:eastAsia="Calibri" w:hAnsi="Calibri" w:cs="Calibri"/>
                <w:i/>
                <w:sz w:val="16"/>
                <w:szCs w:val="16"/>
              </w:rPr>
              <w:t xml:space="preserve">; </w:t>
            </w:r>
            <w:hyperlink r:id="rId83">
              <w:r w:rsidR="002D26AF" w:rsidRPr="00E30ED4">
                <w:rPr>
                  <w:rStyle w:val="Hypertextovprepojenie"/>
                  <w:rFonts w:ascii="Calibri" w:eastAsia="Calibri" w:hAnsi="Calibri" w:cs="Calibri"/>
                  <w:i/>
                  <w:color w:val="auto"/>
                  <w:sz w:val="16"/>
                  <w:szCs w:val="16"/>
                  <w:u w:val="none"/>
                </w:rPr>
                <w:t>https://uniba.sk/elearning</w:t>
              </w:r>
            </w:hyperlink>
            <w:r w:rsidR="002D26AF" w:rsidRPr="00E30ED4">
              <w:rPr>
                <w:rFonts w:ascii="Calibri" w:eastAsia="Calibri" w:hAnsi="Calibri" w:cs="Calibri"/>
                <w:i/>
                <w:sz w:val="16"/>
                <w:szCs w:val="16"/>
              </w:rPr>
              <w:t xml:space="preserve">; </w:t>
            </w:r>
            <w:hyperlink r:id="rId84">
              <w:r w:rsidR="002D26AF" w:rsidRPr="00E30ED4">
                <w:rPr>
                  <w:rStyle w:val="Hypertextovprepojenie"/>
                  <w:rFonts w:ascii="Calibri" w:eastAsia="Calibri" w:hAnsi="Calibri" w:cs="Calibri"/>
                  <w:i/>
                  <w:color w:val="auto"/>
                  <w:sz w:val="16"/>
                  <w:szCs w:val="16"/>
                  <w:u w:val="none"/>
                </w:rPr>
                <w:t>https://kahoot.com/</w:t>
              </w:r>
            </w:hyperlink>
          </w:p>
        </w:tc>
      </w:tr>
    </w:tbl>
    <w:p w14:paraId="56426DC8" w14:textId="77777777" w:rsidR="00575600" w:rsidRPr="00E30ED4" w:rsidRDefault="00575600" w:rsidP="00CB7D6A">
      <w:pPr>
        <w:pStyle w:val="Default"/>
        <w:spacing w:line="216" w:lineRule="auto"/>
        <w:contextualSpacing/>
        <w:rPr>
          <w:rFonts w:asciiTheme="minorHAnsi" w:hAnsiTheme="minorHAnsi" w:cstheme="minorHAnsi"/>
          <w:sz w:val="14"/>
          <w:szCs w:val="14"/>
        </w:rPr>
      </w:pPr>
    </w:p>
    <w:p w14:paraId="1FD13A00" w14:textId="0C7B5DD0" w:rsidR="00575600" w:rsidRPr="00E30ED4" w:rsidRDefault="00185906" w:rsidP="00CB7D6A">
      <w:pPr>
        <w:pStyle w:val="Default"/>
        <w:spacing w:line="216" w:lineRule="auto"/>
        <w:contextualSpacing/>
        <w:rPr>
          <w:rFonts w:asciiTheme="minorHAnsi" w:hAnsiTheme="minorHAnsi" w:cstheme="minorHAnsi"/>
          <w:sz w:val="18"/>
          <w:szCs w:val="18"/>
        </w:rPr>
      </w:pPr>
      <w:r w:rsidRPr="00E30ED4">
        <w:rPr>
          <w:rFonts w:asciiTheme="minorHAnsi" w:hAnsiTheme="minorHAnsi" w:cstheme="minorHAnsi"/>
          <w:b/>
          <w:bCs/>
          <w:sz w:val="18"/>
          <w:szCs w:val="18"/>
        </w:rPr>
        <w:t>SP 4.5.</w:t>
      </w:r>
      <w:r w:rsidRPr="00E30ED4">
        <w:rPr>
          <w:rFonts w:asciiTheme="minorHAnsi" w:hAnsiTheme="minorHAnsi" w:cstheme="minorHAnsi"/>
          <w:sz w:val="18"/>
          <w:szCs w:val="18"/>
        </w:rPr>
        <w:t xml:space="preserve"> </w:t>
      </w:r>
      <w:r w:rsidR="00E82D04" w:rsidRPr="00E30ED4">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E30ED4" w14:paraId="70BA9D5C"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7902EF" w14:textId="77777777" w:rsidR="009B1D2F" w:rsidRPr="00E30ED4" w:rsidRDefault="009B1D2F"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57265DC" w14:textId="77777777" w:rsidR="009B1D2F" w:rsidRPr="00E30ED4" w:rsidRDefault="009B1D2F"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9B1D2F" w:rsidRPr="00E30ED4" w14:paraId="7EB34F85" w14:textId="77777777" w:rsidTr="00405D63">
        <w:trPr>
          <w:trHeight w:val="529"/>
        </w:trPr>
        <w:tc>
          <w:tcPr>
            <w:tcW w:w="7085" w:type="dxa"/>
          </w:tcPr>
          <w:p w14:paraId="6A223A1D" w14:textId="314BD5AC" w:rsidR="00DC7BB4" w:rsidRPr="00E30ED4" w:rsidRDefault="00DC7BB4" w:rsidP="00CB7D6A">
            <w:pPr>
              <w:spacing w:line="216" w:lineRule="auto"/>
              <w:contextualSpacing/>
              <w:rPr>
                <w:rFonts w:ascii="Calibri" w:eastAsia="Calibri" w:hAnsi="Calibri" w:cs="Calibri"/>
                <w:i/>
                <w:iCs/>
                <w:sz w:val="18"/>
                <w:szCs w:val="18"/>
              </w:rPr>
            </w:pPr>
            <w:r w:rsidRPr="00E30ED4">
              <w:rPr>
                <w:rFonts w:ascii="Calibri" w:eastAsia="Calibri" w:hAnsi="Calibri" w:cs="Calibri"/>
                <w:i/>
                <w:iCs/>
                <w:sz w:val="18"/>
                <w:szCs w:val="18"/>
              </w:rPr>
              <w:t xml:space="preserve">Študijný program bude zabezpečovať dodržiavanie akademickej etiky v súlade s predpismi UK, FiFUK a ďalšími platformami na fakulte. UK má formalizované postupy upravujúce dodržiavanie akademickej a profesijnej etiky – Etický kódex UK – Vnútorný predpis UK č. 23/2016. Etický kódex UK obsahuje ustanovenia týkajúce sa porušenia Etického kódexu. Porušením Etického kódexu UK alebo porušením všeobecných morálnych princípov sa zaoberá nezávislá Etická rada UK. Podrobnosti o Etickej rade UK a prijímaní podnetov upravuje Rokovací poriadok Etickej rady UK – </w:t>
            </w:r>
            <w:r w:rsidR="00CA4656" w:rsidRPr="00E30ED4">
              <w:rPr>
                <w:rFonts w:ascii="Calibri" w:eastAsia="Calibri" w:hAnsi="Calibri" w:cs="Calibri"/>
                <w:i/>
                <w:iCs/>
                <w:sz w:val="18"/>
                <w:szCs w:val="18"/>
              </w:rPr>
              <w:t>Vnútorný predpis UK</w:t>
            </w:r>
            <w:r w:rsidRPr="00E30ED4">
              <w:rPr>
                <w:rFonts w:ascii="Calibri" w:eastAsia="Calibri" w:hAnsi="Calibri" w:cs="Calibri"/>
                <w:i/>
                <w:iCs/>
                <w:sz w:val="18"/>
                <w:szCs w:val="18"/>
              </w:rPr>
              <w:t xml:space="preserve"> č. 24/2016. Uvedené </w:t>
            </w:r>
            <w:r w:rsidR="00CA4656" w:rsidRPr="00E30ED4">
              <w:rPr>
                <w:rFonts w:ascii="Calibri" w:eastAsia="Calibri" w:hAnsi="Calibri" w:cs="Calibri"/>
                <w:i/>
                <w:iCs/>
                <w:sz w:val="18"/>
                <w:szCs w:val="18"/>
              </w:rPr>
              <w:t>predpisy</w:t>
            </w:r>
            <w:r w:rsidRPr="00E30ED4">
              <w:rPr>
                <w:rFonts w:ascii="Calibri" w:eastAsia="Calibri" w:hAnsi="Calibri" w:cs="Calibri"/>
                <w:i/>
                <w:iCs/>
                <w:sz w:val="18"/>
                <w:szCs w:val="18"/>
              </w:rPr>
              <w:t xml:space="preserve"> ako aj personálne zloženie Etickej rady sú zverejnené na webovom sídle UK. Fakulta má samostatný etický kódex (Vnútorný predpis</w:t>
            </w:r>
            <w:r w:rsidR="00CA4656" w:rsidRPr="00E30ED4">
              <w:rPr>
                <w:rFonts w:ascii="Calibri" w:eastAsia="Calibri" w:hAnsi="Calibri" w:cs="Calibri"/>
                <w:i/>
                <w:iCs/>
                <w:sz w:val="18"/>
                <w:szCs w:val="18"/>
              </w:rPr>
              <w:t xml:space="preserve"> FiF UK</w:t>
            </w:r>
            <w:r w:rsidRPr="00E30ED4">
              <w:rPr>
                <w:rFonts w:ascii="Calibri" w:eastAsia="Calibri" w:hAnsi="Calibri" w:cs="Calibri"/>
                <w:i/>
                <w:iCs/>
                <w:sz w:val="18"/>
                <w:szCs w:val="18"/>
              </w:rPr>
              <w:t xml:space="preserve"> č. 13/2019), ktorý študentov aj pedagógov zaväzuje dodržiavať všeobecne známe a akceptované morálne zásady založené na ľudských právach, dobrých mravoch, princípoch akademických slobôd, ako aj autonómii v akademickej činnosti. V tomto duchu etický kódex určuje zásady etického konania jednotlivcov i skupín, ktoré realizujú akademickú činnosť na FiF UK alebo v mene FiF UK. </w:t>
            </w:r>
          </w:p>
          <w:p w14:paraId="3E1C5981" w14:textId="4550F483" w:rsidR="00DC7BB4" w:rsidRPr="00E30ED4" w:rsidRDefault="00DC7BB4" w:rsidP="00CB7D6A">
            <w:pPr>
              <w:spacing w:line="216" w:lineRule="auto"/>
              <w:contextualSpacing/>
              <w:rPr>
                <w:rFonts w:ascii="Calibri" w:eastAsia="Calibri" w:hAnsi="Calibri" w:cs="Calibri"/>
                <w:i/>
                <w:iCs/>
                <w:sz w:val="18"/>
                <w:szCs w:val="18"/>
              </w:rPr>
            </w:pPr>
          </w:p>
          <w:p w14:paraId="60A28413" w14:textId="217E3D67" w:rsidR="00DC7BB4" w:rsidRPr="00E30ED4" w:rsidRDefault="00DC7BB4" w:rsidP="00CB7D6A">
            <w:pPr>
              <w:spacing w:line="216" w:lineRule="auto"/>
              <w:contextualSpacing/>
              <w:rPr>
                <w:rFonts w:ascii="Calibri" w:eastAsia="Calibri" w:hAnsi="Calibri" w:cs="Calibri"/>
                <w:i/>
                <w:iCs/>
                <w:sz w:val="18"/>
                <w:szCs w:val="18"/>
              </w:rPr>
            </w:pPr>
            <w:r w:rsidRPr="00E30ED4">
              <w:rPr>
                <w:rFonts w:ascii="Calibri" w:eastAsia="Calibri" w:hAnsi="Calibri" w:cs="Calibri"/>
                <w:i/>
                <w:iCs/>
                <w:sz w:val="18"/>
                <w:szCs w:val="18"/>
              </w:rPr>
              <w:t xml:space="preserve">K správnemu pochopeniu a dodržiavaniu akademickej etiky budú študenti študijného programu vedení aj prostredníctvom predmetu zameraného na akademické písanie a portálu Informačná a mediálna gramotnosť (MIDAS), ktorý definuje typy plagiátorstva a ponúka návody, ako korektne citovať a písať seminárne, kvalifikačné a záverečné práce. Vyučujúci študijného programu budú rešpektovať zásady disciplinárneho poriadku UK (Vnútorný predpis </w:t>
            </w:r>
            <w:r w:rsidR="00CA4656" w:rsidRPr="00E30ED4">
              <w:rPr>
                <w:rFonts w:ascii="Calibri" w:eastAsia="Calibri" w:hAnsi="Calibri" w:cs="Calibri"/>
                <w:i/>
                <w:iCs/>
                <w:sz w:val="18"/>
                <w:szCs w:val="18"/>
              </w:rPr>
              <w:t xml:space="preserve">UK č. </w:t>
            </w:r>
            <w:r w:rsidRPr="00E30ED4">
              <w:rPr>
                <w:rFonts w:ascii="Calibri" w:eastAsia="Calibri" w:hAnsi="Calibri" w:cs="Calibri"/>
                <w:i/>
                <w:iCs/>
                <w:sz w:val="18"/>
                <w:szCs w:val="18"/>
              </w:rPr>
              <w:t xml:space="preserve">13/2018) a voči študentom uplatňovať možnosť podania podnetu na disciplinárne konanie v prípadoch, ak </w:t>
            </w:r>
            <w:r w:rsidR="00CA4656" w:rsidRPr="00E30ED4">
              <w:rPr>
                <w:rFonts w:ascii="Calibri" w:eastAsia="Calibri" w:hAnsi="Calibri" w:cs="Calibri"/>
                <w:i/>
                <w:iCs/>
                <w:sz w:val="18"/>
                <w:szCs w:val="18"/>
              </w:rPr>
              <w:t>dôjde</w:t>
            </w:r>
            <w:r w:rsidRPr="00E30ED4">
              <w:rPr>
                <w:rFonts w:ascii="Calibri" w:eastAsia="Calibri" w:hAnsi="Calibri" w:cs="Calibri"/>
                <w:i/>
                <w:iCs/>
                <w:sz w:val="18"/>
                <w:szCs w:val="18"/>
              </w:rPr>
              <w:t xml:space="preserve"> k disciplinárnemu priestupku uvedenému v čl. 3. Pre tieto účely sa vyučujúci budú riadiť odporúčaniami rokovacieho poriadku disciplinárnej komisie UK (Vnútorný predpis </w:t>
            </w:r>
            <w:r w:rsidR="00CA4656" w:rsidRPr="00E30ED4">
              <w:rPr>
                <w:rFonts w:ascii="Calibri" w:eastAsia="Calibri" w:hAnsi="Calibri" w:cs="Calibri"/>
                <w:i/>
                <w:iCs/>
                <w:sz w:val="18"/>
                <w:szCs w:val="18"/>
              </w:rPr>
              <w:t xml:space="preserve">UK </w:t>
            </w:r>
            <w:r w:rsidRPr="00E30ED4">
              <w:rPr>
                <w:rFonts w:ascii="Calibri" w:eastAsia="Calibri" w:hAnsi="Calibri" w:cs="Calibri"/>
                <w:i/>
                <w:iCs/>
                <w:sz w:val="18"/>
                <w:szCs w:val="18"/>
              </w:rPr>
              <w:t>č. 14/2018</w:t>
            </w:r>
            <w:r w:rsidR="00CA4656" w:rsidRPr="00E30ED4">
              <w:rPr>
                <w:rFonts w:ascii="Calibri" w:eastAsia="Calibri" w:hAnsi="Calibri" w:cs="Calibri"/>
                <w:i/>
                <w:iCs/>
                <w:sz w:val="18"/>
                <w:szCs w:val="18"/>
              </w:rPr>
              <w:t>)</w:t>
            </w:r>
            <w:r w:rsidRPr="00E30ED4">
              <w:rPr>
                <w:rFonts w:ascii="Calibri" w:eastAsia="Calibri" w:hAnsi="Calibri" w:cs="Calibri"/>
                <w:i/>
                <w:iCs/>
                <w:sz w:val="18"/>
                <w:szCs w:val="18"/>
              </w:rPr>
              <w:t xml:space="preserve"> a disciplinárnej komisie pre študentov na fakulte. </w:t>
            </w:r>
          </w:p>
          <w:p w14:paraId="55B1C16A" w14:textId="77777777" w:rsidR="00DC7BB4" w:rsidRPr="00E30ED4" w:rsidRDefault="00DC7BB4" w:rsidP="00CB7D6A">
            <w:pPr>
              <w:spacing w:line="216" w:lineRule="auto"/>
              <w:contextualSpacing/>
              <w:rPr>
                <w:rFonts w:ascii="Calibri" w:eastAsia="Calibri" w:hAnsi="Calibri" w:cs="Calibri"/>
                <w:i/>
                <w:iCs/>
                <w:sz w:val="18"/>
                <w:szCs w:val="18"/>
              </w:rPr>
            </w:pPr>
            <w:r w:rsidRPr="00E30ED4">
              <w:rPr>
                <w:rFonts w:ascii="Calibri" w:eastAsia="Calibri" w:hAnsi="Calibri" w:cs="Calibri"/>
                <w:i/>
                <w:iCs/>
                <w:sz w:val="18"/>
                <w:szCs w:val="18"/>
              </w:rPr>
              <w:t xml:space="preserve"> </w:t>
            </w:r>
          </w:p>
          <w:p w14:paraId="3D893943" w14:textId="44DE97E7" w:rsidR="009B1D2F" w:rsidRPr="00E30ED4" w:rsidRDefault="00DC7BB4" w:rsidP="00CB7D6A">
            <w:pPr>
              <w:spacing w:line="216" w:lineRule="auto"/>
              <w:contextualSpacing/>
              <w:rPr>
                <w:rFonts w:cstheme="minorHAnsi"/>
                <w:bCs/>
                <w:i/>
                <w:iCs/>
                <w:color w:val="7F7F7F" w:themeColor="text1" w:themeTint="80"/>
                <w:sz w:val="16"/>
                <w:szCs w:val="16"/>
                <w:lang w:eastAsia="sk-SK"/>
              </w:rPr>
            </w:pPr>
            <w:r w:rsidRPr="00E30ED4">
              <w:rPr>
                <w:rFonts w:ascii="Calibri" w:eastAsia="Calibri" w:hAnsi="Calibri" w:cs="Calibri"/>
                <w:i/>
                <w:iCs/>
                <w:sz w:val="18"/>
                <w:szCs w:val="18"/>
              </w:rPr>
              <w:t xml:space="preserve">Dodržiavanie akademickej etiky pri písaní záverečných prác študijného programu bude realizované v kontexte doterajšej praxe na UK a FiF UK. Záverečné práce študijných programov sú odovzdávané do akademického informačného systému AIS. Zároveň prebieha ich automatický export na kontrolu originality do systému Theses a CRZP. Študenti študijného programu budú v rámci konzultácií k záverečnej práci vyzývaní k rešpektovaniu univerzitných a fakultných zásad zakotvených v osobitnom predpise k záverečným prácam (Vnútorný predpis </w:t>
            </w:r>
            <w:r w:rsidR="00CA4656" w:rsidRPr="00E30ED4">
              <w:rPr>
                <w:rFonts w:ascii="Calibri" w:eastAsia="Calibri" w:hAnsi="Calibri" w:cs="Calibri"/>
                <w:i/>
                <w:iCs/>
                <w:sz w:val="18"/>
                <w:szCs w:val="18"/>
              </w:rPr>
              <w:t xml:space="preserve">UK </w:t>
            </w:r>
            <w:r w:rsidRPr="00E30ED4">
              <w:rPr>
                <w:rFonts w:ascii="Calibri" w:eastAsia="Calibri" w:hAnsi="Calibri" w:cs="Calibri"/>
                <w:i/>
                <w:iCs/>
                <w:sz w:val="18"/>
                <w:szCs w:val="18"/>
              </w:rPr>
              <w:t>č. 12/2013) a na samostatnej webovej stránke. Fakulta sa voči plagiátorstvu vyhraňuje aj prostredníctvom učebných materiálov pre študentov k písaniu záverečných prác a publikovaním príspevkov, ktoré zdôrazňujú dodržiavanie akademickej etiky.</w:t>
            </w:r>
          </w:p>
        </w:tc>
        <w:tc>
          <w:tcPr>
            <w:tcW w:w="2696" w:type="dxa"/>
          </w:tcPr>
          <w:p w14:paraId="56869C7F" w14:textId="1A1CD21E" w:rsidR="00CA4656" w:rsidRPr="00E30ED4" w:rsidRDefault="00CA4656" w:rsidP="00CB7D6A">
            <w:pPr>
              <w:spacing w:line="216" w:lineRule="auto"/>
              <w:contextualSpacing/>
              <w:rPr>
                <w:rFonts w:ascii="Calibri" w:eastAsia="Calibri" w:hAnsi="Calibri" w:cs="Calibri"/>
                <w:i/>
                <w:sz w:val="16"/>
                <w:szCs w:val="16"/>
              </w:rPr>
            </w:pPr>
            <w:bookmarkStart w:id="6" w:name="_Hlk62113752"/>
            <w:r w:rsidRPr="00E30ED4">
              <w:rPr>
                <w:rFonts w:ascii="Calibri" w:eastAsia="Calibri" w:hAnsi="Calibri" w:cs="Calibri"/>
                <w:i/>
                <w:sz w:val="16"/>
                <w:szCs w:val="16"/>
              </w:rPr>
              <w:t>Vnútorný predpis UK č. 23/2016:</w:t>
            </w:r>
          </w:p>
          <w:p w14:paraId="052E8E81" w14:textId="77777777" w:rsidR="00CA4656" w:rsidRPr="00E30ED4" w:rsidRDefault="003A6B5A" w:rsidP="00CB7D6A">
            <w:pPr>
              <w:spacing w:line="216" w:lineRule="auto"/>
              <w:contextualSpacing/>
              <w:rPr>
                <w:i/>
                <w:sz w:val="16"/>
                <w:szCs w:val="16"/>
              </w:rPr>
            </w:pPr>
            <w:hyperlink r:id="rId85">
              <w:r w:rsidR="00CA4656" w:rsidRPr="00E30ED4">
                <w:rPr>
                  <w:rStyle w:val="Hypertextovprepojenie"/>
                  <w:rFonts w:ascii="Calibri" w:eastAsia="Calibri" w:hAnsi="Calibri" w:cs="Calibri"/>
                  <w:i/>
                  <w:color w:val="auto"/>
                  <w:sz w:val="16"/>
                  <w:szCs w:val="16"/>
                  <w:u w:val="none"/>
                </w:rPr>
                <w:t>https://uniba.sk/o-univerzite/organy-uk/eticka-rada-uk/</w:t>
              </w:r>
            </w:hyperlink>
          </w:p>
          <w:p w14:paraId="661DA096" w14:textId="7C246DA3" w:rsidR="00CA4656" w:rsidRPr="00E30ED4" w:rsidRDefault="00CA4656" w:rsidP="00CB7D6A">
            <w:pPr>
              <w:spacing w:line="216" w:lineRule="auto"/>
              <w:contextualSpacing/>
              <w:rPr>
                <w:rFonts w:ascii="Calibri" w:eastAsia="Calibri" w:hAnsi="Calibri" w:cs="Calibri"/>
                <w:i/>
                <w:sz w:val="16"/>
                <w:szCs w:val="16"/>
              </w:rPr>
            </w:pPr>
          </w:p>
          <w:p w14:paraId="19A67D66" w14:textId="4D02B69C" w:rsidR="00CA4656" w:rsidRPr="00E30ED4" w:rsidRDefault="00CA4656" w:rsidP="00CB7D6A">
            <w:pPr>
              <w:spacing w:line="216" w:lineRule="auto"/>
              <w:contextualSpacing/>
              <w:rPr>
                <w:rFonts w:ascii="Calibri" w:eastAsia="Calibri" w:hAnsi="Calibri" w:cs="Calibri"/>
                <w:i/>
                <w:sz w:val="16"/>
                <w:szCs w:val="16"/>
              </w:rPr>
            </w:pPr>
            <w:r w:rsidRPr="00E30ED4">
              <w:rPr>
                <w:rFonts w:ascii="Calibri" w:eastAsia="Calibri" w:hAnsi="Calibri" w:cs="Calibri"/>
                <w:i/>
                <w:sz w:val="16"/>
                <w:szCs w:val="16"/>
              </w:rPr>
              <w:t>Vnútorný predpis UK č. 24/2016:</w:t>
            </w:r>
          </w:p>
          <w:p w14:paraId="232582E8" w14:textId="77777777" w:rsidR="00CA4656" w:rsidRPr="00E30ED4" w:rsidRDefault="003A6B5A" w:rsidP="00CB7D6A">
            <w:pPr>
              <w:spacing w:line="216" w:lineRule="auto"/>
              <w:contextualSpacing/>
              <w:rPr>
                <w:i/>
                <w:sz w:val="16"/>
                <w:szCs w:val="16"/>
              </w:rPr>
            </w:pPr>
            <w:hyperlink r:id="rId86">
              <w:r w:rsidR="00CA4656" w:rsidRPr="00E30ED4">
                <w:rPr>
                  <w:rStyle w:val="Hypertextovprepojenie"/>
                  <w:rFonts w:ascii="Calibri" w:eastAsia="Calibri" w:hAnsi="Calibri" w:cs="Calibri"/>
                  <w:i/>
                  <w:color w:val="auto"/>
                  <w:sz w:val="16"/>
                  <w:szCs w:val="16"/>
                  <w:u w:val="none"/>
                </w:rPr>
                <w:t>https://uniba.sk/o-univerzite/organy-uk/eticka-rada-uk/</w:t>
              </w:r>
            </w:hyperlink>
          </w:p>
          <w:p w14:paraId="711BB161" w14:textId="1C8F06CB" w:rsidR="00CA4656" w:rsidRPr="00E30ED4" w:rsidRDefault="00CA4656" w:rsidP="00CB7D6A">
            <w:pPr>
              <w:spacing w:line="216" w:lineRule="auto"/>
              <w:contextualSpacing/>
              <w:rPr>
                <w:rFonts w:ascii="Calibri" w:eastAsia="Calibri" w:hAnsi="Calibri" w:cs="Calibri"/>
                <w:i/>
                <w:sz w:val="16"/>
                <w:szCs w:val="16"/>
              </w:rPr>
            </w:pPr>
            <w:bookmarkStart w:id="7" w:name="_Hlk62113719"/>
            <w:bookmarkEnd w:id="6"/>
          </w:p>
          <w:p w14:paraId="4E70D1CB" w14:textId="4834C899" w:rsidR="00CA4656" w:rsidRPr="00E30ED4" w:rsidRDefault="00CA4656" w:rsidP="00CB7D6A">
            <w:pPr>
              <w:spacing w:line="216" w:lineRule="auto"/>
              <w:contextualSpacing/>
              <w:rPr>
                <w:rFonts w:ascii="Calibri" w:eastAsia="Calibri" w:hAnsi="Calibri" w:cs="Calibri"/>
                <w:i/>
                <w:sz w:val="16"/>
                <w:szCs w:val="16"/>
              </w:rPr>
            </w:pPr>
            <w:r w:rsidRPr="00E30ED4">
              <w:rPr>
                <w:rFonts w:ascii="Calibri" w:eastAsia="Calibri" w:hAnsi="Calibri" w:cs="Calibri"/>
                <w:i/>
                <w:sz w:val="16"/>
                <w:szCs w:val="16"/>
              </w:rPr>
              <w:t>Etická rada UK:</w:t>
            </w:r>
          </w:p>
          <w:p w14:paraId="592D46D1" w14:textId="77777777" w:rsidR="00CA4656" w:rsidRPr="00E30ED4" w:rsidRDefault="003A6B5A" w:rsidP="00CB7D6A">
            <w:pPr>
              <w:spacing w:line="216" w:lineRule="auto"/>
              <w:contextualSpacing/>
              <w:rPr>
                <w:i/>
                <w:sz w:val="16"/>
                <w:szCs w:val="16"/>
              </w:rPr>
            </w:pPr>
            <w:hyperlink r:id="rId87">
              <w:r w:rsidR="00CA4656" w:rsidRPr="00E30ED4">
                <w:rPr>
                  <w:rStyle w:val="Hypertextovprepojenie"/>
                  <w:rFonts w:ascii="Calibri" w:eastAsia="Calibri" w:hAnsi="Calibri" w:cs="Calibri"/>
                  <w:i/>
                  <w:color w:val="auto"/>
                  <w:sz w:val="16"/>
                  <w:szCs w:val="16"/>
                  <w:u w:val="none"/>
                </w:rPr>
                <w:t>https://uniba.sk/o-univerzite/organy-uk/eticka-rada-uk/</w:t>
              </w:r>
            </w:hyperlink>
          </w:p>
          <w:bookmarkEnd w:id="7"/>
          <w:p w14:paraId="2C06DF7B" w14:textId="77777777" w:rsidR="00CA4656" w:rsidRPr="00E30ED4" w:rsidRDefault="00CA4656" w:rsidP="00CB7D6A">
            <w:pPr>
              <w:spacing w:line="216" w:lineRule="auto"/>
              <w:contextualSpacing/>
              <w:rPr>
                <w:rFonts w:ascii="Calibri" w:eastAsia="Calibri" w:hAnsi="Calibri" w:cs="Calibri"/>
                <w:i/>
                <w:sz w:val="16"/>
                <w:szCs w:val="16"/>
              </w:rPr>
            </w:pPr>
          </w:p>
          <w:p w14:paraId="32D7B121" w14:textId="24C3DA64" w:rsidR="00CA4656" w:rsidRPr="00E30ED4" w:rsidRDefault="00CA4656" w:rsidP="00CB7D6A">
            <w:pPr>
              <w:spacing w:line="216" w:lineRule="auto"/>
              <w:contextualSpacing/>
              <w:rPr>
                <w:rFonts w:ascii="Calibri" w:eastAsia="Calibri" w:hAnsi="Calibri" w:cs="Calibri"/>
                <w:i/>
                <w:sz w:val="16"/>
                <w:szCs w:val="16"/>
              </w:rPr>
            </w:pPr>
            <w:r w:rsidRPr="00E30ED4">
              <w:rPr>
                <w:rFonts w:ascii="Calibri" w:eastAsia="Calibri" w:hAnsi="Calibri" w:cs="Calibri"/>
                <w:i/>
                <w:sz w:val="16"/>
                <w:szCs w:val="16"/>
              </w:rPr>
              <w:t>Vnútorný predpis FiF UK č. 13/2019:</w:t>
            </w:r>
          </w:p>
          <w:p w14:paraId="17B2FF48" w14:textId="77777777" w:rsidR="00CA4656" w:rsidRPr="00E30ED4" w:rsidRDefault="003A6B5A" w:rsidP="00CB7D6A">
            <w:pPr>
              <w:spacing w:line="216" w:lineRule="auto"/>
              <w:contextualSpacing/>
              <w:rPr>
                <w:i/>
                <w:sz w:val="16"/>
                <w:szCs w:val="16"/>
              </w:rPr>
            </w:pPr>
            <w:hyperlink r:id="rId88">
              <w:r w:rsidR="00CA4656" w:rsidRPr="00E30ED4">
                <w:rPr>
                  <w:rStyle w:val="Hypertextovprepojenie"/>
                  <w:rFonts w:ascii="Calibri" w:eastAsia="Calibri" w:hAnsi="Calibri" w:cs="Calibri"/>
                  <w:i/>
                  <w:color w:val="auto"/>
                  <w:sz w:val="16"/>
                  <w:szCs w:val="16"/>
                  <w:u w:val="none"/>
                </w:rPr>
                <w:t>https://fphil.uniba.sk/fileadmin/fif/o_fakulte/dokumenty_vnutorne_predpisy/vnutorne_predpisy/vp_13_2019.pdf</w:t>
              </w:r>
            </w:hyperlink>
          </w:p>
          <w:p w14:paraId="48F81ACA" w14:textId="089DF417" w:rsidR="00CA4656" w:rsidRPr="00E30ED4" w:rsidRDefault="00CA4656" w:rsidP="00CB7D6A">
            <w:pPr>
              <w:spacing w:line="216" w:lineRule="auto"/>
              <w:contextualSpacing/>
              <w:rPr>
                <w:rFonts w:ascii="Calibri" w:eastAsia="Calibri" w:hAnsi="Calibri" w:cs="Calibri"/>
                <w:i/>
                <w:sz w:val="16"/>
                <w:szCs w:val="16"/>
              </w:rPr>
            </w:pPr>
          </w:p>
          <w:p w14:paraId="7128829C" w14:textId="3788D649" w:rsidR="00CA4656" w:rsidRPr="00E30ED4" w:rsidRDefault="00CA4656" w:rsidP="00CB7D6A">
            <w:pPr>
              <w:spacing w:line="216" w:lineRule="auto"/>
              <w:contextualSpacing/>
              <w:rPr>
                <w:rFonts w:ascii="Calibri" w:eastAsia="Calibri" w:hAnsi="Calibri" w:cs="Calibri"/>
                <w:i/>
                <w:sz w:val="16"/>
                <w:szCs w:val="16"/>
              </w:rPr>
            </w:pPr>
            <w:r w:rsidRPr="00E30ED4">
              <w:rPr>
                <w:rFonts w:ascii="Calibri" w:eastAsia="Calibri" w:hAnsi="Calibri" w:cs="Calibri"/>
                <w:i/>
                <w:sz w:val="16"/>
                <w:szCs w:val="16"/>
              </w:rPr>
              <w:t>Vnútorný predpis UK č. 13/2018:</w:t>
            </w:r>
          </w:p>
          <w:p w14:paraId="3A278299" w14:textId="77777777" w:rsidR="00CA4656" w:rsidRPr="00E30ED4" w:rsidRDefault="003A6B5A" w:rsidP="00CB7D6A">
            <w:pPr>
              <w:spacing w:line="216" w:lineRule="auto"/>
              <w:contextualSpacing/>
              <w:rPr>
                <w:i/>
                <w:sz w:val="16"/>
                <w:szCs w:val="16"/>
              </w:rPr>
            </w:pPr>
            <w:hyperlink r:id="rId89">
              <w:r w:rsidR="00CA4656" w:rsidRPr="00E30ED4">
                <w:rPr>
                  <w:rStyle w:val="Hypertextovprepojenie"/>
                  <w:rFonts w:ascii="Calibri" w:eastAsia="Calibri" w:hAnsi="Calibri" w:cs="Calibri"/>
                  <w:i/>
                  <w:color w:val="auto"/>
                  <w:sz w:val="16"/>
                  <w:szCs w:val="16"/>
                  <w:u w:val="none"/>
                </w:rPr>
                <w:t>https://uniba.sk/fileadmin/ruk/legislativa/2018/Vp_2018_13.pdf</w:t>
              </w:r>
            </w:hyperlink>
          </w:p>
          <w:p w14:paraId="18C9FF07" w14:textId="71C2249A" w:rsidR="00CA4656" w:rsidRPr="00E30ED4" w:rsidRDefault="00CA4656" w:rsidP="00CB7D6A">
            <w:pPr>
              <w:spacing w:line="216" w:lineRule="auto"/>
              <w:contextualSpacing/>
              <w:rPr>
                <w:rFonts w:ascii="Calibri" w:eastAsia="Calibri" w:hAnsi="Calibri" w:cs="Calibri"/>
                <w:i/>
                <w:sz w:val="16"/>
                <w:szCs w:val="16"/>
              </w:rPr>
            </w:pPr>
          </w:p>
          <w:p w14:paraId="1849620C" w14:textId="428A362E" w:rsidR="00CA4656" w:rsidRPr="00E30ED4" w:rsidRDefault="00CA4656" w:rsidP="00CB7D6A">
            <w:pPr>
              <w:spacing w:line="216" w:lineRule="auto"/>
              <w:contextualSpacing/>
              <w:rPr>
                <w:rFonts w:ascii="Calibri" w:eastAsia="Calibri" w:hAnsi="Calibri" w:cs="Calibri"/>
                <w:i/>
                <w:sz w:val="16"/>
                <w:szCs w:val="16"/>
              </w:rPr>
            </w:pPr>
            <w:r w:rsidRPr="00E30ED4">
              <w:rPr>
                <w:rFonts w:ascii="Calibri" w:eastAsia="Calibri" w:hAnsi="Calibri" w:cs="Calibri"/>
                <w:i/>
                <w:sz w:val="16"/>
                <w:szCs w:val="16"/>
              </w:rPr>
              <w:t>Vnútorný predpis UK č. 14/2018:</w:t>
            </w:r>
          </w:p>
          <w:p w14:paraId="52432A2B" w14:textId="77777777" w:rsidR="00CA4656" w:rsidRPr="00E30ED4" w:rsidRDefault="003A6B5A" w:rsidP="00CB7D6A">
            <w:pPr>
              <w:spacing w:line="216" w:lineRule="auto"/>
              <w:contextualSpacing/>
              <w:rPr>
                <w:i/>
                <w:sz w:val="16"/>
                <w:szCs w:val="16"/>
              </w:rPr>
            </w:pPr>
            <w:hyperlink r:id="rId90">
              <w:r w:rsidR="00CA4656" w:rsidRPr="00E30ED4">
                <w:rPr>
                  <w:rStyle w:val="Hypertextovprepojenie"/>
                  <w:rFonts w:ascii="Calibri" w:eastAsia="Calibri" w:hAnsi="Calibri" w:cs="Calibri"/>
                  <w:i/>
                  <w:color w:val="auto"/>
                  <w:sz w:val="16"/>
                  <w:szCs w:val="16"/>
                  <w:u w:val="none"/>
                </w:rPr>
                <w:t>https://uniba.sk/fileadmin/ruk/legislativa/2018/Vp_2018_14.pdf</w:t>
              </w:r>
            </w:hyperlink>
          </w:p>
          <w:p w14:paraId="75B59C38" w14:textId="0B55B309" w:rsidR="00CA4656" w:rsidRPr="00E30ED4" w:rsidRDefault="00CA4656" w:rsidP="00CB7D6A">
            <w:pPr>
              <w:spacing w:line="216" w:lineRule="auto"/>
              <w:contextualSpacing/>
              <w:rPr>
                <w:rFonts w:ascii="Calibri" w:eastAsia="Calibri" w:hAnsi="Calibri" w:cs="Calibri"/>
                <w:i/>
                <w:sz w:val="16"/>
                <w:szCs w:val="16"/>
              </w:rPr>
            </w:pPr>
          </w:p>
          <w:p w14:paraId="53370010" w14:textId="050DE46B" w:rsidR="00CA4656" w:rsidRPr="00E30ED4" w:rsidRDefault="00CA4656" w:rsidP="00CB7D6A">
            <w:pPr>
              <w:spacing w:line="216" w:lineRule="auto"/>
              <w:contextualSpacing/>
              <w:rPr>
                <w:rFonts w:ascii="Calibri" w:eastAsia="Calibri" w:hAnsi="Calibri" w:cs="Calibri"/>
                <w:i/>
                <w:sz w:val="16"/>
                <w:szCs w:val="16"/>
              </w:rPr>
            </w:pPr>
            <w:bookmarkStart w:id="8" w:name="_Hlk62113786"/>
            <w:r w:rsidRPr="00E30ED4">
              <w:rPr>
                <w:rFonts w:ascii="Calibri" w:eastAsia="Calibri" w:hAnsi="Calibri" w:cs="Calibri"/>
                <w:i/>
                <w:sz w:val="16"/>
                <w:szCs w:val="16"/>
              </w:rPr>
              <w:t>Disciplinárna komisia pre študentov na FiF UK:</w:t>
            </w:r>
          </w:p>
          <w:p w14:paraId="000A3910" w14:textId="77777777" w:rsidR="00CA4656" w:rsidRPr="00E30ED4" w:rsidRDefault="003A6B5A" w:rsidP="00CB7D6A">
            <w:pPr>
              <w:spacing w:line="216" w:lineRule="auto"/>
              <w:contextualSpacing/>
              <w:rPr>
                <w:i/>
                <w:sz w:val="16"/>
                <w:szCs w:val="16"/>
              </w:rPr>
            </w:pPr>
            <w:hyperlink r:id="rId91">
              <w:r w:rsidR="00CA4656" w:rsidRPr="00E30ED4">
                <w:rPr>
                  <w:rStyle w:val="Hypertextovprepojenie"/>
                  <w:rFonts w:ascii="Calibri" w:eastAsia="Calibri" w:hAnsi="Calibri" w:cs="Calibri"/>
                  <w:i/>
                  <w:color w:val="auto"/>
                  <w:sz w:val="16"/>
                  <w:szCs w:val="16"/>
                  <w:u w:val="none"/>
                </w:rPr>
                <w:t>https://fphil.uniba.sk/o-fakulte/disciplinarna-komisia-pre-studentov/</w:t>
              </w:r>
            </w:hyperlink>
          </w:p>
          <w:p w14:paraId="233BC6B9" w14:textId="77777777" w:rsidR="00CA4656" w:rsidRPr="00E30ED4" w:rsidRDefault="003A6B5A" w:rsidP="00CB7D6A">
            <w:pPr>
              <w:spacing w:line="216" w:lineRule="auto"/>
              <w:contextualSpacing/>
              <w:rPr>
                <w:i/>
                <w:sz w:val="16"/>
                <w:szCs w:val="16"/>
              </w:rPr>
            </w:pPr>
            <w:hyperlink r:id="rId92">
              <w:r w:rsidR="00CA4656" w:rsidRPr="00E30ED4">
                <w:rPr>
                  <w:rStyle w:val="Hypertextovprepojenie"/>
                  <w:rFonts w:ascii="Calibri" w:eastAsia="Calibri" w:hAnsi="Calibri" w:cs="Calibri"/>
                  <w:i/>
                  <w:color w:val="auto"/>
                  <w:sz w:val="16"/>
                  <w:szCs w:val="16"/>
                  <w:u w:val="none"/>
                </w:rPr>
                <w:t>https://midas.uniba.sk/</w:t>
              </w:r>
            </w:hyperlink>
          </w:p>
          <w:p w14:paraId="47436B9E" w14:textId="010080B1" w:rsidR="00CA4656" w:rsidRPr="00E30ED4" w:rsidRDefault="00CA4656" w:rsidP="00CB7D6A">
            <w:pPr>
              <w:spacing w:line="216" w:lineRule="auto"/>
              <w:contextualSpacing/>
              <w:rPr>
                <w:rFonts w:ascii="Calibri" w:eastAsia="Calibri" w:hAnsi="Calibri" w:cs="Calibri"/>
                <w:i/>
                <w:sz w:val="16"/>
                <w:szCs w:val="16"/>
              </w:rPr>
            </w:pPr>
            <w:bookmarkStart w:id="9" w:name="_Hlk62113666"/>
            <w:bookmarkEnd w:id="8"/>
          </w:p>
          <w:p w14:paraId="00846DA9" w14:textId="77777777" w:rsidR="00CA4656" w:rsidRPr="00E30ED4" w:rsidRDefault="00CA4656" w:rsidP="00CB7D6A">
            <w:pPr>
              <w:spacing w:line="216" w:lineRule="auto"/>
              <w:contextualSpacing/>
              <w:rPr>
                <w:rFonts w:ascii="Calibri" w:eastAsia="Calibri" w:hAnsi="Calibri" w:cs="Calibri"/>
                <w:i/>
                <w:sz w:val="16"/>
                <w:szCs w:val="16"/>
              </w:rPr>
            </w:pPr>
            <w:r w:rsidRPr="00E30ED4">
              <w:rPr>
                <w:rFonts w:ascii="Calibri" w:eastAsia="Calibri" w:hAnsi="Calibri" w:cs="Calibri"/>
                <w:i/>
                <w:sz w:val="16"/>
                <w:szCs w:val="16"/>
              </w:rPr>
              <w:t>Webová stránka FiFUK k záverečným prácam:</w:t>
            </w:r>
          </w:p>
          <w:p w14:paraId="736F9707" w14:textId="77777777" w:rsidR="00CA4656" w:rsidRPr="00E30ED4" w:rsidRDefault="003A6B5A" w:rsidP="00CB7D6A">
            <w:pPr>
              <w:spacing w:line="216" w:lineRule="auto"/>
              <w:contextualSpacing/>
              <w:rPr>
                <w:i/>
                <w:sz w:val="16"/>
                <w:szCs w:val="16"/>
              </w:rPr>
            </w:pPr>
            <w:hyperlink r:id="rId93">
              <w:r w:rsidR="00CA4656" w:rsidRPr="00E30ED4">
                <w:rPr>
                  <w:rStyle w:val="Hypertextovprepojenie"/>
                  <w:rFonts w:ascii="Calibri" w:eastAsia="Calibri" w:hAnsi="Calibri" w:cs="Calibri"/>
                  <w:i/>
                  <w:color w:val="auto"/>
                  <w:sz w:val="16"/>
                  <w:szCs w:val="16"/>
                  <w:u w:val="none"/>
                </w:rPr>
                <w:t>https://fphil.uniba.sk/studium/student/bakalarske-a-magisterske-studium/zaverecne-prace/zakladne-nalezitosti-odovzdavania-zaverecnych-prac/</w:t>
              </w:r>
            </w:hyperlink>
          </w:p>
          <w:p w14:paraId="1B01CEF3" w14:textId="40032676" w:rsidR="00CA4656" w:rsidRPr="00E30ED4" w:rsidRDefault="00CA4656" w:rsidP="00CB7D6A">
            <w:pPr>
              <w:spacing w:line="216" w:lineRule="auto"/>
              <w:contextualSpacing/>
              <w:rPr>
                <w:rFonts w:ascii="Calibri" w:eastAsia="Calibri" w:hAnsi="Calibri" w:cs="Calibri"/>
                <w:i/>
                <w:sz w:val="16"/>
                <w:szCs w:val="16"/>
              </w:rPr>
            </w:pPr>
          </w:p>
          <w:p w14:paraId="2F6CF268" w14:textId="7EF3E1EF" w:rsidR="00CA4656" w:rsidRPr="00E30ED4" w:rsidRDefault="00CA4656" w:rsidP="00CB7D6A">
            <w:pPr>
              <w:spacing w:line="216" w:lineRule="auto"/>
              <w:contextualSpacing/>
              <w:rPr>
                <w:rFonts w:ascii="Calibri" w:eastAsia="Calibri" w:hAnsi="Calibri" w:cs="Calibri"/>
                <w:i/>
                <w:sz w:val="16"/>
                <w:szCs w:val="16"/>
              </w:rPr>
            </w:pPr>
            <w:r w:rsidRPr="00E30ED4">
              <w:rPr>
                <w:rFonts w:ascii="Calibri" w:eastAsia="Calibri" w:hAnsi="Calibri" w:cs="Calibri"/>
                <w:i/>
                <w:sz w:val="16"/>
                <w:szCs w:val="16"/>
              </w:rPr>
              <w:t>Vnútorný predpis UK. č. 12/2013:</w:t>
            </w:r>
          </w:p>
          <w:p w14:paraId="019C471E" w14:textId="77777777" w:rsidR="00CA4656" w:rsidRPr="00E30ED4" w:rsidRDefault="003A6B5A" w:rsidP="00CB7D6A">
            <w:pPr>
              <w:spacing w:line="216" w:lineRule="auto"/>
              <w:contextualSpacing/>
              <w:rPr>
                <w:i/>
                <w:sz w:val="16"/>
                <w:szCs w:val="16"/>
                <w:lang w:eastAsia="sk-SK"/>
              </w:rPr>
            </w:pPr>
            <w:hyperlink r:id="rId94">
              <w:r w:rsidR="00CA4656" w:rsidRPr="00E30ED4">
                <w:rPr>
                  <w:rStyle w:val="Hypertextovprepojenie"/>
                  <w:rFonts w:ascii="Calibri" w:eastAsia="Calibri" w:hAnsi="Calibri" w:cs="Calibri"/>
                  <w:i/>
                  <w:color w:val="auto"/>
                  <w:sz w:val="16"/>
                  <w:szCs w:val="16"/>
                  <w:u w:val="none"/>
                </w:rPr>
                <w:t>https://fphil.uniba.sk/fileadmin/fif/katedry_pracoviska/ksoc/Zaverecne_prace/Vnutorny_predpis_12_2013_Smernica_rektora.pdf</w:t>
              </w:r>
            </w:hyperlink>
          </w:p>
          <w:p w14:paraId="6360FA60" w14:textId="77777777" w:rsidR="00CA4656" w:rsidRPr="00E30ED4" w:rsidRDefault="00CA4656" w:rsidP="00CB7D6A">
            <w:pPr>
              <w:spacing w:line="216" w:lineRule="auto"/>
              <w:contextualSpacing/>
              <w:rPr>
                <w:rFonts w:ascii="Calibri" w:eastAsia="Calibri" w:hAnsi="Calibri" w:cs="Calibri"/>
                <w:i/>
                <w:sz w:val="16"/>
                <w:szCs w:val="16"/>
              </w:rPr>
            </w:pPr>
          </w:p>
          <w:p w14:paraId="1A7222B9" w14:textId="77777777" w:rsidR="00CA4656" w:rsidRPr="00E30ED4" w:rsidRDefault="00CA4656" w:rsidP="00CB7D6A">
            <w:pPr>
              <w:spacing w:line="216" w:lineRule="auto"/>
              <w:contextualSpacing/>
              <w:rPr>
                <w:rFonts w:ascii="Calibri" w:eastAsia="Calibri" w:hAnsi="Calibri" w:cs="Calibri"/>
                <w:i/>
                <w:sz w:val="16"/>
                <w:szCs w:val="16"/>
              </w:rPr>
            </w:pPr>
            <w:r w:rsidRPr="00E30ED4">
              <w:rPr>
                <w:rFonts w:ascii="Calibri" w:eastAsia="Calibri" w:hAnsi="Calibri" w:cs="Calibri"/>
                <w:i/>
                <w:sz w:val="16"/>
                <w:szCs w:val="16"/>
              </w:rPr>
              <w:t>Skriptá - Písanie a obhajoba záverečných prác:</w:t>
            </w:r>
          </w:p>
          <w:p w14:paraId="27AADD17" w14:textId="77777777" w:rsidR="00CA4656" w:rsidRPr="00E30ED4" w:rsidRDefault="003A6B5A" w:rsidP="00CB7D6A">
            <w:pPr>
              <w:spacing w:line="216" w:lineRule="auto"/>
              <w:contextualSpacing/>
              <w:rPr>
                <w:rFonts w:ascii="Calibri" w:eastAsia="Calibri" w:hAnsi="Calibri" w:cs="Calibri"/>
                <w:i/>
                <w:sz w:val="16"/>
                <w:szCs w:val="16"/>
              </w:rPr>
            </w:pPr>
            <w:hyperlink r:id="rId95">
              <w:r w:rsidR="00CA4656" w:rsidRPr="00E30ED4">
                <w:rPr>
                  <w:rStyle w:val="Hypertextovprepojenie"/>
                  <w:rFonts w:ascii="Calibri" w:eastAsia="Calibri" w:hAnsi="Calibri" w:cs="Calibri"/>
                  <w:i/>
                  <w:color w:val="auto"/>
                  <w:sz w:val="16"/>
                  <w:szCs w:val="16"/>
                  <w:u w:val="none"/>
                </w:rPr>
                <w:t>https://fphil.uniba.sk/fileadmin/fif/studium/student/bakalar_magister/Pisanie_a_obhajoba_zaverecnych_prac.pdf</w:t>
              </w:r>
            </w:hyperlink>
          </w:p>
          <w:bookmarkEnd w:id="9"/>
          <w:p w14:paraId="60F07293" w14:textId="77777777" w:rsidR="00CA4656" w:rsidRPr="00E30ED4" w:rsidRDefault="00CA4656" w:rsidP="00CB7D6A">
            <w:pPr>
              <w:spacing w:line="216" w:lineRule="auto"/>
              <w:contextualSpacing/>
              <w:rPr>
                <w:rFonts w:ascii="Calibri" w:eastAsia="Calibri" w:hAnsi="Calibri" w:cs="Calibri"/>
                <w:i/>
                <w:sz w:val="16"/>
                <w:szCs w:val="16"/>
              </w:rPr>
            </w:pPr>
          </w:p>
          <w:p w14:paraId="03686C97" w14:textId="7149FC29" w:rsidR="00CA4656" w:rsidRPr="00E30ED4" w:rsidRDefault="00CA4656" w:rsidP="00CB7D6A">
            <w:pPr>
              <w:spacing w:line="216" w:lineRule="auto"/>
              <w:contextualSpacing/>
              <w:rPr>
                <w:rFonts w:ascii="Calibri" w:eastAsia="Calibri" w:hAnsi="Calibri" w:cs="Calibri"/>
                <w:i/>
                <w:sz w:val="16"/>
                <w:szCs w:val="16"/>
              </w:rPr>
            </w:pPr>
            <w:bookmarkStart w:id="10" w:name="_Hlk62113690"/>
            <w:r w:rsidRPr="00E30ED4">
              <w:rPr>
                <w:rFonts w:ascii="Calibri" w:eastAsia="Calibri" w:hAnsi="Calibri" w:cs="Calibri"/>
                <w:i/>
                <w:sz w:val="16"/>
                <w:szCs w:val="16"/>
              </w:rPr>
              <w:t>Príspevok - Ako dodržať akademickú etiku:</w:t>
            </w:r>
          </w:p>
          <w:p w14:paraId="546696C8" w14:textId="6D2F7F7D" w:rsidR="009B1D2F" w:rsidRPr="00E30ED4" w:rsidRDefault="003A6B5A" w:rsidP="00CB7D6A">
            <w:pPr>
              <w:spacing w:line="216" w:lineRule="auto"/>
              <w:contextualSpacing/>
              <w:rPr>
                <w:rFonts w:cstheme="minorHAnsi"/>
                <w:i/>
                <w:sz w:val="16"/>
                <w:szCs w:val="16"/>
                <w:lang w:eastAsia="sk-SK"/>
              </w:rPr>
            </w:pPr>
            <w:hyperlink r:id="rId96">
              <w:r w:rsidR="00CA4656" w:rsidRPr="00E30ED4">
                <w:rPr>
                  <w:rStyle w:val="Hypertextovprepojenie"/>
                  <w:rFonts w:ascii="Calibri" w:eastAsia="Calibri" w:hAnsi="Calibri" w:cs="Calibri"/>
                  <w:i/>
                  <w:color w:val="auto"/>
                  <w:sz w:val="16"/>
                  <w:szCs w:val="16"/>
                  <w:u w:val="none"/>
                </w:rPr>
                <w:t>https://uniba.sk/spravodajsky-portal/detail-aktuality/back_to_page/nasa-univerzita/article/ako-dodrzat-</w:t>
              </w:r>
              <w:r w:rsidR="00CA4656" w:rsidRPr="00E30ED4">
                <w:rPr>
                  <w:rStyle w:val="Hypertextovprepojenie"/>
                  <w:rFonts w:ascii="Calibri" w:eastAsia="Calibri" w:hAnsi="Calibri" w:cs="Calibri"/>
                  <w:i/>
                  <w:color w:val="auto"/>
                  <w:sz w:val="16"/>
                  <w:szCs w:val="16"/>
                  <w:u w:val="none"/>
                </w:rPr>
                <w:lastRenderedPageBreak/>
                <w:t>akademicku-etiku-pri-pisani-vedeckych-a-odbornych-textov/</w:t>
              </w:r>
            </w:hyperlink>
            <w:bookmarkEnd w:id="10"/>
          </w:p>
        </w:tc>
      </w:tr>
    </w:tbl>
    <w:p w14:paraId="73F1408B" w14:textId="77777777" w:rsidR="00575600" w:rsidRPr="00E30ED4" w:rsidRDefault="00575600" w:rsidP="00CB7D6A">
      <w:pPr>
        <w:pStyle w:val="Default"/>
        <w:spacing w:line="216" w:lineRule="auto"/>
        <w:contextualSpacing/>
        <w:rPr>
          <w:rFonts w:asciiTheme="minorHAnsi" w:hAnsiTheme="minorHAnsi" w:cstheme="minorHAnsi"/>
          <w:sz w:val="18"/>
          <w:szCs w:val="18"/>
        </w:rPr>
      </w:pPr>
    </w:p>
    <w:p w14:paraId="53B82A01" w14:textId="01941DDD" w:rsidR="00E82D04" w:rsidRPr="00E30ED4" w:rsidRDefault="00696775" w:rsidP="00CB7D6A">
      <w:pPr>
        <w:pStyle w:val="Default"/>
        <w:spacing w:line="216" w:lineRule="auto"/>
        <w:contextualSpacing/>
        <w:rPr>
          <w:rFonts w:asciiTheme="minorHAnsi" w:hAnsiTheme="minorHAnsi" w:cstheme="minorHAnsi"/>
          <w:sz w:val="18"/>
          <w:szCs w:val="18"/>
        </w:rPr>
      </w:pPr>
      <w:r w:rsidRPr="00E30ED4">
        <w:rPr>
          <w:rFonts w:asciiTheme="minorHAnsi" w:hAnsiTheme="minorHAnsi" w:cstheme="minorHAnsi"/>
          <w:b/>
          <w:bCs/>
          <w:sz w:val="18"/>
          <w:szCs w:val="18"/>
        </w:rPr>
        <w:t>SP 4.6.</w:t>
      </w:r>
      <w:r w:rsidRPr="00E30ED4">
        <w:rPr>
          <w:rFonts w:asciiTheme="minorHAnsi" w:hAnsiTheme="minorHAnsi" w:cstheme="minorHAnsi"/>
          <w:sz w:val="18"/>
          <w:szCs w:val="18"/>
        </w:rPr>
        <w:t xml:space="preserve"> </w:t>
      </w:r>
      <w:r w:rsidR="00E82D04" w:rsidRPr="00E30ED4">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E30ED4" w14:paraId="0860D352"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FFE8B7D" w14:textId="77777777" w:rsidR="009B1D2F" w:rsidRPr="00E30ED4" w:rsidRDefault="009B1D2F"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233A2316" w14:textId="77777777" w:rsidR="009B1D2F" w:rsidRPr="00E30ED4" w:rsidRDefault="009B1D2F"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9B1D2F" w:rsidRPr="00E30ED4" w14:paraId="043FA115" w14:textId="77777777" w:rsidTr="00405D63">
        <w:trPr>
          <w:trHeight w:val="529"/>
        </w:trPr>
        <w:tc>
          <w:tcPr>
            <w:tcW w:w="7085" w:type="dxa"/>
          </w:tcPr>
          <w:p w14:paraId="35E9C9E5" w14:textId="4E6E3A09" w:rsidR="00031E16" w:rsidRPr="00E30ED4" w:rsidRDefault="00031E16" w:rsidP="00CB7D6A">
            <w:pPr>
              <w:spacing w:line="216" w:lineRule="auto"/>
              <w:contextualSpacing/>
              <w:rPr>
                <w:rFonts w:ascii="Calibri" w:eastAsia="Calibri" w:hAnsi="Calibri" w:cs="Calibri"/>
                <w:i/>
                <w:iCs/>
                <w:sz w:val="18"/>
                <w:szCs w:val="18"/>
              </w:rPr>
            </w:pPr>
            <w:bookmarkStart w:id="11" w:name="_Hlk62112798"/>
            <w:r w:rsidRPr="00E30ED4">
              <w:rPr>
                <w:rFonts w:ascii="Calibri" w:eastAsia="Calibri" w:hAnsi="Calibri" w:cs="Calibri"/>
                <w:i/>
                <w:iCs/>
                <w:sz w:val="18"/>
                <w:szCs w:val="18"/>
              </w:rPr>
              <w:t xml:space="preserve">Študijný program bude mať presne stanovené a vopred zverejnené pravidlá, kritériá a metódy hodnotenia študijných výsledkov v informačných listoch jednotlivých predmetov tak, ako to predpisuje študijný poriadok fakulty (Vnútorný predpis FiF UK č. 5/2020, čl. 11) a vyhláška o kreditovom systéme štúdia (Vyhláška č. 614/2002 Z. z., príl. 1). Na fakulte sú informačné listy predmetov všetkých študijných programov prístupné cez Akademický informačný systém AIS. Okrem iných náležitostí sú študentovi v informačnom liste vopred sprístupnené informácie o druhu, rozsahu a metóde vzdelávacích činností, podmienkach na absolvovanie predmetu, výsledkoch vzdelávania, osnove predmetu a odporúčanej literatúre. </w:t>
            </w:r>
          </w:p>
          <w:p w14:paraId="0F98B228" w14:textId="77777777" w:rsidR="00031E16" w:rsidRPr="00E30ED4" w:rsidRDefault="00031E16" w:rsidP="00CB7D6A">
            <w:pPr>
              <w:spacing w:line="216" w:lineRule="auto"/>
              <w:contextualSpacing/>
            </w:pPr>
          </w:p>
          <w:p w14:paraId="6E2343BE" w14:textId="21024787" w:rsidR="00031E16" w:rsidRPr="00E30ED4" w:rsidRDefault="00031E16" w:rsidP="00CB7D6A">
            <w:pPr>
              <w:spacing w:line="216" w:lineRule="auto"/>
              <w:contextualSpacing/>
            </w:pPr>
            <w:r w:rsidRPr="00E30ED4">
              <w:rPr>
                <w:rFonts w:ascii="Calibri" w:eastAsia="Calibri" w:hAnsi="Calibri" w:cs="Calibri"/>
                <w:i/>
                <w:iCs/>
                <w:sz w:val="18"/>
                <w:szCs w:val="18"/>
              </w:rPr>
              <w:t xml:space="preserve">Výsledky hodnotení jednotlivých predmetov študijného programu budú zaznamenávané v akademickom informačnom systéme AIS a archivované na základe predpisu UK (Vnútorný predpis UK č. 1/2006) a študijného poriadku (Vnútorný predpis FiF UK č. 5/2020, príl. 2, čl. 2, ods. 2 a 3). Podľa týchto pravidiel vyučujúci zabezpečí vytlačenie, podpísanie a odovzdanie výkazu o hodnotení predmetu na študijné oddelenie po vykonaní skúšky. Vedúci katedry uskutočňujúcej študijný program zabezpečí bezodkladnú nápravu a prijme opatrenia na odstránenie nedostatkov, ak ich študijné oddelenie fakulty zistí a oznámi mu rozdielne alebo chýbajúce hodnotenia, ktoré boli zistené pri kontrole výsledkov štúdia. </w:t>
            </w:r>
          </w:p>
          <w:p w14:paraId="2413A4D2" w14:textId="77777777" w:rsidR="00031E16" w:rsidRPr="00E30ED4" w:rsidRDefault="00031E16" w:rsidP="00CB7D6A">
            <w:pPr>
              <w:spacing w:line="216" w:lineRule="auto"/>
              <w:contextualSpacing/>
              <w:rPr>
                <w:rFonts w:ascii="Calibri" w:eastAsia="Calibri" w:hAnsi="Calibri" w:cs="Calibri"/>
                <w:i/>
                <w:iCs/>
                <w:sz w:val="18"/>
                <w:szCs w:val="18"/>
              </w:rPr>
            </w:pPr>
          </w:p>
          <w:p w14:paraId="094B2A03" w14:textId="756F00D5" w:rsidR="009B1D2F" w:rsidRPr="00E30ED4" w:rsidRDefault="00031E16" w:rsidP="00CB7D6A">
            <w:pPr>
              <w:spacing w:line="216" w:lineRule="auto"/>
              <w:contextualSpacing/>
              <w:rPr>
                <w:rFonts w:cstheme="minorHAnsi"/>
                <w:bCs/>
                <w:i/>
                <w:iCs/>
                <w:color w:val="7F7F7F" w:themeColor="text1" w:themeTint="80"/>
                <w:sz w:val="16"/>
                <w:szCs w:val="16"/>
                <w:lang w:eastAsia="sk-SK"/>
              </w:rPr>
            </w:pPr>
            <w:r w:rsidRPr="00E30ED4">
              <w:rPr>
                <w:rFonts w:ascii="Calibri" w:eastAsia="Calibri" w:hAnsi="Calibri" w:cs="Calibri"/>
                <w:i/>
                <w:iCs/>
                <w:sz w:val="18"/>
                <w:szCs w:val="18"/>
              </w:rPr>
              <w:t xml:space="preserve">Vyučujúci študijného programu budú na základe týchto pravidiel archivovať písomné práce študentov, ktoré sú súčasťou hodnotenia predmetu, v súlade s Registratúrnym poriadkom a registratúrnym plánom UK (Vnútorný predpis UK č. 1/2006). </w:t>
            </w:r>
          </w:p>
        </w:tc>
        <w:tc>
          <w:tcPr>
            <w:tcW w:w="2696" w:type="dxa"/>
          </w:tcPr>
          <w:p w14:paraId="4947FE93" w14:textId="2003E5CC" w:rsidR="00031E16" w:rsidRPr="00E30ED4" w:rsidRDefault="00031E16" w:rsidP="00CB7D6A">
            <w:pPr>
              <w:spacing w:line="216" w:lineRule="auto"/>
              <w:contextualSpacing/>
              <w:rPr>
                <w:i/>
                <w:sz w:val="16"/>
                <w:szCs w:val="16"/>
              </w:rPr>
            </w:pPr>
            <w:r w:rsidRPr="00E30ED4">
              <w:rPr>
                <w:rFonts w:ascii="Calibri" w:eastAsia="Calibri" w:hAnsi="Calibri" w:cs="Calibri"/>
                <w:i/>
                <w:iCs/>
                <w:sz w:val="16"/>
                <w:szCs w:val="16"/>
              </w:rPr>
              <w:t>Vnútorný predpis FiF UK č. 5/2020:</w:t>
            </w:r>
          </w:p>
          <w:p w14:paraId="69FE22F8" w14:textId="77777777" w:rsidR="00031E16" w:rsidRPr="00E30ED4" w:rsidRDefault="003A6B5A" w:rsidP="00CB7D6A">
            <w:pPr>
              <w:spacing w:line="216" w:lineRule="auto"/>
              <w:contextualSpacing/>
              <w:rPr>
                <w:i/>
                <w:sz w:val="16"/>
                <w:szCs w:val="16"/>
              </w:rPr>
            </w:pPr>
            <w:hyperlink r:id="rId97">
              <w:r w:rsidR="00031E16" w:rsidRPr="00E30ED4">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55906E91" w14:textId="5DD25346" w:rsidR="00031E16" w:rsidRPr="00E30ED4" w:rsidRDefault="00031E16" w:rsidP="00CB7D6A">
            <w:pPr>
              <w:spacing w:line="216" w:lineRule="auto"/>
              <w:contextualSpacing/>
              <w:rPr>
                <w:i/>
                <w:sz w:val="16"/>
                <w:szCs w:val="16"/>
              </w:rPr>
            </w:pPr>
          </w:p>
          <w:p w14:paraId="7AE89440" w14:textId="1CF7462D" w:rsidR="00031E16" w:rsidRPr="00E30ED4" w:rsidRDefault="00031E16" w:rsidP="00CB7D6A">
            <w:pPr>
              <w:spacing w:line="216" w:lineRule="auto"/>
              <w:contextualSpacing/>
              <w:rPr>
                <w:rFonts w:ascii="Calibri" w:eastAsia="Calibri" w:hAnsi="Calibri" w:cs="Calibri"/>
                <w:i/>
                <w:sz w:val="16"/>
                <w:szCs w:val="16"/>
              </w:rPr>
            </w:pPr>
            <w:r w:rsidRPr="00E30ED4">
              <w:rPr>
                <w:rFonts w:ascii="Calibri" w:eastAsia="Calibri" w:hAnsi="Calibri" w:cs="Calibri"/>
                <w:i/>
                <w:sz w:val="16"/>
                <w:szCs w:val="16"/>
              </w:rPr>
              <w:t>Vyhláška č. 614/2002 Z. z.:</w:t>
            </w:r>
          </w:p>
          <w:p w14:paraId="478C5648" w14:textId="77777777" w:rsidR="00031E16" w:rsidRPr="00E30ED4" w:rsidRDefault="003A6B5A" w:rsidP="00CB7D6A">
            <w:pPr>
              <w:spacing w:line="216" w:lineRule="auto"/>
              <w:contextualSpacing/>
              <w:rPr>
                <w:i/>
                <w:sz w:val="16"/>
                <w:szCs w:val="16"/>
              </w:rPr>
            </w:pPr>
            <w:hyperlink r:id="rId98">
              <w:r w:rsidR="00031E16" w:rsidRPr="00E30ED4">
                <w:rPr>
                  <w:rStyle w:val="Hypertextovprepojenie"/>
                  <w:rFonts w:ascii="Calibri" w:eastAsia="Calibri" w:hAnsi="Calibri" w:cs="Calibri"/>
                  <w:i/>
                  <w:color w:val="auto"/>
                  <w:sz w:val="16"/>
                  <w:szCs w:val="16"/>
                  <w:u w:val="none"/>
                </w:rPr>
                <w:t>https://www.slov-lex.sk/pravne-predpisy/SK/ZZ/2002/614/vyhlasene_znenie.html</w:t>
              </w:r>
            </w:hyperlink>
          </w:p>
          <w:p w14:paraId="6DD6EBE2" w14:textId="4A6E46C7" w:rsidR="00031E16" w:rsidRPr="00E30ED4" w:rsidRDefault="00031E16" w:rsidP="00CB7D6A">
            <w:pPr>
              <w:spacing w:line="216" w:lineRule="auto"/>
              <w:contextualSpacing/>
              <w:rPr>
                <w:i/>
                <w:sz w:val="16"/>
                <w:szCs w:val="16"/>
              </w:rPr>
            </w:pPr>
          </w:p>
          <w:p w14:paraId="6924343C" w14:textId="554BF45A" w:rsidR="00031E16" w:rsidRPr="00E30ED4" w:rsidRDefault="00031E16" w:rsidP="00CB7D6A">
            <w:pPr>
              <w:spacing w:line="216" w:lineRule="auto"/>
              <w:contextualSpacing/>
              <w:rPr>
                <w:i/>
                <w:sz w:val="16"/>
                <w:szCs w:val="16"/>
              </w:rPr>
            </w:pPr>
            <w:r w:rsidRPr="00E30ED4">
              <w:rPr>
                <w:rFonts w:ascii="Calibri" w:eastAsia="Calibri" w:hAnsi="Calibri" w:cs="Calibri"/>
                <w:i/>
                <w:sz w:val="16"/>
                <w:szCs w:val="16"/>
              </w:rPr>
              <w:t>Informačné listy predmetov:</w:t>
            </w:r>
          </w:p>
          <w:p w14:paraId="2CF4DACF" w14:textId="77777777" w:rsidR="00031E16" w:rsidRPr="00E30ED4" w:rsidRDefault="003A6B5A" w:rsidP="00CB7D6A">
            <w:pPr>
              <w:spacing w:line="216" w:lineRule="auto"/>
              <w:contextualSpacing/>
              <w:rPr>
                <w:i/>
                <w:sz w:val="16"/>
                <w:szCs w:val="16"/>
              </w:rPr>
            </w:pPr>
            <w:hyperlink r:id="rId99">
              <w:r w:rsidR="00031E16" w:rsidRPr="00E30ED4">
                <w:rPr>
                  <w:rStyle w:val="Hypertextovprepojenie"/>
                  <w:rFonts w:ascii="Calibri" w:eastAsia="Calibri" w:hAnsi="Calibri" w:cs="Calibri"/>
                  <w:i/>
                  <w:color w:val="auto"/>
                  <w:sz w:val="16"/>
                  <w:szCs w:val="16"/>
                  <w:u w:val="none"/>
                </w:rPr>
                <w:t>https://ais2.uniba.sk/ais/start.do</w:t>
              </w:r>
            </w:hyperlink>
          </w:p>
          <w:p w14:paraId="487AF816" w14:textId="15A73378" w:rsidR="00031E16" w:rsidRPr="00E30ED4" w:rsidRDefault="00031E16" w:rsidP="00CB7D6A">
            <w:pPr>
              <w:spacing w:line="216" w:lineRule="auto"/>
              <w:contextualSpacing/>
              <w:rPr>
                <w:i/>
                <w:sz w:val="16"/>
                <w:szCs w:val="16"/>
              </w:rPr>
            </w:pPr>
          </w:p>
          <w:p w14:paraId="308C495F" w14:textId="551B5C0D" w:rsidR="00031E16" w:rsidRPr="00E30ED4" w:rsidRDefault="00031E16" w:rsidP="00CB7D6A">
            <w:pPr>
              <w:spacing w:line="216" w:lineRule="auto"/>
              <w:contextualSpacing/>
              <w:rPr>
                <w:i/>
                <w:sz w:val="16"/>
                <w:szCs w:val="16"/>
              </w:rPr>
            </w:pPr>
            <w:r w:rsidRPr="00E30ED4">
              <w:rPr>
                <w:rFonts w:ascii="Calibri" w:eastAsia="Calibri" w:hAnsi="Calibri" w:cs="Calibri"/>
                <w:i/>
                <w:sz w:val="16"/>
                <w:szCs w:val="16"/>
              </w:rPr>
              <w:t>Vnútorný predpis UK č. 1/2006:</w:t>
            </w:r>
          </w:p>
          <w:p w14:paraId="239773BB" w14:textId="039E2560" w:rsidR="009B1D2F" w:rsidRPr="00E30ED4" w:rsidRDefault="003A6B5A" w:rsidP="00CB7D6A">
            <w:pPr>
              <w:spacing w:line="216" w:lineRule="auto"/>
              <w:contextualSpacing/>
              <w:rPr>
                <w:rFonts w:cstheme="minorHAnsi"/>
                <w:i/>
                <w:sz w:val="16"/>
                <w:szCs w:val="16"/>
                <w:lang w:eastAsia="sk-SK"/>
              </w:rPr>
            </w:pPr>
            <w:hyperlink r:id="rId100">
              <w:r w:rsidR="00031E16" w:rsidRPr="00E30ED4">
                <w:rPr>
                  <w:rStyle w:val="Hypertextovprepojenie"/>
                  <w:rFonts w:ascii="Calibri" w:eastAsia="Calibri" w:hAnsi="Calibri" w:cs="Calibri"/>
                  <w:i/>
                  <w:color w:val="auto"/>
                  <w:sz w:val="16"/>
                  <w:szCs w:val="16"/>
                  <w:u w:val="none"/>
                </w:rPr>
                <w:t>https://uniba.sk/fileadmin/ruk/legislativa/2006/Vp_2006_01.pdf</w:t>
              </w:r>
            </w:hyperlink>
          </w:p>
        </w:tc>
      </w:tr>
      <w:bookmarkEnd w:id="11"/>
    </w:tbl>
    <w:p w14:paraId="50EA7F42" w14:textId="77777777" w:rsidR="00575600" w:rsidRPr="00E30ED4" w:rsidRDefault="00575600" w:rsidP="00CB7D6A">
      <w:pPr>
        <w:pStyle w:val="Default"/>
        <w:spacing w:line="216" w:lineRule="auto"/>
        <w:contextualSpacing/>
        <w:rPr>
          <w:rFonts w:asciiTheme="minorHAnsi" w:hAnsiTheme="minorHAnsi" w:cstheme="minorHAnsi"/>
          <w:sz w:val="18"/>
          <w:szCs w:val="18"/>
        </w:rPr>
      </w:pPr>
    </w:p>
    <w:p w14:paraId="5B305B4D" w14:textId="2627E4CD" w:rsidR="00E82D04" w:rsidRPr="00E30ED4" w:rsidRDefault="00DC2BA3" w:rsidP="00CB7D6A">
      <w:pPr>
        <w:spacing w:after="0" w:line="216" w:lineRule="auto"/>
        <w:jc w:val="both"/>
        <w:rPr>
          <w:rFonts w:cstheme="minorHAnsi"/>
          <w:sz w:val="18"/>
          <w:szCs w:val="18"/>
        </w:rPr>
      </w:pPr>
      <w:r w:rsidRPr="00E30ED4">
        <w:rPr>
          <w:rFonts w:cstheme="minorHAnsi"/>
          <w:b/>
          <w:bCs/>
          <w:sz w:val="18"/>
          <w:szCs w:val="18"/>
        </w:rPr>
        <w:t>SP 4.7.</w:t>
      </w:r>
      <w:r w:rsidRPr="00E30ED4">
        <w:rPr>
          <w:rFonts w:cstheme="minorHAnsi"/>
          <w:sz w:val="18"/>
          <w:szCs w:val="18"/>
        </w:rPr>
        <w:t xml:space="preserve"> </w:t>
      </w:r>
      <w:r w:rsidR="00E82D04" w:rsidRPr="00E30ED4">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E30ED4" w14:paraId="68405E0E"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813556F" w14:textId="77777777" w:rsidR="009B1D2F" w:rsidRPr="00E30ED4" w:rsidRDefault="009B1D2F"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38C13CA5" w14:textId="77777777" w:rsidR="009B1D2F" w:rsidRPr="00E30ED4" w:rsidRDefault="009B1D2F"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9B1D2F" w:rsidRPr="00E30ED4" w14:paraId="080B7E51" w14:textId="77777777" w:rsidTr="00405D63">
        <w:trPr>
          <w:trHeight w:val="529"/>
        </w:trPr>
        <w:tc>
          <w:tcPr>
            <w:tcW w:w="7085" w:type="dxa"/>
          </w:tcPr>
          <w:p w14:paraId="3830FC9D" w14:textId="18F01CC5" w:rsidR="00900A8A" w:rsidRPr="00E30ED4" w:rsidRDefault="00900A8A" w:rsidP="00CB7D6A">
            <w:pPr>
              <w:spacing w:line="216" w:lineRule="auto"/>
              <w:contextualSpacing/>
            </w:pPr>
            <w:r w:rsidRPr="00E30ED4">
              <w:rPr>
                <w:rFonts w:ascii="Calibri" w:eastAsia="Calibri" w:hAnsi="Calibri" w:cs="Calibri"/>
                <w:i/>
                <w:iCs/>
                <w:sz w:val="18"/>
                <w:szCs w:val="18"/>
              </w:rPr>
              <w:t>Metódy a kritériá hodnotenia študijného programu</w:t>
            </w:r>
            <w:r w:rsidRPr="00E30ED4">
              <w:rPr>
                <w:rFonts w:ascii="Calibri" w:eastAsia="Calibri" w:hAnsi="Calibri" w:cs="Calibri"/>
                <w:i/>
                <w:iCs/>
                <w:color w:val="4471C4"/>
                <w:sz w:val="18"/>
                <w:szCs w:val="18"/>
              </w:rPr>
              <w:t xml:space="preserve"> </w:t>
            </w:r>
            <w:r w:rsidRPr="00E30ED4">
              <w:rPr>
                <w:rFonts w:ascii="Calibri" w:eastAsia="Calibri" w:hAnsi="Calibri" w:cs="Calibri"/>
                <w:i/>
                <w:iCs/>
                <w:sz w:val="18"/>
                <w:szCs w:val="18"/>
              </w:rPr>
              <w:t xml:space="preserve">budú študentom vopred známe, tak ako to vyplýva zo študijného poriadku fakulty (Vnútorný predpis </w:t>
            </w:r>
            <w:r w:rsidR="00805600" w:rsidRPr="00E30ED4">
              <w:rPr>
                <w:rFonts w:ascii="Calibri" w:eastAsia="Calibri" w:hAnsi="Calibri" w:cs="Calibri"/>
                <w:i/>
                <w:iCs/>
                <w:sz w:val="18"/>
                <w:szCs w:val="18"/>
              </w:rPr>
              <w:t xml:space="preserve">FiF UK </w:t>
            </w:r>
            <w:r w:rsidRPr="00E30ED4">
              <w:rPr>
                <w:rFonts w:ascii="Calibri" w:eastAsia="Calibri" w:hAnsi="Calibri" w:cs="Calibri"/>
                <w:i/>
                <w:iCs/>
                <w:sz w:val="18"/>
                <w:szCs w:val="18"/>
              </w:rPr>
              <w:t xml:space="preserve">č. 5/2020, čl. 11) a vyhlášky o kreditovom systéme štúdia (Vyhláška č. 614/2002 Z. z., príl. 1). a budú prístupné študentom prostredníctvom akademického informačného systému AIS. Podľa znenia študijného poriadku fakulty (Vnútorný predpis </w:t>
            </w:r>
            <w:r w:rsidR="00805600" w:rsidRPr="00E30ED4">
              <w:rPr>
                <w:rFonts w:ascii="Calibri" w:eastAsia="Calibri" w:hAnsi="Calibri" w:cs="Calibri"/>
                <w:i/>
                <w:iCs/>
                <w:sz w:val="18"/>
                <w:szCs w:val="18"/>
              </w:rPr>
              <w:t xml:space="preserve">FiF UK </w:t>
            </w:r>
            <w:r w:rsidRPr="00E30ED4">
              <w:rPr>
                <w:rFonts w:ascii="Calibri" w:eastAsia="Calibri" w:hAnsi="Calibri" w:cs="Calibri"/>
                <w:i/>
                <w:iCs/>
                <w:sz w:val="18"/>
                <w:szCs w:val="18"/>
              </w:rPr>
              <w:t xml:space="preserve">č. 5/2020, čl. 11, ods. 4 a 5) vyučujúci študijného programu zverejnia na začiatku výučbovej časti semestra v písomnej forme rozsah účasti na vzdelávacích činnostiach, konkretizáciu spôsobu hodnotenia študijných výsledkov, termíny priebežného hodnotenia a informáciu, či je podmienkou na vykonanie skúšky dosiahnutie predpísanej úrovne priebežného hodnotenia alebo predpísaného rozsahu povinnej účasti na vzdelávacích činnostiach. Ak sa na výučbe predmetu podieľajú viacerí vyučujúci, zverejnené podmienky musia byť obsahovo totožné. </w:t>
            </w:r>
          </w:p>
          <w:p w14:paraId="4A57D7BE" w14:textId="77777777" w:rsidR="00900A8A" w:rsidRPr="00E30ED4" w:rsidRDefault="00900A8A" w:rsidP="00CB7D6A">
            <w:pPr>
              <w:spacing w:line="216" w:lineRule="auto"/>
              <w:contextualSpacing/>
            </w:pPr>
          </w:p>
          <w:p w14:paraId="304025D8" w14:textId="4C9EF623" w:rsidR="009B1D2F" w:rsidRPr="00E30ED4" w:rsidRDefault="00900A8A" w:rsidP="00CB7D6A">
            <w:pPr>
              <w:spacing w:line="216" w:lineRule="auto"/>
              <w:contextualSpacing/>
              <w:rPr>
                <w:rFonts w:cstheme="minorHAnsi"/>
                <w:bCs/>
                <w:i/>
                <w:iCs/>
                <w:color w:val="7F7F7F" w:themeColor="text1" w:themeTint="80"/>
                <w:sz w:val="16"/>
                <w:szCs w:val="16"/>
                <w:lang w:eastAsia="sk-SK"/>
              </w:rPr>
            </w:pPr>
            <w:r w:rsidRPr="00E30ED4">
              <w:rPr>
                <w:rFonts w:ascii="Calibri" w:eastAsia="Calibri" w:hAnsi="Calibri" w:cs="Calibri"/>
                <w:i/>
                <w:iCs/>
                <w:sz w:val="18"/>
                <w:szCs w:val="18"/>
              </w:rPr>
              <w:t>Etický kódex FiFUK (Vnútorný predpis</w:t>
            </w:r>
            <w:r w:rsidR="00805600" w:rsidRPr="00E30ED4">
              <w:rPr>
                <w:rFonts w:ascii="Calibri" w:eastAsia="Calibri" w:hAnsi="Calibri" w:cs="Calibri"/>
                <w:i/>
                <w:iCs/>
                <w:sz w:val="18"/>
                <w:szCs w:val="18"/>
              </w:rPr>
              <w:t xml:space="preserve"> FiF UK</w:t>
            </w:r>
            <w:r w:rsidRPr="00E30ED4">
              <w:rPr>
                <w:rFonts w:ascii="Calibri" w:eastAsia="Calibri" w:hAnsi="Calibri" w:cs="Calibri"/>
                <w:i/>
                <w:iCs/>
                <w:sz w:val="18"/>
                <w:szCs w:val="18"/>
              </w:rPr>
              <w:t xml:space="preserve"> č. 13/2019, čl. 3, ods. 3) zaručuje, že hodnotenie výsledkov na fakulte je spravodlivé, transparentné konzistentné a spravodlivo aplikované voči všetkým študentom s osobitným dôrazom na študentov so špecifickými potrebami. Vhodnosť používaných metód a foriem hodnotenia študijného programu bude overovaná prostredníctvom študentskej ankety, v ktorej už aj v súčasnosti študenti na fakulte majú možnosť vyjadriť sa ku každému predmetu realizovanému v príslušnom semestri akademického roka.</w:t>
            </w:r>
          </w:p>
        </w:tc>
        <w:tc>
          <w:tcPr>
            <w:tcW w:w="2696" w:type="dxa"/>
          </w:tcPr>
          <w:p w14:paraId="3B5DEBAE" w14:textId="3190F53E" w:rsidR="00805600" w:rsidRPr="00E30ED4" w:rsidRDefault="00805600" w:rsidP="00CB7D6A">
            <w:pPr>
              <w:spacing w:line="216" w:lineRule="auto"/>
              <w:contextualSpacing/>
              <w:rPr>
                <w:i/>
              </w:rPr>
            </w:pPr>
            <w:r w:rsidRPr="00E30ED4">
              <w:rPr>
                <w:rFonts w:ascii="Calibri" w:eastAsia="Calibri" w:hAnsi="Calibri" w:cs="Calibri"/>
                <w:i/>
                <w:iCs/>
                <w:sz w:val="16"/>
                <w:szCs w:val="16"/>
              </w:rPr>
              <w:t>Vnútorný predpis FiF UK č. 5/2020:</w:t>
            </w:r>
          </w:p>
          <w:p w14:paraId="1D274F80" w14:textId="77777777" w:rsidR="00805600" w:rsidRPr="00E30ED4" w:rsidRDefault="003A6B5A" w:rsidP="00CB7D6A">
            <w:pPr>
              <w:spacing w:line="216" w:lineRule="auto"/>
              <w:contextualSpacing/>
              <w:rPr>
                <w:i/>
              </w:rPr>
            </w:pPr>
            <w:hyperlink r:id="rId101">
              <w:r w:rsidR="00805600" w:rsidRPr="00E30ED4">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36E7B926" w14:textId="77777777" w:rsidR="00805600" w:rsidRPr="00E30ED4" w:rsidRDefault="00805600" w:rsidP="00CB7D6A">
            <w:pPr>
              <w:spacing w:line="216" w:lineRule="auto"/>
              <w:contextualSpacing/>
              <w:rPr>
                <w:rFonts w:ascii="Calibri" w:eastAsia="Calibri" w:hAnsi="Calibri" w:cs="Calibri"/>
                <w:i/>
                <w:sz w:val="16"/>
                <w:szCs w:val="16"/>
              </w:rPr>
            </w:pPr>
          </w:p>
          <w:p w14:paraId="0C2EE30E" w14:textId="3A6B0691" w:rsidR="00805600" w:rsidRPr="00E30ED4" w:rsidRDefault="00805600" w:rsidP="00CB7D6A">
            <w:pPr>
              <w:spacing w:line="216" w:lineRule="auto"/>
              <w:contextualSpacing/>
              <w:rPr>
                <w:i/>
              </w:rPr>
            </w:pPr>
            <w:r w:rsidRPr="00E30ED4">
              <w:rPr>
                <w:rFonts w:ascii="Calibri" w:eastAsia="Calibri" w:hAnsi="Calibri" w:cs="Calibri"/>
                <w:i/>
                <w:sz w:val="16"/>
                <w:szCs w:val="16"/>
              </w:rPr>
              <w:t>Vyhláška č. 614/2002 Z. z.:</w:t>
            </w:r>
          </w:p>
          <w:p w14:paraId="7BF273D3" w14:textId="77777777" w:rsidR="00805600" w:rsidRPr="00E30ED4" w:rsidRDefault="003A6B5A" w:rsidP="00CB7D6A">
            <w:pPr>
              <w:spacing w:line="216" w:lineRule="auto"/>
              <w:contextualSpacing/>
              <w:rPr>
                <w:rFonts w:ascii="Calibri" w:eastAsia="Calibri" w:hAnsi="Calibri" w:cs="Calibri"/>
                <w:i/>
                <w:sz w:val="16"/>
                <w:szCs w:val="16"/>
              </w:rPr>
            </w:pPr>
            <w:hyperlink r:id="rId102">
              <w:r w:rsidR="00805600" w:rsidRPr="00E30ED4">
                <w:rPr>
                  <w:rStyle w:val="Hypertextovprepojenie"/>
                  <w:rFonts w:ascii="Calibri" w:eastAsia="Calibri" w:hAnsi="Calibri" w:cs="Calibri"/>
                  <w:i/>
                  <w:color w:val="auto"/>
                  <w:sz w:val="16"/>
                  <w:szCs w:val="16"/>
                  <w:u w:val="none"/>
                </w:rPr>
                <w:t>https://www.slov-lex.sk/pravne-predpisy/SK/ZZ/2002/614/vyhlasene_znenie.html</w:t>
              </w:r>
            </w:hyperlink>
            <w:r w:rsidR="00805600" w:rsidRPr="00E30ED4">
              <w:rPr>
                <w:i/>
              </w:rPr>
              <w:br/>
            </w:r>
          </w:p>
          <w:p w14:paraId="2E095349" w14:textId="1F526ED9" w:rsidR="00805600" w:rsidRPr="00E30ED4" w:rsidRDefault="00805600" w:rsidP="00CB7D6A">
            <w:pPr>
              <w:spacing w:line="216" w:lineRule="auto"/>
              <w:contextualSpacing/>
              <w:rPr>
                <w:i/>
              </w:rPr>
            </w:pPr>
            <w:r w:rsidRPr="00E30ED4">
              <w:rPr>
                <w:rFonts w:ascii="Calibri" w:eastAsia="Calibri" w:hAnsi="Calibri" w:cs="Calibri"/>
                <w:i/>
                <w:sz w:val="16"/>
                <w:szCs w:val="16"/>
              </w:rPr>
              <w:t>Informačné listy predmetov:</w:t>
            </w:r>
          </w:p>
          <w:p w14:paraId="36CCEED0" w14:textId="77777777" w:rsidR="00805600" w:rsidRPr="00E30ED4" w:rsidRDefault="003A6B5A" w:rsidP="00CB7D6A">
            <w:pPr>
              <w:spacing w:line="216" w:lineRule="auto"/>
              <w:contextualSpacing/>
              <w:rPr>
                <w:i/>
              </w:rPr>
            </w:pPr>
            <w:hyperlink r:id="rId103">
              <w:r w:rsidR="00805600" w:rsidRPr="00E30ED4">
                <w:rPr>
                  <w:rStyle w:val="Hypertextovprepojenie"/>
                  <w:rFonts w:ascii="Calibri" w:eastAsia="Calibri" w:hAnsi="Calibri" w:cs="Calibri"/>
                  <w:i/>
                  <w:color w:val="auto"/>
                  <w:sz w:val="16"/>
                  <w:szCs w:val="16"/>
                  <w:u w:val="none"/>
                </w:rPr>
                <w:t>https://ais2.uniba.sk/ais/start.do</w:t>
              </w:r>
            </w:hyperlink>
          </w:p>
          <w:p w14:paraId="03E9531B" w14:textId="77777777" w:rsidR="00805600" w:rsidRPr="00E30ED4" w:rsidRDefault="00805600" w:rsidP="00CB7D6A">
            <w:pPr>
              <w:spacing w:line="216" w:lineRule="auto"/>
              <w:contextualSpacing/>
              <w:rPr>
                <w:rFonts w:ascii="Calibri" w:eastAsia="Calibri" w:hAnsi="Calibri" w:cs="Calibri"/>
                <w:i/>
                <w:sz w:val="16"/>
                <w:szCs w:val="16"/>
              </w:rPr>
            </w:pPr>
          </w:p>
          <w:p w14:paraId="6EF26C7D" w14:textId="50150B7F" w:rsidR="00805600" w:rsidRPr="00E30ED4" w:rsidRDefault="00805600" w:rsidP="00CB7D6A">
            <w:pPr>
              <w:spacing w:line="216" w:lineRule="auto"/>
              <w:contextualSpacing/>
              <w:rPr>
                <w:i/>
              </w:rPr>
            </w:pPr>
            <w:r w:rsidRPr="00E30ED4">
              <w:rPr>
                <w:rFonts w:ascii="Calibri" w:eastAsia="Calibri" w:hAnsi="Calibri" w:cs="Calibri"/>
                <w:i/>
                <w:sz w:val="16"/>
                <w:szCs w:val="16"/>
              </w:rPr>
              <w:t>Vnútorný predpis FiF UK č. 13/2019:</w:t>
            </w:r>
          </w:p>
          <w:p w14:paraId="6538E9D3" w14:textId="77777777" w:rsidR="00805600" w:rsidRPr="00E30ED4" w:rsidRDefault="003A6B5A" w:rsidP="00CB7D6A">
            <w:pPr>
              <w:spacing w:line="216" w:lineRule="auto"/>
              <w:contextualSpacing/>
              <w:rPr>
                <w:i/>
              </w:rPr>
            </w:pPr>
            <w:hyperlink r:id="rId104">
              <w:r w:rsidR="00805600" w:rsidRPr="00E30ED4">
                <w:rPr>
                  <w:rStyle w:val="Hypertextovprepojenie"/>
                  <w:rFonts w:ascii="Calibri" w:eastAsia="Calibri" w:hAnsi="Calibri" w:cs="Calibri"/>
                  <w:i/>
                  <w:color w:val="auto"/>
                  <w:sz w:val="16"/>
                  <w:szCs w:val="16"/>
                  <w:u w:val="none"/>
                </w:rPr>
                <w:t>https://fphil.uniba.sk/fileadmin/fif/o_fakulte/dokumenty_vnutorne_predpisy/vnutorne_predpisy/vp_13_2019.pdf</w:t>
              </w:r>
            </w:hyperlink>
          </w:p>
          <w:p w14:paraId="05968D95" w14:textId="77777777" w:rsidR="00805600" w:rsidRPr="00E30ED4" w:rsidRDefault="00805600" w:rsidP="00CB7D6A">
            <w:pPr>
              <w:spacing w:line="216" w:lineRule="auto"/>
              <w:contextualSpacing/>
              <w:rPr>
                <w:rFonts w:ascii="Calibri" w:eastAsia="Calibri" w:hAnsi="Calibri" w:cs="Calibri"/>
                <w:i/>
                <w:sz w:val="16"/>
                <w:szCs w:val="16"/>
              </w:rPr>
            </w:pPr>
          </w:p>
          <w:p w14:paraId="6AE7A421" w14:textId="52724A3B" w:rsidR="00805600" w:rsidRPr="00E30ED4" w:rsidRDefault="00805600" w:rsidP="00CB7D6A">
            <w:pPr>
              <w:spacing w:line="216" w:lineRule="auto"/>
              <w:contextualSpacing/>
              <w:rPr>
                <w:i/>
              </w:rPr>
            </w:pPr>
            <w:r w:rsidRPr="00E30ED4">
              <w:rPr>
                <w:rFonts w:ascii="Calibri" w:eastAsia="Calibri" w:hAnsi="Calibri" w:cs="Calibri"/>
                <w:i/>
                <w:sz w:val="16"/>
                <w:szCs w:val="16"/>
              </w:rPr>
              <w:t>Študentská anketa FiFUK:</w:t>
            </w:r>
          </w:p>
          <w:p w14:paraId="27F89F7E" w14:textId="5266F282" w:rsidR="009B1D2F" w:rsidRPr="00E30ED4" w:rsidRDefault="003A6B5A" w:rsidP="00CB7D6A">
            <w:pPr>
              <w:spacing w:line="216" w:lineRule="auto"/>
              <w:contextualSpacing/>
              <w:rPr>
                <w:rFonts w:cstheme="minorHAnsi"/>
                <w:i/>
                <w:sz w:val="16"/>
                <w:szCs w:val="16"/>
                <w:lang w:eastAsia="sk-SK"/>
              </w:rPr>
            </w:pPr>
            <w:hyperlink r:id="rId105">
              <w:r w:rsidR="00805600" w:rsidRPr="00E30ED4">
                <w:rPr>
                  <w:rStyle w:val="Hypertextovprepojenie"/>
                  <w:rFonts w:ascii="Calibri" w:eastAsia="Calibri" w:hAnsi="Calibri" w:cs="Calibri"/>
                  <w:i/>
                  <w:color w:val="auto"/>
                  <w:sz w:val="16"/>
                  <w:szCs w:val="16"/>
                  <w:u w:val="none"/>
                </w:rPr>
                <w:t>https://fphil.uniba.sk/studium/student/studentska-anketa/</w:t>
              </w:r>
            </w:hyperlink>
          </w:p>
        </w:tc>
      </w:tr>
    </w:tbl>
    <w:p w14:paraId="67BAED99" w14:textId="77777777" w:rsidR="00575600" w:rsidRPr="00E30ED4" w:rsidRDefault="00575600" w:rsidP="00CB7D6A">
      <w:pPr>
        <w:pStyle w:val="Default"/>
        <w:spacing w:line="216" w:lineRule="auto"/>
        <w:contextualSpacing/>
        <w:rPr>
          <w:rFonts w:asciiTheme="minorHAnsi" w:hAnsiTheme="minorHAnsi" w:cstheme="minorHAnsi"/>
          <w:sz w:val="18"/>
          <w:szCs w:val="18"/>
        </w:rPr>
      </w:pPr>
    </w:p>
    <w:p w14:paraId="692B8B3C" w14:textId="07A2452E" w:rsidR="00E82D04" w:rsidRPr="00E30ED4" w:rsidRDefault="002003EC" w:rsidP="00CB7D6A">
      <w:pPr>
        <w:spacing w:after="0" w:line="216" w:lineRule="auto"/>
        <w:jc w:val="both"/>
        <w:rPr>
          <w:rFonts w:cstheme="minorHAnsi"/>
          <w:sz w:val="18"/>
          <w:szCs w:val="18"/>
        </w:rPr>
      </w:pPr>
      <w:r w:rsidRPr="00E30ED4">
        <w:rPr>
          <w:rFonts w:cstheme="minorHAnsi"/>
          <w:b/>
          <w:bCs/>
          <w:sz w:val="18"/>
          <w:szCs w:val="18"/>
        </w:rPr>
        <w:t>SP 4.8.</w:t>
      </w:r>
      <w:r w:rsidRPr="00E30ED4">
        <w:rPr>
          <w:rFonts w:cstheme="minorHAnsi"/>
          <w:sz w:val="18"/>
          <w:szCs w:val="18"/>
        </w:rPr>
        <w:t xml:space="preserve"> </w:t>
      </w:r>
      <w:r w:rsidR="00E82D04" w:rsidRPr="00E30ED4">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E30ED4" w14:paraId="23871BDC"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BF99F3A" w14:textId="77777777" w:rsidR="009B1D2F" w:rsidRPr="00E30ED4" w:rsidRDefault="009B1D2F"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725E3794" w14:textId="77777777" w:rsidR="009B1D2F" w:rsidRPr="00E30ED4" w:rsidRDefault="009B1D2F"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9B1D2F" w:rsidRPr="00E30ED4" w14:paraId="563B45F8" w14:textId="77777777" w:rsidTr="00405D63">
        <w:trPr>
          <w:trHeight w:val="529"/>
        </w:trPr>
        <w:tc>
          <w:tcPr>
            <w:tcW w:w="7085" w:type="dxa"/>
          </w:tcPr>
          <w:p w14:paraId="5EE0EE42" w14:textId="30135BF4" w:rsidR="00B415FD" w:rsidRPr="00E30ED4" w:rsidRDefault="00B415FD" w:rsidP="00CB7D6A">
            <w:pPr>
              <w:spacing w:line="216" w:lineRule="auto"/>
              <w:contextualSpacing/>
            </w:pPr>
            <w:bookmarkStart w:id="12" w:name="_Hlk62112689"/>
            <w:r w:rsidRPr="00E30ED4">
              <w:rPr>
                <w:rFonts w:ascii="Calibri" w:eastAsia="Calibri" w:hAnsi="Calibri" w:cs="Calibri"/>
                <w:i/>
                <w:iCs/>
                <w:sz w:val="18"/>
                <w:szCs w:val="18"/>
              </w:rPr>
              <w:t xml:space="preserve">Predmety študijného programu budú hodnotené na základe klasifikačných stupňov predpísaných v študijnom poriadku fakulty (Vnútorný predpis FiF UK č. 5/2020, čl. 11, ods. 2) a vo vyhláške o kreditovom systéme štúdia (Vyhláška č. 614/2002 Z. z., § 6 ods. 3 ). </w:t>
            </w:r>
            <w:bookmarkEnd w:id="12"/>
            <w:r w:rsidRPr="00E30ED4">
              <w:rPr>
                <w:rFonts w:ascii="Calibri" w:eastAsia="Calibri" w:hAnsi="Calibri" w:cs="Calibri"/>
                <w:i/>
                <w:iCs/>
                <w:sz w:val="18"/>
                <w:szCs w:val="18"/>
              </w:rPr>
              <w:t>Hodnotenie známkou sa bude uskutočňovať podľa klasifikačnej stupnice, ktorú tvorí šesť klasifikačných stupňov:</w:t>
            </w:r>
          </w:p>
          <w:p w14:paraId="76215442" w14:textId="77777777" w:rsidR="00B415FD" w:rsidRPr="00E30ED4" w:rsidRDefault="00B415FD" w:rsidP="00CB7D6A">
            <w:pPr>
              <w:spacing w:line="216" w:lineRule="auto"/>
              <w:contextualSpacing/>
            </w:pPr>
            <w:r w:rsidRPr="00E30ED4">
              <w:rPr>
                <w:rFonts w:ascii="Calibri" w:eastAsia="Calibri" w:hAnsi="Calibri" w:cs="Calibri"/>
                <w:i/>
                <w:iCs/>
                <w:sz w:val="18"/>
                <w:szCs w:val="18"/>
              </w:rPr>
              <w:t>A - výborne (vynikajúce výsledky) = 1</w:t>
            </w:r>
          </w:p>
          <w:p w14:paraId="77AA5299" w14:textId="77777777" w:rsidR="00B415FD" w:rsidRPr="00E30ED4" w:rsidRDefault="00B415FD" w:rsidP="00CB7D6A">
            <w:pPr>
              <w:spacing w:line="216" w:lineRule="auto"/>
              <w:contextualSpacing/>
            </w:pPr>
            <w:r w:rsidRPr="00E30ED4">
              <w:rPr>
                <w:rFonts w:ascii="Calibri" w:eastAsia="Calibri" w:hAnsi="Calibri" w:cs="Calibri"/>
                <w:i/>
                <w:iCs/>
                <w:sz w:val="18"/>
                <w:szCs w:val="18"/>
              </w:rPr>
              <w:t>B - veľmi dobre (nadpriemerné výsledky) = 1,5</w:t>
            </w:r>
          </w:p>
          <w:p w14:paraId="5C2FA3B4" w14:textId="77777777" w:rsidR="00B415FD" w:rsidRPr="00E30ED4" w:rsidRDefault="00B415FD" w:rsidP="00CB7D6A">
            <w:pPr>
              <w:spacing w:line="216" w:lineRule="auto"/>
              <w:contextualSpacing/>
            </w:pPr>
            <w:r w:rsidRPr="00E30ED4">
              <w:rPr>
                <w:rFonts w:ascii="Calibri" w:eastAsia="Calibri" w:hAnsi="Calibri" w:cs="Calibri"/>
                <w:i/>
                <w:iCs/>
                <w:sz w:val="18"/>
                <w:szCs w:val="18"/>
              </w:rPr>
              <w:t>C - dobre (priemerné výsledky) = 2</w:t>
            </w:r>
          </w:p>
          <w:p w14:paraId="2AA80E6D" w14:textId="77777777" w:rsidR="00B415FD" w:rsidRPr="00E30ED4" w:rsidRDefault="00B415FD" w:rsidP="00CB7D6A">
            <w:pPr>
              <w:spacing w:line="216" w:lineRule="auto"/>
              <w:contextualSpacing/>
            </w:pPr>
            <w:r w:rsidRPr="00E30ED4">
              <w:rPr>
                <w:rFonts w:ascii="Calibri" w:eastAsia="Calibri" w:hAnsi="Calibri" w:cs="Calibri"/>
                <w:i/>
                <w:iCs/>
                <w:sz w:val="18"/>
                <w:szCs w:val="18"/>
              </w:rPr>
              <w:t>D - uspokojivo (prijateľné výsledky) = 2,5</w:t>
            </w:r>
          </w:p>
          <w:p w14:paraId="0C3E43DE" w14:textId="77777777" w:rsidR="00B415FD" w:rsidRPr="00E30ED4" w:rsidRDefault="00B415FD" w:rsidP="00CB7D6A">
            <w:pPr>
              <w:spacing w:line="216" w:lineRule="auto"/>
              <w:contextualSpacing/>
            </w:pPr>
            <w:r w:rsidRPr="00E30ED4">
              <w:rPr>
                <w:rFonts w:ascii="Calibri" w:eastAsia="Calibri" w:hAnsi="Calibri" w:cs="Calibri"/>
                <w:i/>
                <w:iCs/>
                <w:sz w:val="18"/>
                <w:szCs w:val="18"/>
              </w:rPr>
              <w:t>E - dostatočne (výsledky spĺňajú iba minimálne kritériá) = 3</w:t>
            </w:r>
          </w:p>
          <w:p w14:paraId="4BBE4E13" w14:textId="77777777" w:rsidR="00B415FD" w:rsidRPr="00E30ED4" w:rsidRDefault="00B415FD" w:rsidP="00CB7D6A">
            <w:pPr>
              <w:spacing w:line="216" w:lineRule="auto"/>
              <w:contextualSpacing/>
            </w:pPr>
            <w:r w:rsidRPr="00E30ED4">
              <w:rPr>
                <w:rFonts w:ascii="Calibri" w:eastAsia="Calibri" w:hAnsi="Calibri" w:cs="Calibri"/>
                <w:i/>
                <w:iCs/>
                <w:sz w:val="18"/>
                <w:szCs w:val="18"/>
              </w:rPr>
              <w:t>FX - nedostatočne (výsledky nespĺňajú ani minimálne kritériá) = 4</w:t>
            </w:r>
          </w:p>
          <w:p w14:paraId="5EC6121B" w14:textId="77777777" w:rsidR="00B415FD" w:rsidRPr="00E30ED4" w:rsidRDefault="00B415FD" w:rsidP="00CB7D6A">
            <w:pPr>
              <w:spacing w:line="216" w:lineRule="auto"/>
              <w:contextualSpacing/>
              <w:rPr>
                <w:rFonts w:ascii="Calibri" w:eastAsia="Calibri" w:hAnsi="Calibri" w:cs="Calibri"/>
                <w:i/>
                <w:iCs/>
                <w:sz w:val="18"/>
                <w:szCs w:val="18"/>
              </w:rPr>
            </w:pPr>
          </w:p>
          <w:p w14:paraId="6FB18287" w14:textId="3B12412D" w:rsidR="00B415FD" w:rsidRPr="00E30ED4" w:rsidRDefault="00B415FD" w:rsidP="00CB7D6A">
            <w:pPr>
              <w:spacing w:line="216" w:lineRule="auto"/>
              <w:contextualSpacing/>
            </w:pPr>
            <w:r w:rsidRPr="00E30ED4">
              <w:rPr>
                <w:rFonts w:ascii="Calibri" w:eastAsia="Calibri" w:hAnsi="Calibri" w:cs="Calibri"/>
                <w:i/>
                <w:iCs/>
                <w:sz w:val="18"/>
                <w:szCs w:val="18"/>
              </w:rPr>
              <w:lastRenderedPageBreak/>
              <w:t xml:space="preserve">Presne definované klasifikačné stupne a priradená váha v bodoch alebo percentách každého hodnotenia v informačnom liste predmetu umožnia študentovi študijného programu preukázať, do akej miery sa mu podarilo dosiahnuť očakávané ciele vzdelávania. Študijný poriadok fakulty ukladá vyučujúcim študijného programu povinnosť zabezpečiť, že každý študent má právo byť informovaný o hodnotení jeho skúšky, o chybách a správnom riešení (Vnútorný predpis FiF UK č. 5/2020, čl. 12, ods. 13). </w:t>
            </w:r>
          </w:p>
          <w:p w14:paraId="07E96464" w14:textId="77777777" w:rsidR="00B415FD" w:rsidRPr="00E30ED4" w:rsidRDefault="00B415FD" w:rsidP="00CB7D6A">
            <w:pPr>
              <w:spacing w:line="216" w:lineRule="auto"/>
              <w:rPr>
                <w:rFonts w:ascii="Calibri" w:eastAsia="Calibri" w:hAnsi="Calibri" w:cs="Calibri"/>
                <w:i/>
                <w:iCs/>
                <w:sz w:val="18"/>
                <w:szCs w:val="18"/>
              </w:rPr>
            </w:pPr>
          </w:p>
          <w:p w14:paraId="1FBD00CF" w14:textId="33CF4737" w:rsidR="00B415FD" w:rsidRPr="00E30ED4" w:rsidRDefault="00B415FD" w:rsidP="00CB7D6A">
            <w:pPr>
              <w:spacing w:line="216" w:lineRule="auto"/>
              <w:contextualSpacing/>
            </w:pPr>
            <w:r w:rsidRPr="00E30ED4">
              <w:rPr>
                <w:rFonts w:ascii="Calibri" w:eastAsia="Calibri" w:hAnsi="Calibri" w:cs="Calibri"/>
                <w:i/>
                <w:iCs/>
                <w:sz w:val="18"/>
                <w:szCs w:val="18"/>
              </w:rPr>
              <w:t xml:space="preserve">Spätnú väzbu budú študenti študijného programu získavať aj priebežným hodnotením predmetu, ktoré môže byť nastavené na určitú požadovanú úroveň. Jednoznačné pochopenie kreditového systému štúdia a klasifikačných stupňov okrem vyučujúcich študijného programu zabezpečujú na FiFUK aj referentky študijného oddelenia, študijní poradcovia a prodekanka pre bakalárske a magisterské štúdium na prvých stretnutiach s novozapísanými študentmi. Študenti študijného programu budú mať tiež k dispozícii príručku pre prvákov, ktorá objasňuje systém hodnotenia na fakulte. </w:t>
            </w:r>
          </w:p>
          <w:p w14:paraId="30D4CCAF" w14:textId="77777777" w:rsidR="00B415FD" w:rsidRPr="00E30ED4" w:rsidRDefault="00B415FD" w:rsidP="00CB7D6A">
            <w:pPr>
              <w:spacing w:line="216" w:lineRule="auto"/>
              <w:contextualSpacing/>
            </w:pPr>
          </w:p>
          <w:p w14:paraId="430FF4F6" w14:textId="0AD9799D" w:rsidR="009B1D2F" w:rsidRPr="00E30ED4" w:rsidRDefault="00B415FD" w:rsidP="00CB7D6A">
            <w:pPr>
              <w:spacing w:line="216" w:lineRule="auto"/>
              <w:contextualSpacing/>
              <w:rPr>
                <w:rFonts w:cstheme="minorHAnsi"/>
                <w:bCs/>
                <w:i/>
                <w:iCs/>
                <w:color w:val="7F7F7F" w:themeColor="text1" w:themeTint="80"/>
                <w:sz w:val="16"/>
                <w:szCs w:val="16"/>
                <w:lang w:eastAsia="sk-SK"/>
              </w:rPr>
            </w:pPr>
            <w:r w:rsidRPr="00E30ED4">
              <w:rPr>
                <w:rFonts w:ascii="Calibri" w:eastAsia="Calibri" w:hAnsi="Calibri" w:cs="Calibri"/>
                <w:i/>
                <w:iCs/>
                <w:sz w:val="18"/>
                <w:szCs w:val="18"/>
              </w:rPr>
              <w:t>V prípade nedostatočných výsledkov zistených v procese priebežného hodnotenia budú študenti študijného programu na zlepšenie svojich študijných výsledkov získavať odporúčania od vyučujúceho predmetu. Okrem vyučujúcich bu</w:t>
            </w:r>
            <w:r w:rsidRPr="00E30ED4">
              <w:rPr>
                <w:rFonts w:ascii="Calibri" w:eastAsia="Calibri" w:hAnsi="Calibri" w:cs="Calibri"/>
                <w:i/>
                <w:iCs/>
                <w:color w:val="000000" w:themeColor="text1"/>
                <w:sz w:val="18"/>
                <w:szCs w:val="18"/>
              </w:rPr>
              <w:t xml:space="preserve">dú mať študenti pre tieto potreby k dispozícii aj študijného poradcu, ktorého úlohy definuje smernica o študijných poradcoch (Vnútorný predpis FiF UK č. 2/2020, čl. 2). </w:t>
            </w:r>
            <w:r w:rsidRPr="00E30ED4">
              <w:rPr>
                <w:rFonts w:ascii="Calibri" w:eastAsia="Calibri" w:hAnsi="Calibri" w:cs="Calibri"/>
                <w:i/>
                <w:iCs/>
                <w:sz w:val="18"/>
                <w:szCs w:val="18"/>
              </w:rPr>
              <w:t xml:space="preserve">Neprospievajúci študenti študijného programu budú indikovaní aj na pravidelných zasadnutiach katedry uskutočňujúcej študijný program. Študenti budú mať možnosť sa v otázkach svojho štúdia a prospievania obrátiť aj na vedúceho katedry a absolvovať psychologické poradenstvo UK, ktoré je bezplatné a funguje aj v online režime. Poradenstvo pomáha študentom študijných programov na UK </w:t>
            </w:r>
            <w:r w:rsidRPr="00E30ED4">
              <w:rPr>
                <w:rFonts w:ascii="Calibri" w:eastAsia="Calibri" w:hAnsi="Calibri" w:cs="Calibri"/>
                <w:i/>
                <w:iCs/>
                <w:color w:val="000000" w:themeColor="text1"/>
                <w:sz w:val="18"/>
                <w:szCs w:val="18"/>
              </w:rPr>
              <w:t>zlepšiť svoju výkonnosť a poskytuje podporu aj v prípade náročných životných situácií a rozhodnutí , ktoré môžu ovplyvňovať študijné výsledky. Na fakulte taktiež pôsobí študentská časť akademického senátu, ktorej členovia sú študentom v tejto oblasti nápomocní.</w:t>
            </w:r>
          </w:p>
        </w:tc>
        <w:tc>
          <w:tcPr>
            <w:tcW w:w="2696" w:type="dxa"/>
          </w:tcPr>
          <w:p w14:paraId="6862478C" w14:textId="21180DBE" w:rsidR="00B415FD" w:rsidRPr="00E30ED4" w:rsidRDefault="00B415FD" w:rsidP="00CB7D6A">
            <w:pPr>
              <w:spacing w:line="216" w:lineRule="auto"/>
              <w:contextualSpacing/>
              <w:rPr>
                <w:i/>
                <w:sz w:val="16"/>
                <w:szCs w:val="16"/>
              </w:rPr>
            </w:pPr>
            <w:r w:rsidRPr="00E30ED4">
              <w:rPr>
                <w:rFonts w:ascii="Calibri" w:eastAsia="Calibri" w:hAnsi="Calibri" w:cs="Calibri"/>
                <w:i/>
                <w:iCs/>
                <w:sz w:val="16"/>
                <w:szCs w:val="16"/>
              </w:rPr>
              <w:lastRenderedPageBreak/>
              <w:t>Vnútorný predpis FiF UK č. 5/2020:</w:t>
            </w:r>
          </w:p>
          <w:p w14:paraId="1D5FBA4D" w14:textId="77777777" w:rsidR="00B415FD" w:rsidRPr="00E30ED4" w:rsidRDefault="003A6B5A" w:rsidP="00CB7D6A">
            <w:pPr>
              <w:spacing w:line="216" w:lineRule="auto"/>
              <w:contextualSpacing/>
              <w:rPr>
                <w:i/>
                <w:sz w:val="16"/>
                <w:szCs w:val="16"/>
              </w:rPr>
            </w:pPr>
            <w:hyperlink r:id="rId106">
              <w:r w:rsidR="00B415FD" w:rsidRPr="00E30ED4">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7C7AD9C9" w14:textId="32D3E92C" w:rsidR="00B415FD" w:rsidRPr="00E30ED4" w:rsidRDefault="00B415FD" w:rsidP="00CB7D6A">
            <w:pPr>
              <w:spacing w:line="216" w:lineRule="auto"/>
              <w:contextualSpacing/>
              <w:rPr>
                <w:i/>
                <w:sz w:val="16"/>
                <w:szCs w:val="16"/>
              </w:rPr>
            </w:pPr>
          </w:p>
          <w:p w14:paraId="352B6A14" w14:textId="15726548" w:rsidR="00B415FD" w:rsidRPr="00E30ED4" w:rsidRDefault="00B415FD" w:rsidP="00CB7D6A">
            <w:pPr>
              <w:spacing w:line="216" w:lineRule="auto"/>
              <w:contextualSpacing/>
              <w:rPr>
                <w:i/>
                <w:sz w:val="16"/>
                <w:szCs w:val="16"/>
              </w:rPr>
            </w:pPr>
            <w:r w:rsidRPr="00E30ED4">
              <w:rPr>
                <w:rFonts w:ascii="Calibri" w:eastAsia="Calibri" w:hAnsi="Calibri" w:cs="Calibri"/>
                <w:i/>
                <w:sz w:val="16"/>
                <w:szCs w:val="16"/>
              </w:rPr>
              <w:t>Vyhláška č. 614/2002 Z. z.:</w:t>
            </w:r>
          </w:p>
          <w:p w14:paraId="5D915CD4" w14:textId="77777777" w:rsidR="00B415FD" w:rsidRPr="00E30ED4" w:rsidRDefault="003A6B5A" w:rsidP="00CB7D6A">
            <w:pPr>
              <w:spacing w:line="216" w:lineRule="auto"/>
              <w:contextualSpacing/>
              <w:rPr>
                <w:i/>
                <w:sz w:val="16"/>
                <w:szCs w:val="16"/>
              </w:rPr>
            </w:pPr>
            <w:hyperlink r:id="rId107">
              <w:r w:rsidR="00B415FD" w:rsidRPr="00E30ED4">
                <w:rPr>
                  <w:rStyle w:val="Hypertextovprepojenie"/>
                  <w:rFonts w:ascii="Calibri" w:eastAsia="Calibri" w:hAnsi="Calibri" w:cs="Calibri"/>
                  <w:i/>
                  <w:color w:val="auto"/>
                  <w:sz w:val="16"/>
                  <w:szCs w:val="16"/>
                  <w:u w:val="none"/>
                </w:rPr>
                <w:t>https://www.slov-lex.sk/pravne-predpisy/SK/ZZ/2002/614/vyhlasene_znenie.html</w:t>
              </w:r>
            </w:hyperlink>
          </w:p>
          <w:p w14:paraId="2CA30982" w14:textId="60A43AEB" w:rsidR="00B415FD" w:rsidRPr="00E30ED4" w:rsidRDefault="00B415FD" w:rsidP="00CB7D6A">
            <w:pPr>
              <w:spacing w:line="216" w:lineRule="auto"/>
              <w:contextualSpacing/>
              <w:rPr>
                <w:i/>
                <w:sz w:val="16"/>
                <w:szCs w:val="16"/>
              </w:rPr>
            </w:pPr>
          </w:p>
          <w:p w14:paraId="05B08790" w14:textId="17753951" w:rsidR="00B415FD" w:rsidRPr="00E30ED4" w:rsidRDefault="00B415FD" w:rsidP="00CB7D6A">
            <w:pPr>
              <w:spacing w:line="216" w:lineRule="auto"/>
              <w:contextualSpacing/>
              <w:rPr>
                <w:i/>
                <w:sz w:val="16"/>
                <w:szCs w:val="16"/>
              </w:rPr>
            </w:pPr>
            <w:r w:rsidRPr="00E30ED4">
              <w:rPr>
                <w:rFonts w:ascii="Calibri" w:eastAsia="Calibri" w:hAnsi="Calibri" w:cs="Calibri"/>
                <w:i/>
                <w:sz w:val="16"/>
                <w:szCs w:val="16"/>
              </w:rPr>
              <w:t>Informačné listy predmetov:</w:t>
            </w:r>
          </w:p>
          <w:p w14:paraId="604D4FCA" w14:textId="77777777" w:rsidR="00B415FD" w:rsidRPr="00E30ED4" w:rsidRDefault="003A6B5A" w:rsidP="00CB7D6A">
            <w:pPr>
              <w:spacing w:line="216" w:lineRule="auto"/>
              <w:contextualSpacing/>
              <w:rPr>
                <w:i/>
                <w:sz w:val="16"/>
                <w:szCs w:val="16"/>
              </w:rPr>
            </w:pPr>
            <w:hyperlink r:id="rId108">
              <w:r w:rsidR="00B415FD" w:rsidRPr="00E30ED4">
                <w:rPr>
                  <w:rStyle w:val="Hypertextovprepojenie"/>
                  <w:rFonts w:ascii="Calibri" w:eastAsia="Calibri" w:hAnsi="Calibri" w:cs="Calibri"/>
                  <w:i/>
                  <w:color w:val="auto"/>
                  <w:sz w:val="16"/>
                  <w:szCs w:val="16"/>
                  <w:u w:val="none"/>
                </w:rPr>
                <w:t>https://ais2.uniba.sk/ais/start.do</w:t>
              </w:r>
            </w:hyperlink>
          </w:p>
          <w:p w14:paraId="10FAE63B" w14:textId="07249A24" w:rsidR="00B415FD" w:rsidRPr="00E30ED4" w:rsidRDefault="00B415FD" w:rsidP="00CB7D6A">
            <w:pPr>
              <w:spacing w:line="216" w:lineRule="auto"/>
              <w:contextualSpacing/>
              <w:rPr>
                <w:i/>
                <w:sz w:val="16"/>
                <w:szCs w:val="16"/>
              </w:rPr>
            </w:pPr>
          </w:p>
          <w:p w14:paraId="045F23DA" w14:textId="32769B05" w:rsidR="00B415FD" w:rsidRPr="00E30ED4" w:rsidRDefault="00B415FD" w:rsidP="00CB7D6A">
            <w:pPr>
              <w:spacing w:line="216" w:lineRule="auto"/>
              <w:contextualSpacing/>
              <w:rPr>
                <w:i/>
                <w:sz w:val="16"/>
                <w:szCs w:val="16"/>
              </w:rPr>
            </w:pPr>
            <w:r w:rsidRPr="00E30ED4">
              <w:rPr>
                <w:rFonts w:ascii="Calibri" w:eastAsia="Calibri" w:hAnsi="Calibri" w:cs="Calibri"/>
                <w:i/>
                <w:sz w:val="16"/>
                <w:szCs w:val="16"/>
              </w:rPr>
              <w:lastRenderedPageBreak/>
              <w:t>Vnútorný predpis FiF UK č. 2/2020:</w:t>
            </w:r>
          </w:p>
          <w:p w14:paraId="50EF216F" w14:textId="77777777" w:rsidR="00B415FD" w:rsidRPr="00E30ED4" w:rsidRDefault="003A6B5A" w:rsidP="00CB7D6A">
            <w:pPr>
              <w:spacing w:line="216" w:lineRule="auto"/>
              <w:contextualSpacing/>
              <w:rPr>
                <w:i/>
                <w:sz w:val="16"/>
                <w:szCs w:val="16"/>
              </w:rPr>
            </w:pPr>
            <w:hyperlink r:id="rId109">
              <w:r w:rsidR="00B415FD" w:rsidRPr="00E30ED4">
                <w:rPr>
                  <w:rStyle w:val="Hypertextovprepojenie"/>
                  <w:rFonts w:ascii="Calibri" w:eastAsia="Calibri" w:hAnsi="Calibri" w:cs="Calibri"/>
                  <w:i/>
                  <w:color w:val="auto"/>
                  <w:sz w:val="16"/>
                  <w:szCs w:val="16"/>
                  <w:u w:val="none"/>
                </w:rPr>
                <w:t>https://fphil.uniba.sk/fileadmin/fif/o_fakulte/dokumenty_vnutorne_predpisy/vnutorne_predpisy/vp_2_2020.pdf</w:t>
              </w:r>
            </w:hyperlink>
          </w:p>
          <w:p w14:paraId="00E284DB" w14:textId="0B25DD6B" w:rsidR="00B415FD" w:rsidRPr="00E30ED4" w:rsidRDefault="00B415FD" w:rsidP="00CB7D6A">
            <w:pPr>
              <w:spacing w:line="216" w:lineRule="auto"/>
              <w:contextualSpacing/>
              <w:rPr>
                <w:i/>
                <w:sz w:val="16"/>
                <w:szCs w:val="16"/>
              </w:rPr>
            </w:pPr>
          </w:p>
          <w:p w14:paraId="0D0F7DC2" w14:textId="77777777" w:rsidR="00B415FD" w:rsidRPr="00E30ED4" w:rsidRDefault="00B415FD" w:rsidP="00CB7D6A">
            <w:pPr>
              <w:spacing w:line="216" w:lineRule="auto"/>
              <w:contextualSpacing/>
              <w:rPr>
                <w:i/>
                <w:sz w:val="16"/>
                <w:szCs w:val="16"/>
              </w:rPr>
            </w:pPr>
            <w:r w:rsidRPr="00E30ED4">
              <w:rPr>
                <w:rFonts w:ascii="Calibri" w:eastAsia="Calibri" w:hAnsi="Calibri" w:cs="Calibri"/>
                <w:i/>
                <w:sz w:val="16"/>
                <w:szCs w:val="16"/>
              </w:rPr>
              <w:t>Zoznam študijných poradcov:</w:t>
            </w:r>
          </w:p>
          <w:p w14:paraId="265837CC" w14:textId="77777777" w:rsidR="00B415FD" w:rsidRPr="00E30ED4" w:rsidRDefault="003A6B5A" w:rsidP="00CB7D6A">
            <w:pPr>
              <w:spacing w:line="216" w:lineRule="auto"/>
              <w:contextualSpacing/>
              <w:rPr>
                <w:i/>
                <w:sz w:val="16"/>
                <w:szCs w:val="16"/>
              </w:rPr>
            </w:pPr>
            <w:hyperlink r:id="rId110">
              <w:r w:rsidR="00B415FD" w:rsidRPr="00E30ED4">
                <w:rPr>
                  <w:rStyle w:val="Hypertextovprepojenie"/>
                  <w:rFonts w:ascii="Calibri" w:eastAsia="Calibri" w:hAnsi="Calibri" w:cs="Calibri"/>
                  <w:i/>
                  <w:iCs/>
                  <w:color w:val="auto"/>
                  <w:sz w:val="16"/>
                  <w:szCs w:val="16"/>
                  <w:u w:val="none"/>
                </w:rPr>
                <w:t>https://fphil.uniba.sk/studium/student/bakalarske-a-magisterske-studium/studijni-poradcovia/</w:t>
              </w:r>
            </w:hyperlink>
          </w:p>
          <w:p w14:paraId="5372352E" w14:textId="77777777" w:rsidR="00B415FD" w:rsidRPr="00E30ED4" w:rsidRDefault="00B415FD" w:rsidP="00CB7D6A">
            <w:pPr>
              <w:spacing w:line="216" w:lineRule="auto"/>
              <w:contextualSpacing/>
              <w:rPr>
                <w:rFonts w:ascii="Calibri" w:eastAsia="Calibri" w:hAnsi="Calibri" w:cs="Calibri"/>
                <w:i/>
                <w:iCs/>
                <w:sz w:val="16"/>
                <w:szCs w:val="16"/>
              </w:rPr>
            </w:pPr>
          </w:p>
          <w:p w14:paraId="42163C82" w14:textId="5F6F0877" w:rsidR="00B415FD" w:rsidRPr="00E30ED4" w:rsidRDefault="00B415FD" w:rsidP="00CB7D6A">
            <w:pPr>
              <w:spacing w:line="216" w:lineRule="auto"/>
              <w:contextualSpacing/>
              <w:rPr>
                <w:i/>
                <w:sz w:val="16"/>
                <w:szCs w:val="16"/>
              </w:rPr>
            </w:pPr>
            <w:r w:rsidRPr="00E30ED4">
              <w:rPr>
                <w:rFonts w:ascii="Calibri" w:eastAsia="Calibri" w:hAnsi="Calibri" w:cs="Calibri"/>
                <w:i/>
                <w:iCs/>
                <w:sz w:val="16"/>
                <w:szCs w:val="16"/>
              </w:rPr>
              <w:t>Psychologické poradenstvo UK:</w:t>
            </w:r>
          </w:p>
          <w:p w14:paraId="6A1C2C91" w14:textId="77777777" w:rsidR="00B415FD" w:rsidRPr="00E30ED4" w:rsidRDefault="003A6B5A" w:rsidP="00CB7D6A">
            <w:pPr>
              <w:spacing w:line="216" w:lineRule="auto"/>
              <w:contextualSpacing/>
              <w:rPr>
                <w:i/>
                <w:sz w:val="16"/>
                <w:szCs w:val="16"/>
              </w:rPr>
            </w:pPr>
            <w:hyperlink r:id="rId111">
              <w:r w:rsidR="00B415FD" w:rsidRPr="00E30ED4">
                <w:rPr>
                  <w:rStyle w:val="Hypertextovprepojenie"/>
                  <w:rFonts w:ascii="Calibri" w:eastAsia="Calibri" w:hAnsi="Calibri" w:cs="Calibri"/>
                  <w:i/>
                  <w:iCs/>
                  <w:color w:val="auto"/>
                  <w:sz w:val="16"/>
                  <w:szCs w:val="16"/>
                  <w:u w:val="none"/>
                </w:rPr>
                <w:t>https://uniba.sk/sluzby/psychologicka-poradna/</w:t>
              </w:r>
            </w:hyperlink>
          </w:p>
          <w:p w14:paraId="55E69708" w14:textId="41A4A681" w:rsidR="00B415FD" w:rsidRPr="00E30ED4" w:rsidRDefault="00B415FD" w:rsidP="00CB7D6A">
            <w:pPr>
              <w:spacing w:line="216" w:lineRule="auto"/>
              <w:contextualSpacing/>
              <w:rPr>
                <w:i/>
                <w:sz w:val="16"/>
                <w:szCs w:val="16"/>
              </w:rPr>
            </w:pPr>
          </w:p>
          <w:p w14:paraId="0A3CFE61" w14:textId="77777777" w:rsidR="00B415FD" w:rsidRPr="00E30ED4" w:rsidRDefault="00B415FD" w:rsidP="00CB7D6A">
            <w:pPr>
              <w:spacing w:line="216" w:lineRule="auto"/>
              <w:contextualSpacing/>
              <w:rPr>
                <w:i/>
                <w:sz w:val="16"/>
                <w:szCs w:val="16"/>
              </w:rPr>
            </w:pPr>
            <w:r w:rsidRPr="00E30ED4">
              <w:rPr>
                <w:rFonts w:ascii="Calibri" w:eastAsia="Calibri" w:hAnsi="Calibri" w:cs="Calibri"/>
                <w:i/>
                <w:iCs/>
                <w:sz w:val="16"/>
                <w:szCs w:val="16"/>
              </w:rPr>
              <w:t>Študentská časť akademického senátu FiFUK:</w:t>
            </w:r>
          </w:p>
          <w:p w14:paraId="60F77500" w14:textId="77777777" w:rsidR="00B415FD" w:rsidRPr="00E30ED4" w:rsidRDefault="003A6B5A" w:rsidP="00CB7D6A">
            <w:pPr>
              <w:spacing w:line="216" w:lineRule="auto"/>
              <w:contextualSpacing/>
              <w:rPr>
                <w:i/>
                <w:sz w:val="16"/>
                <w:szCs w:val="16"/>
              </w:rPr>
            </w:pPr>
            <w:hyperlink r:id="rId112">
              <w:r w:rsidR="00B415FD" w:rsidRPr="00E30ED4">
                <w:rPr>
                  <w:rStyle w:val="Hypertextovprepojenie"/>
                  <w:rFonts w:ascii="Calibri" w:eastAsia="Calibri" w:hAnsi="Calibri" w:cs="Calibri"/>
                  <w:i/>
                  <w:iCs/>
                  <w:color w:val="auto"/>
                  <w:sz w:val="16"/>
                  <w:szCs w:val="16"/>
                  <w:u w:val="none"/>
                </w:rPr>
                <w:t>https://fphil.uniba.sk/o-fakulte/akademicky-senat/</w:t>
              </w:r>
            </w:hyperlink>
          </w:p>
          <w:p w14:paraId="10506FD2" w14:textId="64948491" w:rsidR="00B415FD" w:rsidRPr="00E30ED4" w:rsidRDefault="00B415FD" w:rsidP="00CB7D6A">
            <w:pPr>
              <w:spacing w:line="216" w:lineRule="auto"/>
              <w:contextualSpacing/>
              <w:rPr>
                <w:i/>
                <w:sz w:val="16"/>
                <w:szCs w:val="16"/>
              </w:rPr>
            </w:pPr>
          </w:p>
          <w:p w14:paraId="78DE9790" w14:textId="77777777" w:rsidR="00B415FD" w:rsidRPr="00E30ED4" w:rsidRDefault="00B415FD" w:rsidP="00CB7D6A">
            <w:pPr>
              <w:spacing w:line="216" w:lineRule="auto"/>
              <w:contextualSpacing/>
              <w:rPr>
                <w:i/>
                <w:sz w:val="16"/>
                <w:szCs w:val="16"/>
              </w:rPr>
            </w:pPr>
            <w:r w:rsidRPr="00E30ED4">
              <w:rPr>
                <w:rFonts w:ascii="Calibri" w:eastAsia="Calibri" w:hAnsi="Calibri" w:cs="Calibri"/>
                <w:i/>
                <w:iCs/>
                <w:sz w:val="16"/>
                <w:szCs w:val="16"/>
              </w:rPr>
              <w:t>Príručka pre prvákov:</w:t>
            </w:r>
          </w:p>
          <w:p w14:paraId="56354F97" w14:textId="30AEA97C" w:rsidR="009B1D2F" w:rsidRPr="00E30ED4" w:rsidRDefault="003A6B5A" w:rsidP="00CB7D6A">
            <w:pPr>
              <w:spacing w:line="216" w:lineRule="auto"/>
              <w:contextualSpacing/>
              <w:rPr>
                <w:rFonts w:cstheme="minorHAnsi"/>
                <w:i/>
                <w:sz w:val="16"/>
                <w:szCs w:val="16"/>
                <w:lang w:eastAsia="sk-SK"/>
              </w:rPr>
            </w:pPr>
            <w:hyperlink r:id="rId113">
              <w:r w:rsidR="00B415FD" w:rsidRPr="00E30ED4">
                <w:rPr>
                  <w:rStyle w:val="Hypertextovprepojenie"/>
                  <w:rFonts w:ascii="Calibri" w:eastAsia="Calibri" w:hAnsi="Calibri" w:cs="Calibri"/>
                  <w:i/>
                  <w:iCs/>
                  <w:color w:val="auto"/>
                  <w:sz w:val="16"/>
                  <w:szCs w:val="16"/>
                  <w:u w:val="none"/>
                </w:rPr>
                <w:t>https://fphil.uniba.sk/fileadmin/fif/studium/student/Prirucka_pre_prvakov_2020.pdf</w:t>
              </w:r>
            </w:hyperlink>
          </w:p>
        </w:tc>
      </w:tr>
    </w:tbl>
    <w:p w14:paraId="4C57CDC8" w14:textId="77777777" w:rsidR="009E04DB" w:rsidRPr="00E30ED4" w:rsidRDefault="009E04DB" w:rsidP="00CB7D6A">
      <w:pPr>
        <w:pStyle w:val="Default"/>
        <w:spacing w:line="216" w:lineRule="auto"/>
        <w:contextualSpacing/>
        <w:rPr>
          <w:rFonts w:asciiTheme="minorHAnsi" w:hAnsiTheme="minorHAnsi" w:cstheme="minorHAnsi"/>
          <w:sz w:val="18"/>
          <w:szCs w:val="18"/>
        </w:rPr>
      </w:pPr>
    </w:p>
    <w:p w14:paraId="46897D13" w14:textId="0970523C" w:rsidR="00E82D04" w:rsidRPr="00E30ED4" w:rsidRDefault="002003EC" w:rsidP="00CB7D6A">
      <w:pPr>
        <w:spacing w:after="0" w:line="216" w:lineRule="auto"/>
        <w:jc w:val="both"/>
        <w:rPr>
          <w:rFonts w:cstheme="minorHAnsi"/>
          <w:sz w:val="18"/>
          <w:szCs w:val="18"/>
        </w:rPr>
      </w:pPr>
      <w:r w:rsidRPr="00E30ED4">
        <w:rPr>
          <w:rFonts w:cstheme="minorHAnsi"/>
          <w:b/>
          <w:bCs/>
          <w:sz w:val="18"/>
          <w:szCs w:val="18"/>
        </w:rPr>
        <w:t xml:space="preserve">SP 4.9. </w:t>
      </w:r>
      <w:r w:rsidR="00E82D04" w:rsidRPr="00E30ED4">
        <w:rPr>
          <w:rFonts w:cstheme="minorHAnsi"/>
          <w:sz w:val="18"/>
          <w:szCs w:val="18"/>
        </w:rPr>
        <w:t xml:space="preserve">Ak to okolnosti umožňujú, hodnotenie študentov študijného programu vykonáva viacero učiteľov.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E30ED4" w14:paraId="6F53B1C5"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AF82D6F" w14:textId="77777777" w:rsidR="009B1D2F" w:rsidRPr="00E30ED4" w:rsidRDefault="009B1D2F"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5DF3DC34" w14:textId="77777777" w:rsidR="009B1D2F" w:rsidRPr="00E30ED4" w:rsidRDefault="009B1D2F"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9B1D2F" w:rsidRPr="00E30ED4" w14:paraId="4FD841F5" w14:textId="77777777" w:rsidTr="00405D63">
        <w:trPr>
          <w:trHeight w:val="529"/>
        </w:trPr>
        <w:tc>
          <w:tcPr>
            <w:tcW w:w="7085" w:type="dxa"/>
          </w:tcPr>
          <w:p w14:paraId="087B309F" w14:textId="04133559" w:rsidR="009B1D2F" w:rsidRPr="00E30ED4" w:rsidRDefault="00B415FD" w:rsidP="00CB7D6A">
            <w:pPr>
              <w:spacing w:line="216" w:lineRule="auto"/>
              <w:contextualSpacing/>
              <w:rPr>
                <w:rFonts w:cstheme="minorHAnsi"/>
                <w:bCs/>
                <w:i/>
                <w:iCs/>
                <w:color w:val="7F7F7F" w:themeColor="text1" w:themeTint="80"/>
                <w:sz w:val="16"/>
                <w:szCs w:val="16"/>
                <w:lang w:eastAsia="sk-SK"/>
              </w:rPr>
            </w:pPr>
            <w:r w:rsidRPr="00E30ED4">
              <w:rPr>
                <w:rFonts w:ascii="Calibri" w:eastAsia="Calibri" w:hAnsi="Calibri" w:cs="Calibri"/>
                <w:i/>
                <w:iCs/>
                <w:sz w:val="18"/>
                <w:szCs w:val="18"/>
              </w:rPr>
              <w:t>Hodnotenie študentov študijného programu bude vykonávať viacero osôb v závislosti od predmetov študijného programu. Pokiaľ predmet učia viacerí vyučujúci, budú sa podieľať aj na jeho hodnotení. Transparentnosť hodnotenia bude zabezpečená pravidlami študijného poriadku fakulty (Vnútorný predpis FiF UK č. 5/2020, čl. 11, ods. 1), podľa ktorého v prípade sporných otázok hodnotenia rozhodujú o klasifikovaní aj ďalšie osoby. Študent bude mať tiež možnosť požiadať o komisionálnu formu skúšania a to ústnou aj písomnou formou (Vnútorný predpis FiF UK č. 5/2020, čl. 12, ods.12).</w:t>
            </w:r>
          </w:p>
        </w:tc>
        <w:tc>
          <w:tcPr>
            <w:tcW w:w="2696" w:type="dxa"/>
          </w:tcPr>
          <w:p w14:paraId="59B82400" w14:textId="6072978E" w:rsidR="00B415FD" w:rsidRPr="00E30ED4" w:rsidRDefault="00B415FD" w:rsidP="00CB7D6A">
            <w:pPr>
              <w:spacing w:line="216" w:lineRule="auto"/>
              <w:contextualSpacing/>
              <w:rPr>
                <w:i/>
              </w:rPr>
            </w:pPr>
            <w:r w:rsidRPr="00E30ED4">
              <w:rPr>
                <w:rFonts w:ascii="Calibri" w:eastAsia="Calibri" w:hAnsi="Calibri" w:cs="Calibri"/>
                <w:i/>
                <w:iCs/>
                <w:sz w:val="16"/>
                <w:szCs w:val="16"/>
              </w:rPr>
              <w:t>Vnútorný predpis FiF UK č. 5/2020:</w:t>
            </w:r>
          </w:p>
          <w:p w14:paraId="7904FFDA" w14:textId="084A08D1" w:rsidR="009B1D2F" w:rsidRPr="00E30ED4" w:rsidRDefault="003A6B5A" w:rsidP="00CB7D6A">
            <w:pPr>
              <w:spacing w:line="216" w:lineRule="auto"/>
              <w:contextualSpacing/>
              <w:rPr>
                <w:rFonts w:cstheme="minorHAnsi"/>
                <w:i/>
                <w:sz w:val="16"/>
                <w:szCs w:val="16"/>
                <w:lang w:eastAsia="sk-SK"/>
              </w:rPr>
            </w:pPr>
            <w:hyperlink r:id="rId114">
              <w:r w:rsidR="00B415FD" w:rsidRPr="00E30ED4">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tc>
      </w:tr>
    </w:tbl>
    <w:p w14:paraId="350F877D" w14:textId="77777777" w:rsidR="009E04DB" w:rsidRPr="00E30ED4" w:rsidRDefault="009E04DB" w:rsidP="00CB7D6A">
      <w:pPr>
        <w:pStyle w:val="Default"/>
        <w:spacing w:line="216" w:lineRule="auto"/>
        <w:contextualSpacing/>
        <w:rPr>
          <w:rFonts w:asciiTheme="minorHAnsi" w:hAnsiTheme="minorHAnsi" w:cstheme="minorHAnsi"/>
          <w:sz w:val="18"/>
          <w:szCs w:val="18"/>
        </w:rPr>
      </w:pPr>
    </w:p>
    <w:p w14:paraId="23901A8B" w14:textId="27F2B4BE" w:rsidR="00E82D04" w:rsidRPr="00E30ED4" w:rsidRDefault="002003EC" w:rsidP="00CB7D6A">
      <w:pPr>
        <w:spacing w:after="0" w:line="216" w:lineRule="auto"/>
        <w:jc w:val="both"/>
        <w:rPr>
          <w:rFonts w:cstheme="minorHAnsi"/>
          <w:sz w:val="18"/>
          <w:szCs w:val="18"/>
        </w:rPr>
      </w:pPr>
      <w:r w:rsidRPr="00E30ED4">
        <w:rPr>
          <w:rFonts w:cstheme="minorHAnsi"/>
          <w:b/>
          <w:bCs/>
          <w:sz w:val="18"/>
          <w:szCs w:val="18"/>
        </w:rPr>
        <w:t>SP 4.10</w:t>
      </w:r>
      <w:r w:rsidR="00590F44" w:rsidRPr="00E30ED4">
        <w:rPr>
          <w:rFonts w:cstheme="minorHAnsi"/>
          <w:b/>
          <w:bCs/>
          <w:sz w:val="18"/>
          <w:szCs w:val="18"/>
        </w:rPr>
        <w:t>.</w:t>
      </w:r>
      <w:r w:rsidR="00405D63" w:rsidRPr="00E30ED4">
        <w:rPr>
          <w:rFonts w:cstheme="minorHAnsi"/>
          <w:b/>
          <w:bCs/>
          <w:sz w:val="18"/>
          <w:szCs w:val="18"/>
        </w:rPr>
        <w:t xml:space="preserve"> </w:t>
      </w:r>
      <w:r w:rsidR="00E82D04" w:rsidRPr="00E30ED4">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E30ED4" w14:paraId="1382DBD4"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6674645" w14:textId="77777777" w:rsidR="009B1D2F" w:rsidRPr="00E30ED4" w:rsidRDefault="009B1D2F"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32FF9EFB" w14:textId="77777777" w:rsidR="009B1D2F" w:rsidRPr="00E30ED4" w:rsidRDefault="009B1D2F"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9B1D2F" w:rsidRPr="00E30ED4" w14:paraId="4182CD0E" w14:textId="77777777" w:rsidTr="00405D63">
        <w:trPr>
          <w:trHeight w:val="529"/>
        </w:trPr>
        <w:tc>
          <w:tcPr>
            <w:tcW w:w="7085" w:type="dxa"/>
          </w:tcPr>
          <w:p w14:paraId="5CFD6490" w14:textId="79F345D7" w:rsidR="00010A35" w:rsidRPr="00E30ED4" w:rsidRDefault="00010A35" w:rsidP="00CB7D6A">
            <w:pPr>
              <w:spacing w:line="216" w:lineRule="auto"/>
              <w:contextualSpacing/>
            </w:pPr>
            <w:bookmarkStart w:id="13" w:name="_Hlk62112573"/>
            <w:r w:rsidRPr="00E30ED4">
              <w:rPr>
                <w:rFonts w:ascii="Calibri" w:eastAsia="Calibri" w:hAnsi="Calibri" w:cs="Calibri"/>
                <w:i/>
                <w:iCs/>
                <w:color w:val="000000" w:themeColor="text1"/>
                <w:sz w:val="18"/>
                <w:szCs w:val="18"/>
              </w:rPr>
              <w:t xml:space="preserve">Pravidlá a postupy na fakulte zabezpečujú, že študenti všetkých študijných programov majú nielen právo byť informovaní o hodnotení skúšky, o chybách a správnom riešení (Vnútorný predpis FiF UK č. 5/2020, čl. 12, ods. 13), ale tiež využiť prostriedky nápravy voči výsledkom svojho hodnotenia. Študenti študijného programu preto budú môcť využiť možnosti dvoch opravných termínov skúšky pri prvom zápise predmetu a jedného opravného termínu pri opakovanom zápise predmetu (Vnútorný predpis FiF UK č. 5/2020, čl. 12, ods. 9). V prípade pochybností o transparentnosti a spravodlivosti udeleného hodnotenia bude mať študent možnosť odvolať sa na fakultnú politiku neprijatia hodnotenia alebo komisionálnu formu skúšania (Vnútorný predpis FiF UK č. 5/2020, čl. 12, ods. 10; príl. 2 , čl. 2, ods. 4). </w:t>
            </w:r>
            <w:bookmarkEnd w:id="13"/>
            <w:r w:rsidRPr="00E30ED4">
              <w:rPr>
                <w:rFonts w:ascii="Calibri" w:eastAsia="Calibri" w:hAnsi="Calibri" w:cs="Calibri"/>
                <w:i/>
                <w:iCs/>
                <w:color w:val="000000" w:themeColor="text1"/>
                <w:sz w:val="18"/>
                <w:szCs w:val="18"/>
              </w:rPr>
              <w:t xml:space="preserve">Neprijatie hodnotenia oznámi študent vyučujúcemu bezprostredne po zverejnení hodnotenia poslednej časti skúšky. Ak sa skúška bude konať písomnou formou, neprijatie hodnotenia oznámi študent vyučujúcemu písomnou formou prostredníctvom elektronickej pošty najneskôr do 48 hodín od zverejnenia výsledkov písomnej časti skúšky. </w:t>
            </w:r>
            <w:r w:rsidRPr="00E30ED4">
              <w:rPr>
                <w:rFonts w:ascii="Calibri" w:eastAsia="Calibri" w:hAnsi="Calibri" w:cs="Calibri"/>
                <w:i/>
                <w:iCs/>
                <w:sz w:val="18"/>
                <w:szCs w:val="18"/>
              </w:rPr>
              <w:t>Študent bude mať právo aj na komisionálnu formu hodnotenia pred najmenej trojčlennou skúšobnou komisiou, ktorú vymenuje dekan (</w:t>
            </w:r>
            <w:r w:rsidRPr="00E30ED4">
              <w:rPr>
                <w:rFonts w:ascii="Calibri" w:eastAsia="Calibri" w:hAnsi="Calibri" w:cs="Calibri"/>
                <w:i/>
                <w:iCs/>
                <w:color w:val="000000" w:themeColor="text1"/>
                <w:sz w:val="18"/>
                <w:szCs w:val="18"/>
              </w:rPr>
              <w:t xml:space="preserve">Vnútorný predpis FiF UK č. 5/2020, čl. 12, ods. 12). </w:t>
            </w:r>
          </w:p>
          <w:p w14:paraId="353FF63C" w14:textId="77777777" w:rsidR="00010A35" w:rsidRPr="00E30ED4" w:rsidRDefault="00010A35" w:rsidP="00CB7D6A">
            <w:pPr>
              <w:spacing w:line="216" w:lineRule="auto"/>
              <w:contextualSpacing/>
              <w:rPr>
                <w:rFonts w:ascii="Calibri" w:eastAsia="Calibri" w:hAnsi="Calibri" w:cs="Calibri"/>
                <w:i/>
                <w:iCs/>
                <w:color w:val="000000" w:themeColor="text1"/>
                <w:sz w:val="18"/>
                <w:szCs w:val="18"/>
              </w:rPr>
            </w:pPr>
          </w:p>
          <w:p w14:paraId="0007CE85" w14:textId="7523D019" w:rsidR="00010A35" w:rsidRPr="00E30ED4" w:rsidRDefault="00010A35" w:rsidP="00CB7D6A">
            <w:pPr>
              <w:spacing w:line="216" w:lineRule="auto"/>
              <w:contextualSpacing/>
            </w:pPr>
            <w:r w:rsidRPr="00E30ED4">
              <w:rPr>
                <w:rFonts w:ascii="Calibri" w:eastAsia="Calibri" w:hAnsi="Calibri" w:cs="Calibri"/>
                <w:i/>
                <w:iCs/>
                <w:color w:val="000000" w:themeColor="text1"/>
                <w:sz w:val="18"/>
                <w:szCs w:val="18"/>
              </w:rPr>
              <w:t xml:space="preserve">Vo vnútornom systéme fakulty (Vnútorný predpis FiF UK č. 5/2020, čl. 11, ods. 1) je garantované aj riešenie sporných otázok hodnotenia. V takých prípadoch bude rozhodovať hlavná zodpovedná osoba. Ak je vyučujúci zároveň hlavnou zodpovednou osobou, rozhoduje vedúci pracoviska, ktoré výučbu daného predmetu zabezpečuje. Ak je vedúci katedry zároveň hlavnou zodpovednou osobou a vyučujúcim predmetu, rozhodujú vysokoškolskí učitelia zabezpečujúci výučbu profilových predmetov študijného programu. Na základe znenia štatútu FiF UK (Vnútorný predpis FiF UK č. 1/2015, čl. 54) budú mať študenti študijného programu právo </w:t>
            </w:r>
          </w:p>
          <w:p w14:paraId="468A6E80" w14:textId="77777777" w:rsidR="00010A35" w:rsidRPr="00E30ED4" w:rsidRDefault="00010A35" w:rsidP="00CB7D6A">
            <w:pPr>
              <w:pStyle w:val="Odsekzoznamu"/>
              <w:numPr>
                <w:ilvl w:val="0"/>
                <w:numId w:val="26"/>
              </w:numPr>
              <w:spacing w:line="216" w:lineRule="auto"/>
              <w:ind w:left="284" w:hanging="284"/>
              <w:rPr>
                <w:rFonts w:eastAsiaTheme="minorEastAsia"/>
                <w:i/>
                <w:iCs/>
                <w:color w:val="000000" w:themeColor="text1"/>
                <w:sz w:val="18"/>
                <w:szCs w:val="18"/>
              </w:rPr>
            </w:pPr>
            <w:r w:rsidRPr="00E30ED4">
              <w:rPr>
                <w:rFonts w:ascii="Calibri" w:eastAsia="Calibri" w:hAnsi="Calibri" w:cs="Calibri"/>
                <w:i/>
                <w:iCs/>
                <w:color w:val="000000" w:themeColor="text1"/>
                <w:sz w:val="18"/>
                <w:szCs w:val="18"/>
              </w:rPr>
              <w:t>na konzultovanie formy a metódy vyučovania a hodnotenia daného predmetu s pedagógom, ako aj stanovené podmienky, ktoré musia študenti splniť, aby boli hodnotení určitým klasifikačným stupňom,</w:t>
            </w:r>
          </w:p>
          <w:p w14:paraId="47BE0875" w14:textId="77777777" w:rsidR="00010A35" w:rsidRPr="00E30ED4" w:rsidRDefault="00010A35" w:rsidP="00CB7D6A">
            <w:pPr>
              <w:pStyle w:val="Odsekzoznamu"/>
              <w:numPr>
                <w:ilvl w:val="0"/>
                <w:numId w:val="26"/>
              </w:numPr>
              <w:spacing w:line="216" w:lineRule="auto"/>
              <w:ind w:left="284" w:hanging="284"/>
              <w:rPr>
                <w:rFonts w:eastAsiaTheme="minorEastAsia"/>
                <w:i/>
                <w:iCs/>
                <w:color w:val="000000" w:themeColor="text1"/>
                <w:sz w:val="18"/>
                <w:szCs w:val="18"/>
              </w:rPr>
            </w:pPr>
            <w:r w:rsidRPr="00E30ED4">
              <w:rPr>
                <w:rFonts w:ascii="Calibri" w:eastAsia="Calibri" w:hAnsi="Calibri" w:cs="Calibri"/>
                <w:i/>
                <w:iCs/>
                <w:color w:val="000000" w:themeColor="text1"/>
                <w:sz w:val="18"/>
                <w:szCs w:val="18"/>
              </w:rPr>
              <w:lastRenderedPageBreak/>
              <w:t>v prípade porušenia práv obrátiť sa na príslušných vedúcich katedier alebo na prodekana pre pedagogickú činnosť alebo na príslušné akademické orgány so žiadosťou o nápravu;</w:t>
            </w:r>
          </w:p>
          <w:p w14:paraId="60573D74" w14:textId="77777777" w:rsidR="00010A35" w:rsidRPr="00E30ED4" w:rsidRDefault="00010A35" w:rsidP="00CB7D6A">
            <w:pPr>
              <w:numPr>
                <w:ilvl w:val="0"/>
                <w:numId w:val="26"/>
              </w:numPr>
              <w:spacing w:line="216" w:lineRule="auto"/>
              <w:ind w:left="284" w:hanging="284"/>
              <w:contextualSpacing/>
              <w:rPr>
                <w:rFonts w:eastAsiaTheme="minorEastAsia"/>
                <w:i/>
                <w:iCs/>
                <w:color w:val="000000" w:themeColor="text1"/>
                <w:sz w:val="18"/>
                <w:szCs w:val="18"/>
              </w:rPr>
            </w:pPr>
            <w:r w:rsidRPr="00E30ED4">
              <w:rPr>
                <w:rFonts w:ascii="Calibri" w:eastAsia="Calibri" w:hAnsi="Calibri" w:cs="Calibri"/>
                <w:i/>
                <w:iCs/>
                <w:color w:val="000000" w:themeColor="text1"/>
                <w:sz w:val="18"/>
                <w:szCs w:val="18"/>
              </w:rPr>
              <w:t xml:space="preserve">na podanie sťažnosti dekanovi a jej vybavenie; </w:t>
            </w:r>
            <w:r w:rsidRPr="00E30ED4">
              <w:tab/>
            </w:r>
          </w:p>
          <w:p w14:paraId="33953979" w14:textId="0DDD79E3" w:rsidR="009B1D2F" w:rsidRPr="00E30ED4" w:rsidRDefault="00010A35" w:rsidP="00CB7D6A">
            <w:pPr>
              <w:pStyle w:val="Odsekzoznamu"/>
              <w:numPr>
                <w:ilvl w:val="0"/>
                <w:numId w:val="26"/>
              </w:numPr>
              <w:spacing w:line="216" w:lineRule="auto"/>
              <w:ind w:left="284" w:hanging="284"/>
              <w:rPr>
                <w:rFonts w:cstheme="minorHAnsi"/>
                <w:bCs/>
                <w:i/>
                <w:iCs/>
                <w:color w:val="7F7F7F" w:themeColor="text1" w:themeTint="80"/>
                <w:sz w:val="16"/>
                <w:szCs w:val="16"/>
                <w:lang w:eastAsia="sk-SK"/>
              </w:rPr>
            </w:pPr>
            <w:r w:rsidRPr="00E30ED4">
              <w:rPr>
                <w:rFonts w:ascii="Calibri" w:eastAsia="Calibri" w:hAnsi="Calibri" w:cs="Calibri"/>
                <w:i/>
                <w:iCs/>
                <w:color w:val="000000" w:themeColor="text1"/>
                <w:sz w:val="18"/>
                <w:szCs w:val="18"/>
              </w:rPr>
              <w:t>na preskúmanie rozhodnutia dekana o vylúčení zo štúdia.</w:t>
            </w:r>
          </w:p>
        </w:tc>
        <w:tc>
          <w:tcPr>
            <w:tcW w:w="2696" w:type="dxa"/>
          </w:tcPr>
          <w:p w14:paraId="5BE8CB52" w14:textId="1C8055D1" w:rsidR="00010A35" w:rsidRPr="00E30ED4" w:rsidRDefault="00010A35" w:rsidP="00CB7D6A">
            <w:pPr>
              <w:spacing w:line="216" w:lineRule="auto"/>
              <w:contextualSpacing/>
              <w:rPr>
                <w:i/>
              </w:rPr>
            </w:pPr>
            <w:r w:rsidRPr="00E30ED4">
              <w:rPr>
                <w:rFonts w:ascii="Calibri" w:eastAsia="Calibri" w:hAnsi="Calibri" w:cs="Calibri"/>
                <w:i/>
                <w:iCs/>
                <w:sz w:val="16"/>
                <w:szCs w:val="16"/>
              </w:rPr>
              <w:lastRenderedPageBreak/>
              <w:t>Vnútorný predpis FiF UK č. 5/2020:</w:t>
            </w:r>
          </w:p>
          <w:p w14:paraId="0CCCE9C0" w14:textId="77777777" w:rsidR="00010A35" w:rsidRPr="00E30ED4" w:rsidRDefault="003A6B5A" w:rsidP="00CB7D6A">
            <w:pPr>
              <w:spacing w:line="216" w:lineRule="auto"/>
              <w:contextualSpacing/>
              <w:rPr>
                <w:i/>
              </w:rPr>
            </w:pPr>
            <w:hyperlink r:id="rId115">
              <w:r w:rsidR="00010A35" w:rsidRPr="00E30ED4">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2C301FE0" w14:textId="77777777" w:rsidR="00010A35" w:rsidRPr="00E30ED4" w:rsidRDefault="00010A35" w:rsidP="00CB7D6A">
            <w:pPr>
              <w:spacing w:line="216" w:lineRule="auto"/>
              <w:contextualSpacing/>
              <w:rPr>
                <w:i/>
                <w:sz w:val="16"/>
                <w:szCs w:val="16"/>
                <w:lang w:eastAsia="sk-SK"/>
              </w:rPr>
            </w:pPr>
          </w:p>
          <w:p w14:paraId="4D43A5E6" w14:textId="65D353D5" w:rsidR="00010A35" w:rsidRPr="00E30ED4" w:rsidRDefault="00010A35" w:rsidP="00CB7D6A">
            <w:pPr>
              <w:spacing w:line="216" w:lineRule="auto"/>
              <w:contextualSpacing/>
              <w:rPr>
                <w:i/>
              </w:rPr>
            </w:pPr>
            <w:r w:rsidRPr="00E30ED4">
              <w:rPr>
                <w:rFonts w:ascii="Calibri" w:eastAsia="Calibri" w:hAnsi="Calibri" w:cs="Calibri"/>
                <w:i/>
                <w:sz w:val="16"/>
                <w:szCs w:val="16"/>
              </w:rPr>
              <w:t>Vnútorný predpis FiF UK č. 1/2015:</w:t>
            </w:r>
          </w:p>
          <w:p w14:paraId="7ECAB4B0" w14:textId="77440C5C" w:rsidR="009B1D2F" w:rsidRPr="00E30ED4" w:rsidRDefault="003A6B5A" w:rsidP="00CB7D6A">
            <w:pPr>
              <w:spacing w:line="216" w:lineRule="auto"/>
              <w:contextualSpacing/>
              <w:rPr>
                <w:rFonts w:cstheme="minorHAnsi"/>
                <w:i/>
                <w:sz w:val="16"/>
                <w:szCs w:val="16"/>
                <w:lang w:eastAsia="sk-SK"/>
              </w:rPr>
            </w:pPr>
            <w:hyperlink r:id="rId116">
              <w:r w:rsidR="00010A35" w:rsidRPr="00E30ED4">
                <w:rPr>
                  <w:rStyle w:val="Hypertextovprepojenie"/>
                  <w:rFonts w:ascii="Calibri" w:eastAsia="Calibri" w:hAnsi="Calibri" w:cs="Calibri"/>
                  <w:i/>
                  <w:color w:val="auto"/>
                  <w:sz w:val="16"/>
                  <w:szCs w:val="16"/>
                  <w:u w:val="none"/>
                </w:rPr>
                <w:t>https://fphil.uniba.sk/fileadmin/fif/o_fakulte/dokumenty_vnutorne_predpisy/vnutorne_predpisy/vp_1_2015.pdf</w:t>
              </w:r>
            </w:hyperlink>
          </w:p>
        </w:tc>
      </w:tr>
    </w:tbl>
    <w:p w14:paraId="7C740688" w14:textId="0A2B93F5" w:rsidR="002003EC" w:rsidRPr="00E30ED4" w:rsidRDefault="002003EC" w:rsidP="00CB7D6A">
      <w:pPr>
        <w:pStyle w:val="Default"/>
        <w:spacing w:line="216" w:lineRule="auto"/>
        <w:contextualSpacing/>
        <w:rPr>
          <w:rFonts w:asciiTheme="minorHAnsi" w:hAnsiTheme="minorHAnsi" w:cstheme="minorHAnsi"/>
          <w:sz w:val="18"/>
          <w:szCs w:val="18"/>
        </w:rPr>
      </w:pPr>
    </w:p>
    <w:p w14:paraId="2AD0FCCE" w14:textId="052BF234" w:rsidR="00E82D04" w:rsidRPr="00E30ED4" w:rsidRDefault="001F6532" w:rsidP="00CB7D6A">
      <w:pPr>
        <w:pStyle w:val="Odsekzoznamu"/>
        <w:numPr>
          <w:ilvl w:val="0"/>
          <w:numId w:val="15"/>
        </w:numPr>
        <w:spacing w:after="0" w:line="216" w:lineRule="auto"/>
        <w:ind w:left="426" w:hanging="426"/>
        <w:rPr>
          <w:rFonts w:cstheme="minorHAnsi"/>
          <w:b/>
          <w:bCs/>
          <w:sz w:val="18"/>
          <w:szCs w:val="18"/>
        </w:rPr>
      </w:pPr>
      <w:r w:rsidRPr="00E30ED4">
        <w:rPr>
          <w:rFonts w:cstheme="minorHAnsi"/>
          <w:b/>
          <w:bCs/>
          <w:sz w:val="18"/>
          <w:szCs w:val="18"/>
        </w:rPr>
        <w:t xml:space="preserve">Samohodnotenie štandardu </w:t>
      </w:r>
      <w:r w:rsidR="00E82D04" w:rsidRPr="00E30ED4">
        <w:rPr>
          <w:rFonts w:cstheme="minorHAnsi"/>
          <w:b/>
          <w:bCs/>
          <w:sz w:val="18"/>
          <w:szCs w:val="18"/>
        </w:rPr>
        <w:t xml:space="preserve">5 </w:t>
      </w:r>
      <w:r w:rsidR="00860E2C" w:rsidRPr="00E30ED4">
        <w:rPr>
          <w:rFonts w:cstheme="minorHAnsi"/>
          <w:b/>
          <w:bCs/>
          <w:sz w:val="18"/>
          <w:szCs w:val="18"/>
        </w:rPr>
        <w:t>–</w:t>
      </w:r>
      <w:r w:rsidRPr="00E30ED4">
        <w:rPr>
          <w:rFonts w:cstheme="minorHAnsi"/>
          <w:b/>
          <w:bCs/>
          <w:sz w:val="18"/>
          <w:szCs w:val="18"/>
        </w:rPr>
        <w:t xml:space="preserve"> </w:t>
      </w:r>
      <w:r w:rsidR="00E82D04" w:rsidRPr="00E30ED4">
        <w:rPr>
          <w:rFonts w:cstheme="minorHAnsi"/>
          <w:b/>
          <w:bCs/>
          <w:sz w:val="18"/>
          <w:szCs w:val="18"/>
        </w:rPr>
        <w:t xml:space="preserve">Prijímacie konanie, priebeh štúdia, uznávanie vzdelania </w:t>
      </w:r>
    </w:p>
    <w:p w14:paraId="689EB721" w14:textId="77777777" w:rsidR="00325FFA" w:rsidRPr="00E30ED4" w:rsidRDefault="00325FFA" w:rsidP="00CB7D6A">
      <w:pPr>
        <w:pStyle w:val="Odsekzoznamu"/>
        <w:spacing w:after="0" w:line="216" w:lineRule="auto"/>
        <w:ind w:left="284"/>
        <w:contextualSpacing w:val="0"/>
        <w:rPr>
          <w:rFonts w:cstheme="minorHAnsi"/>
          <w:b/>
          <w:bCs/>
          <w:sz w:val="18"/>
          <w:szCs w:val="18"/>
        </w:rPr>
      </w:pPr>
    </w:p>
    <w:p w14:paraId="60D6F0E9" w14:textId="4BB67A5E" w:rsidR="00E82D04" w:rsidRPr="00E30ED4" w:rsidRDefault="003812DA" w:rsidP="00CB7D6A">
      <w:pPr>
        <w:spacing w:after="0" w:line="216" w:lineRule="auto"/>
        <w:jc w:val="both"/>
        <w:rPr>
          <w:rFonts w:cstheme="minorHAnsi"/>
          <w:sz w:val="18"/>
          <w:szCs w:val="18"/>
        </w:rPr>
      </w:pPr>
      <w:r w:rsidRPr="00E30ED4">
        <w:rPr>
          <w:rFonts w:cstheme="minorHAnsi"/>
          <w:b/>
          <w:bCs/>
          <w:sz w:val="18"/>
          <w:szCs w:val="18"/>
        </w:rPr>
        <w:t xml:space="preserve">SP 5.1. </w:t>
      </w:r>
      <w:r w:rsidR="00E82D04" w:rsidRPr="00E30ED4">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415FD" w:rsidRPr="00E30ED4" w14:paraId="342FC2C0"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241156C" w14:textId="77777777" w:rsidR="00B415FD" w:rsidRPr="00E30ED4" w:rsidRDefault="00B415FD"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45DFC25A" w14:textId="77777777" w:rsidR="00B415FD" w:rsidRPr="00E30ED4" w:rsidRDefault="00B415FD"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B415FD" w:rsidRPr="00E30ED4" w14:paraId="4762890D" w14:textId="77777777" w:rsidTr="00405D63">
        <w:trPr>
          <w:trHeight w:val="529"/>
        </w:trPr>
        <w:tc>
          <w:tcPr>
            <w:tcW w:w="7085" w:type="dxa"/>
          </w:tcPr>
          <w:p w14:paraId="1563AD0C" w14:textId="1BFEA20C" w:rsidR="00F25F83" w:rsidRPr="00E30ED4" w:rsidRDefault="00F25F83" w:rsidP="00F25F83">
            <w:pPr>
              <w:spacing w:line="216" w:lineRule="auto"/>
            </w:pPr>
            <w:bookmarkStart w:id="14" w:name="_Hlk62642809"/>
            <w:r w:rsidRPr="00E30ED4">
              <w:rPr>
                <w:rFonts w:ascii="Calibri" w:eastAsia="Calibri" w:hAnsi="Calibri" w:cs="Calibri"/>
                <w:i/>
                <w:iCs/>
                <w:sz w:val="18"/>
                <w:szCs w:val="18"/>
              </w:rPr>
              <w:t xml:space="preserve">Na magisterský študijný program Románske štúdiá sú prijímaní uchádzači bez vykonania prijímacej skúšky podľa poradia zostaveného na základe hodnoty dosiahnutého váženého študijného priemeru v bakalárskom štúdiu. Kritériá a požiadavky na uchádzačov v zmysle § 57 ods. 5 zákona č. 131/2002 Z. z. o vysokých školách a o zmene a doplnení niektorých zákonov budú zverejnené na webovom sídle fakulty a na webovej stránke katedry </w:t>
            </w:r>
            <w:bookmarkEnd w:id="14"/>
            <w:r w:rsidRPr="00E30ED4">
              <w:rPr>
                <w:rFonts w:ascii="Calibri" w:eastAsia="Calibri" w:hAnsi="Calibri" w:cs="Calibri"/>
                <w:i/>
                <w:iCs/>
                <w:sz w:val="18"/>
                <w:szCs w:val="18"/>
              </w:rPr>
              <w:t>po získaní akreditácie pre predložený študijný program.</w:t>
            </w:r>
          </w:p>
          <w:p w14:paraId="2BF264FA" w14:textId="77777777" w:rsidR="00F25F83" w:rsidRPr="00E30ED4" w:rsidRDefault="00F25F83" w:rsidP="00F25F83">
            <w:pPr>
              <w:spacing w:line="216" w:lineRule="auto"/>
              <w:rPr>
                <w:rFonts w:ascii="Calibri" w:eastAsia="Calibri" w:hAnsi="Calibri" w:cs="Calibri"/>
                <w:i/>
                <w:iCs/>
                <w:sz w:val="18"/>
                <w:szCs w:val="18"/>
              </w:rPr>
            </w:pPr>
          </w:p>
          <w:p w14:paraId="0D188677" w14:textId="77777777" w:rsidR="00F25F83" w:rsidRPr="00E30ED4" w:rsidRDefault="00F25F83" w:rsidP="00F25F83">
            <w:pPr>
              <w:spacing w:line="216" w:lineRule="auto"/>
            </w:pPr>
            <w:r w:rsidRPr="00E30ED4">
              <w:rPr>
                <w:rFonts w:ascii="Calibri" w:eastAsia="Calibri" w:hAnsi="Calibri" w:cs="Calibri"/>
                <w:i/>
                <w:iCs/>
                <w:sz w:val="18"/>
                <w:szCs w:val="18"/>
              </w:rPr>
              <w:t>Prijímanie na štúdium pri prestupe študenta z inej vysokej školy upravuje</w:t>
            </w:r>
            <w:r w:rsidRPr="00E30ED4">
              <w:rPr>
                <w:rFonts w:ascii="Calibri" w:eastAsia="Calibri" w:hAnsi="Calibri" w:cs="Calibri"/>
                <w:b/>
                <w:bCs/>
                <w:i/>
                <w:iCs/>
                <w:sz w:val="18"/>
                <w:szCs w:val="18"/>
              </w:rPr>
              <w:t xml:space="preserve"> </w:t>
            </w:r>
            <w:r w:rsidRPr="00E30ED4">
              <w:rPr>
                <w:rFonts w:ascii="Calibri" w:eastAsia="Calibri" w:hAnsi="Calibri" w:cs="Calibri"/>
                <w:i/>
                <w:iCs/>
                <w:sz w:val="18"/>
                <w:szCs w:val="18"/>
              </w:rPr>
              <w:t>Vnútorný predpis FiF UK č. 1/2018</w:t>
            </w:r>
            <w:r w:rsidRPr="00E30ED4">
              <w:rPr>
                <w:rFonts w:ascii="Calibri" w:eastAsia="Calibri" w:hAnsi="Calibri" w:cs="Calibri"/>
                <w:b/>
                <w:bCs/>
                <w:i/>
                <w:iCs/>
                <w:sz w:val="18"/>
                <w:szCs w:val="18"/>
              </w:rPr>
              <w:t xml:space="preserve"> </w:t>
            </w:r>
            <w:r w:rsidRPr="00E30ED4">
              <w:rPr>
                <w:rFonts w:ascii="Calibri" w:eastAsia="Calibri" w:hAnsi="Calibri" w:cs="Calibri"/>
                <w:i/>
                <w:iCs/>
                <w:color w:val="000000" w:themeColor="text1"/>
                <w:sz w:val="18"/>
                <w:szCs w:val="18"/>
              </w:rPr>
              <w:t>o pravidlách prijímacieho konania pri prestupe študenta z inej vysokej školy na FiF UK.</w:t>
            </w:r>
          </w:p>
          <w:p w14:paraId="00EB4D30" w14:textId="77777777" w:rsidR="00F25F83" w:rsidRPr="00E30ED4" w:rsidRDefault="00F25F83" w:rsidP="00F25F83">
            <w:pPr>
              <w:spacing w:line="216" w:lineRule="auto"/>
            </w:pPr>
          </w:p>
          <w:p w14:paraId="5DFCE8A0" w14:textId="77777777" w:rsidR="00F25F83" w:rsidRPr="00E30ED4" w:rsidRDefault="00F25F83" w:rsidP="00F25F83">
            <w:pPr>
              <w:spacing w:line="216" w:lineRule="auto"/>
              <w:contextualSpacing/>
              <w:rPr>
                <w:rFonts w:ascii="Calibri" w:eastAsia="Calibri" w:hAnsi="Calibri" w:cs="Calibri"/>
                <w:i/>
                <w:iCs/>
                <w:sz w:val="18"/>
                <w:szCs w:val="18"/>
              </w:rPr>
            </w:pPr>
            <w:r w:rsidRPr="00E30ED4">
              <w:rPr>
                <w:i/>
                <w:iCs/>
                <w:sz w:val="18"/>
                <w:szCs w:val="18"/>
              </w:rPr>
              <w:t>Priebeh a hodnotenie štúdia študijného programu sa budú uskutočňovať v súlade so študijným poriadkom (Vnútorný predpis UK č. 20/2019, čl. 3, 4, 5, 9 a 11), zákonom (Zákon č. 131/2002 Z. z., § 52 / § 53, ) a vyhláškou o kreditovom systéme štúdia (Vyhláška č. 614/2002 Z. z., čl. 3-6). Konkrétne pravidlá hodnotenia ako aj priebeh štúdia študijného programu</w:t>
            </w:r>
            <w:r w:rsidRPr="00E30ED4">
              <w:rPr>
                <w:i/>
                <w:iCs/>
                <w:color w:val="00B050"/>
                <w:sz w:val="18"/>
                <w:szCs w:val="18"/>
              </w:rPr>
              <w:t xml:space="preserve"> </w:t>
            </w:r>
            <w:r w:rsidRPr="00E30ED4">
              <w:rPr>
                <w:i/>
                <w:iCs/>
                <w:sz w:val="18"/>
                <w:szCs w:val="18"/>
              </w:rPr>
              <w:t xml:space="preserve">budú dostupné v akademickom informačnom systéme AIS a na webovej stránke fakulty (študijné plány). Priebeh štúdia a hodnotenie štúdia v študijnom programe budú prispôsobené potrebám študentov so špecifickými potrebami v súlade s cieľmi </w:t>
            </w:r>
            <w:r w:rsidRPr="00E30ED4">
              <w:rPr>
                <w:rFonts w:ascii="Calibri" w:eastAsia="Calibri" w:hAnsi="Calibri" w:cs="Calibri"/>
                <w:i/>
                <w:iCs/>
                <w:sz w:val="18"/>
                <w:szCs w:val="18"/>
              </w:rPr>
              <w:t xml:space="preserve">Centra podpory študentov so špecifickými potrebami UK, v ktorom má zastúpenie aj fakulta prostredníctvom svojej koordinátorky. </w:t>
            </w:r>
          </w:p>
          <w:p w14:paraId="4A753930" w14:textId="77777777" w:rsidR="00F25F83" w:rsidRPr="00E30ED4" w:rsidRDefault="00F25F83" w:rsidP="00F25F83">
            <w:pPr>
              <w:spacing w:line="216" w:lineRule="auto"/>
              <w:contextualSpacing/>
              <w:rPr>
                <w:i/>
                <w:iCs/>
                <w:sz w:val="18"/>
                <w:szCs w:val="18"/>
              </w:rPr>
            </w:pPr>
          </w:p>
          <w:p w14:paraId="0E1FBD6F" w14:textId="77777777" w:rsidR="00F25F83" w:rsidRPr="00E30ED4" w:rsidRDefault="00F25F83" w:rsidP="00F25F83">
            <w:pPr>
              <w:spacing w:line="216" w:lineRule="auto"/>
              <w:contextualSpacing/>
              <w:rPr>
                <w:i/>
                <w:iCs/>
                <w:sz w:val="18"/>
                <w:szCs w:val="18"/>
              </w:rPr>
            </w:pPr>
            <w:r w:rsidRPr="00E30ED4">
              <w:rPr>
                <w:i/>
                <w:iCs/>
                <w:sz w:val="18"/>
                <w:szCs w:val="18"/>
              </w:rPr>
              <w:t>Ukončenie štúdia študijného programu bude regulované požiadavkami zákona o vysokých školách (Zákon č. 131/2002 Z. z., § 63.) a študijným poriadkom fakulty (Vnútorný predpis FiF UK č. 5/2020, čl. 14-16). Na základe úspešného ukončenia štúdia bude študentovi študijného programu</w:t>
            </w:r>
            <w:r w:rsidRPr="00E30ED4">
              <w:rPr>
                <w:i/>
                <w:iCs/>
                <w:color w:val="00B050"/>
                <w:sz w:val="18"/>
                <w:szCs w:val="18"/>
              </w:rPr>
              <w:t xml:space="preserve"> </w:t>
            </w:r>
            <w:r w:rsidRPr="00E30ED4">
              <w:rPr>
                <w:i/>
                <w:iCs/>
                <w:sz w:val="18"/>
                <w:szCs w:val="18"/>
              </w:rPr>
              <w:t>udelený akademický titul</w:t>
            </w:r>
            <w:r w:rsidRPr="00E30ED4">
              <w:rPr>
                <w:i/>
                <w:iCs/>
                <w:color w:val="00B050"/>
                <w:sz w:val="18"/>
                <w:szCs w:val="18"/>
              </w:rPr>
              <w:t xml:space="preserve"> </w:t>
            </w:r>
            <w:r w:rsidRPr="00E30ED4">
              <w:rPr>
                <w:i/>
                <w:iCs/>
                <w:sz w:val="18"/>
                <w:szCs w:val="18"/>
              </w:rPr>
              <w:t xml:space="preserve">magister v súlade so znením zákona (Zákon č. 131/2002 Z.z., § 52, ods. 5 / § 53, ods. 8). </w:t>
            </w:r>
          </w:p>
          <w:p w14:paraId="72B2FA60" w14:textId="77777777" w:rsidR="00F25F83" w:rsidRPr="00E30ED4" w:rsidRDefault="00F25F83" w:rsidP="00F25F83">
            <w:pPr>
              <w:spacing w:line="216" w:lineRule="auto"/>
              <w:contextualSpacing/>
              <w:rPr>
                <w:i/>
                <w:iCs/>
                <w:sz w:val="18"/>
                <w:szCs w:val="18"/>
              </w:rPr>
            </w:pPr>
          </w:p>
          <w:p w14:paraId="573C37C6" w14:textId="77777777" w:rsidR="00F25F83" w:rsidRPr="00E30ED4" w:rsidRDefault="00F25F83" w:rsidP="00F25F83">
            <w:pPr>
              <w:spacing w:line="216" w:lineRule="auto"/>
              <w:contextualSpacing/>
              <w:rPr>
                <w:i/>
                <w:iCs/>
                <w:sz w:val="18"/>
                <w:szCs w:val="18"/>
              </w:rPr>
            </w:pPr>
            <w:r w:rsidRPr="00E30ED4">
              <w:rPr>
                <w:i/>
                <w:iCs/>
                <w:sz w:val="18"/>
                <w:szCs w:val="18"/>
              </w:rPr>
              <w:t>Úspešným absolventom študijného programu</w:t>
            </w:r>
            <w:r w:rsidRPr="00E30ED4">
              <w:rPr>
                <w:i/>
                <w:iCs/>
                <w:color w:val="00B050"/>
                <w:sz w:val="18"/>
                <w:szCs w:val="18"/>
              </w:rPr>
              <w:t xml:space="preserve"> </w:t>
            </w:r>
            <w:r w:rsidRPr="00E30ED4">
              <w:rPr>
                <w:i/>
                <w:iCs/>
                <w:sz w:val="18"/>
                <w:szCs w:val="18"/>
              </w:rPr>
              <w:t xml:space="preserve">bude na základe znenia vyhlášky (Vyhláška 614/2002 Z. z., § 8) a zákona (Zákon 131/2002 Z. z. § 68) udelený doklad o absolvovaní štúdia: </w:t>
            </w:r>
          </w:p>
          <w:p w14:paraId="3C348D5B" w14:textId="77777777" w:rsidR="00F25F83" w:rsidRPr="00E30ED4" w:rsidRDefault="00F25F83" w:rsidP="00F25F83">
            <w:pPr>
              <w:spacing w:line="216" w:lineRule="auto"/>
              <w:contextualSpacing/>
              <w:rPr>
                <w:i/>
                <w:iCs/>
                <w:sz w:val="18"/>
                <w:szCs w:val="18"/>
              </w:rPr>
            </w:pPr>
            <w:r w:rsidRPr="00E30ED4">
              <w:rPr>
                <w:i/>
                <w:iCs/>
                <w:sz w:val="18"/>
                <w:szCs w:val="18"/>
              </w:rPr>
              <w:t>a) vysokoškolský diplom,</w:t>
            </w:r>
          </w:p>
          <w:p w14:paraId="471FC183" w14:textId="77777777" w:rsidR="00F25F83" w:rsidRPr="00E30ED4" w:rsidRDefault="00F25F83" w:rsidP="00F25F83">
            <w:pPr>
              <w:spacing w:line="216" w:lineRule="auto"/>
              <w:contextualSpacing/>
              <w:rPr>
                <w:i/>
                <w:iCs/>
                <w:sz w:val="18"/>
                <w:szCs w:val="18"/>
              </w:rPr>
            </w:pPr>
            <w:r w:rsidRPr="00E30ED4">
              <w:rPr>
                <w:i/>
                <w:iCs/>
                <w:sz w:val="18"/>
                <w:szCs w:val="18"/>
              </w:rPr>
              <w:t>b) vysvedčenie o štátnej skúške,</w:t>
            </w:r>
          </w:p>
          <w:p w14:paraId="284F962F" w14:textId="77777777" w:rsidR="00F25F83" w:rsidRPr="00E30ED4" w:rsidRDefault="00F25F83" w:rsidP="00F25F83">
            <w:pPr>
              <w:spacing w:line="216" w:lineRule="auto"/>
              <w:contextualSpacing/>
              <w:rPr>
                <w:i/>
                <w:iCs/>
                <w:sz w:val="18"/>
                <w:szCs w:val="18"/>
              </w:rPr>
            </w:pPr>
            <w:r w:rsidRPr="00E30ED4">
              <w:rPr>
                <w:i/>
                <w:iCs/>
                <w:sz w:val="18"/>
                <w:szCs w:val="18"/>
              </w:rPr>
              <w:t>c) dodatok k diplomu.</w:t>
            </w:r>
          </w:p>
          <w:p w14:paraId="10414984" w14:textId="77777777" w:rsidR="00F25F83" w:rsidRPr="00E30ED4" w:rsidRDefault="00F25F83" w:rsidP="00F25F83">
            <w:pPr>
              <w:spacing w:line="216" w:lineRule="auto"/>
              <w:contextualSpacing/>
              <w:rPr>
                <w:i/>
                <w:iCs/>
                <w:sz w:val="18"/>
                <w:szCs w:val="18"/>
              </w:rPr>
            </w:pPr>
            <w:r w:rsidRPr="00E30ED4">
              <w:rPr>
                <w:i/>
                <w:iCs/>
                <w:sz w:val="18"/>
                <w:szCs w:val="18"/>
              </w:rPr>
              <w:t>Uvedené doklady budú obsahovať všetky náležitosti predpísané zákonom (zákon č. 131/2002 Z.z. § 68) a budú vydávané v slovenskom a anglickom jazyku tak, ako je bežnou praxou na fakulte aj v súčasnosti.</w:t>
            </w:r>
          </w:p>
          <w:p w14:paraId="33AE0886" w14:textId="77777777" w:rsidR="00F25F83" w:rsidRPr="00E30ED4" w:rsidRDefault="00F25F83" w:rsidP="00F25F83">
            <w:pPr>
              <w:spacing w:line="216" w:lineRule="auto"/>
              <w:contextualSpacing/>
              <w:rPr>
                <w:i/>
                <w:iCs/>
                <w:sz w:val="18"/>
                <w:szCs w:val="18"/>
              </w:rPr>
            </w:pPr>
          </w:p>
          <w:p w14:paraId="2418B0F8" w14:textId="3689BFAB" w:rsidR="00B415FD" w:rsidRPr="00E30ED4" w:rsidRDefault="00F25F83" w:rsidP="00F25F83">
            <w:pPr>
              <w:spacing w:line="216" w:lineRule="auto"/>
              <w:contextualSpacing/>
              <w:rPr>
                <w:i/>
                <w:iCs/>
                <w:sz w:val="18"/>
                <w:szCs w:val="18"/>
              </w:rPr>
            </w:pPr>
            <w:r w:rsidRPr="00E30ED4">
              <w:rPr>
                <w:i/>
                <w:iCs/>
                <w:sz w:val="18"/>
                <w:szCs w:val="18"/>
              </w:rPr>
              <w:t>Na verifikáciu vzdelania absolventov UK je k dispozícii Oddelenie študijných vecí Rektorátu UK. Uznávanie vzdelania získaného v zahraničí podlieha zákonu o uznávaní dokladov o vzdelaní a o uznávaní odborných kvalifikácií (zákon č. 422/2015 Z. z.) a o zmene a doplnení niektorých zákonov v znení zákona č. 276/2017 Z. z. a zákona č. 359/2019 Z. z. a zákonu č. 131/2002 Z. z. o vysokých školách a o zmene a doplnení niektorých zákonov v znení neskorších predpisov. Okrem iných inštitúcií v SR o uznaní dokladov rozhoduje aj UK, ak uskutočňuje štúdium v študijných programoch v rovnakých alebo príbuzných študijných odboroch, ako sú uvedené na predložených dokladoch o vzdelaní.</w:t>
            </w:r>
          </w:p>
        </w:tc>
        <w:tc>
          <w:tcPr>
            <w:tcW w:w="2696" w:type="dxa"/>
          </w:tcPr>
          <w:p w14:paraId="17BF1C11" w14:textId="202AC175" w:rsidR="008845FD" w:rsidRPr="00E30ED4" w:rsidRDefault="008845FD" w:rsidP="00CB7D6A">
            <w:pPr>
              <w:spacing w:line="216" w:lineRule="auto"/>
              <w:rPr>
                <w:rFonts w:ascii="Calibri" w:eastAsia="Calibri" w:hAnsi="Calibri" w:cs="Calibri"/>
                <w:i/>
                <w:sz w:val="16"/>
                <w:szCs w:val="16"/>
              </w:rPr>
            </w:pPr>
            <w:r w:rsidRPr="00E30ED4">
              <w:rPr>
                <w:rFonts w:ascii="Calibri" w:eastAsia="Calibri" w:hAnsi="Calibri" w:cs="Calibri"/>
                <w:i/>
                <w:sz w:val="16"/>
                <w:szCs w:val="16"/>
              </w:rPr>
              <w:t>Pravidlá prijímacieho konania na bakalársky stupeň štúdia (aktuálne, na AR 2021/2022)</w:t>
            </w:r>
          </w:p>
          <w:p w14:paraId="19A47924" w14:textId="77777777" w:rsidR="008845FD" w:rsidRPr="00E30ED4" w:rsidRDefault="003A6B5A" w:rsidP="00CB7D6A">
            <w:pPr>
              <w:spacing w:line="216" w:lineRule="auto"/>
              <w:rPr>
                <w:i/>
                <w:sz w:val="16"/>
                <w:szCs w:val="16"/>
              </w:rPr>
            </w:pPr>
            <w:hyperlink r:id="rId117">
              <w:r w:rsidR="008845FD" w:rsidRPr="00E30ED4">
                <w:rPr>
                  <w:rStyle w:val="Hypertextovprepojenie"/>
                  <w:rFonts w:ascii="Calibri" w:eastAsia="Calibri" w:hAnsi="Calibri" w:cs="Calibri"/>
                  <w:i/>
                  <w:color w:val="auto"/>
                  <w:sz w:val="16"/>
                  <w:szCs w:val="16"/>
                  <w:u w:val="none"/>
                </w:rPr>
                <w:t>https://fphil.uniba.sk/studium/pk/bc/pravidla/</w:t>
              </w:r>
            </w:hyperlink>
          </w:p>
          <w:p w14:paraId="2ACB325D" w14:textId="77777777" w:rsidR="008845FD" w:rsidRPr="00E30ED4" w:rsidRDefault="008845FD" w:rsidP="00CB7D6A">
            <w:pPr>
              <w:spacing w:line="216" w:lineRule="auto"/>
              <w:rPr>
                <w:rFonts w:ascii="Calibri" w:eastAsia="Calibri" w:hAnsi="Calibri" w:cs="Calibri"/>
                <w:i/>
                <w:sz w:val="16"/>
                <w:szCs w:val="16"/>
              </w:rPr>
            </w:pPr>
          </w:p>
          <w:p w14:paraId="5057D175" w14:textId="60658247" w:rsidR="008845FD" w:rsidRPr="00E30ED4" w:rsidRDefault="008845FD" w:rsidP="00CB7D6A">
            <w:pPr>
              <w:spacing w:line="216" w:lineRule="auto"/>
              <w:rPr>
                <w:rFonts w:ascii="Calibri" w:eastAsia="Calibri" w:hAnsi="Calibri" w:cs="Calibri"/>
                <w:i/>
                <w:sz w:val="16"/>
                <w:szCs w:val="16"/>
              </w:rPr>
            </w:pPr>
            <w:r w:rsidRPr="00E30ED4">
              <w:rPr>
                <w:rFonts w:ascii="Calibri" w:eastAsia="Calibri" w:hAnsi="Calibri" w:cs="Calibri"/>
                <w:i/>
                <w:sz w:val="16"/>
                <w:szCs w:val="16"/>
              </w:rPr>
              <w:t>Vnútorný predpis FiF UK č. 1/2018:</w:t>
            </w:r>
          </w:p>
          <w:p w14:paraId="540B4DC5" w14:textId="77777777" w:rsidR="008845FD" w:rsidRPr="00E30ED4" w:rsidRDefault="003A6B5A" w:rsidP="00CB7D6A">
            <w:pPr>
              <w:spacing w:line="216" w:lineRule="auto"/>
              <w:rPr>
                <w:rFonts w:ascii="Calibri" w:eastAsia="Calibri" w:hAnsi="Calibri" w:cs="Calibri"/>
                <w:i/>
                <w:sz w:val="16"/>
                <w:szCs w:val="16"/>
              </w:rPr>
            </w:pPr>
            <w:hyperlink r:id="rId118">
              <w:r w:rsidR="008845FD" w:rsidRPr="00E30ED4">
                <w:rPr>
                  <w:rStyle w:val="Hypertextovprepojenie"/>
                  <w:rFonts w:ascii="Calibri" w:eastAsia="Calibri" w:hAnsi="Calibri" w:cs="Calibri"/>
                  <w:i/>
                  <w:color w:val="auto"/>
                  <w:sz w:val="16"/>
                  <w:szCs w:val="16"/>
                  <w:u w:val="none"/>
                </w:rPr>
                <w:t>https://fphil.uniba.sk/fileadmin/fif/o_fakulte/dokumenty_vnutorne_predpisy/vnutorne_predpisy/vp_1_2018.pdf</w:t>
              </w:r>
            </w:hyperlink>
          </w:p>
          <w:p w14:paraId="50B3575B" w14:textId="77777777" w:rsidR="008845FD" w:rsidRPr="00E30ED4" w:rsidRDefault="008845FD" w:rsidP="00CB7D6A">
            <w:pPr>
              <w:spacing w:line="216" w:lineRule="auto"/>
              <w:rPr>
                <w:rFonts w:ascii="Calibri" w:eastAsia="Calibri" w:hAnsi="Calibri" w:cs="Calibri"/>
                <w:i/>
                <w:sz w:val="16"/>
                <w:szCs w:val="16"/>
              </w:rPr>
            </w:pPr>
          </w:p>
          <w:p w14:paraId="0B2B2144" w14:textId="3143CF50" w:rsidR="008845FD" w:rsidRPr="00E30ED4" w:rsidRDefault="008845FD" w:rsidP="00CB7D6A">
            <w:pPr>
              <w:spacing w:line="216" w:lineRule="auto"/>
              <w:rPr>
                <w:rFonts w:ascii="Calibri" w:eastAsia="Calibri" w:hAnsi="Calibri" w:cs="Calibri"/>
                <w:i/>
                <w:sz w:val="16"/>
                <w:szCs w:val="16"/>
              </w:rPr>
            </w:pPr>
            <w:r w:rsidRPr="00E30ED4">
              <w:rPr>
                <w:rFonts w:ascii="Calibri" w:eastAsia="Calibri" w:hAnsi="Calibri" w:cs="Calibri"/>
                <w:i/>
                <w:sz w:val="16"/>
                <w:szCs w:val="16"/>
              </w:rPr>
              <w:t>Študijné plány študijných programov:</w:t>
            </w:r>
          </w:p>
          <w:p w14:paraId="10A7F410" w14:textId="77777777" w:rsidR="008845FD" w:rsidRPr="00E30ED4" w:rsidRDefault="003A6B5A" w:rsidP="00CB7D6A">
            <w:pPr>
              <w:spacing w:line="216" w:lineRule="auto"/>
              <w:rPr>
                <w:i/>
                <w:sz w:val="16"/>
                <w:szCs w:val="16"/>
              </w:rPr>
            </w:pPr>
            <w:hyperlink r:id="rId119">
              <w:r w:rsidR="008845FD" w:rsidRPr="00E30ED4">
                <w:rPr>
                  <w:rStyle w:val="Hypertextovprepojenie"/>
                  <w:rFonts w:ascii="Calibri" w:eastAsia="Calibri" w:hAnsi="Calibri" w:cs="Calibri"/>
                  <w:i/>
                  <w:color w:val="auto"/>
                  <w:sz w:val="16"/>
                  <w:szCs w:val="16"/>
                  <w:u w:val="none"/>
                </w:rPr>
                <w:t>https://fphil.uniba.sk/studium/student/bakalarske-a-magisterske-studium/odporucane-studijne-plany-bakalarskeho-studia/</w:t>
              </w:r>
            </w:hyperlink>
          </w:p>
          <w:p w14:paraId="164AD2CC" w14:textId="77777777" w:rsidR="008845FD" w:rsidRPr="00E30ED4" w:rsidRDefault="003A6B5A" w:rsidP="00CB7D6A">
            <w:pPr>
              <w:spacing w:line="216" w:lineRule="auto"/>
              <w:rPr>
                <w:i/>
                <w:sz w:val="16"/>
                <w:szCs w:val="16"/>
              </w:rPr>
            </w:pPr>
            <w:hyperlink r:id="rId120">
              <w:r w:rsidR="008845FD" w:rsidRPr="00E30ED4">
                <w:rPr>
                  <w:rStyle w:val="Hypertextovprepojenie"/>
                  <w:rFonts w:ascii="Calibri" w:eastAsia="Calibri" w:hAnsi="Calibri" w:cs="Calibri"/>
                  <w:i/>
                  <w:color w:val="auto"/>
                  <w:sz w:val="16"/>
                  <w:szCs w:val="16"/>
                  <w:u w:val="none"/>
                </w:rPr>
                <w:t>https://fphil.uniba.sk/studium/student/bakalarske-a-magisterske-studium/odporucane-studijne-plany-magisterskeho-studia/</w:t>
              </w:r>
            </w:hyperlink>
          </w:p>
          <w:p w14:paraId="51698498" w14:textId="38AF61D7" w:rsidR="008845FD" w:rsidRPr="00E30ED4" w:rsidRDefault="008845FD" w:rsidP="00CB7D6A">
            <w:pPr>
              <w:spacing w:line="216" w:lineRule="auto"/>
              <w:rPr>
                <w:rFonts w:ascii="Calibri" w:eastAsia="Calibri" w:hAnsi="Calibri" w:cs="Calibri"/>
                <w:i/>
                <w:sz w:val="16"/>
                <w:szCs w:val="16"/>
              </w:rPr>
            </w:pPr>
          </w:p>
          <w:p w14:paraId="5810A83D" w14:textId="77777777" w:rsidR="008845FD" w:rsidRPr="00E30ED4" w:rsidRDefault="008845FD" w:rsidP="00CB7D6A">
            <w:pPr>
              <w:spacing w:line="216" w:lineRule="auto"/>
              <w:contextualSpacing/>
              <w:rPr>
                <w:rFonts w:ascii="Calibri" w:eastAsia="Calibri" w:hAnsi="Calibri" w:cs="Calibri"/>
                <w:i/>
                <w:sz w:val="16"/>
                <w:szCs w:val="16"/>
              </w:rPr>
            </w:pPr>
            <w:r w:rsidRPr="00E30ED4">
              <w:rPr>
                <w:rFonts w:ascii="Calibri" w:eastAsia="Calibri" w:hAnsi="Calibri" w:cs="Calibri"/>
                <w:i/>
                <w:sz w:val="16"/>
                <w:szCs w:val="16"/>
              </w:rPr>
              <w:t>Podpora študentov so špecifickými potrebami na FiF UK:</w:t>
            </w:r>
          </w:p>
          <w:p w14:paraId="12131104" w14:textId="77777777" w:rsidR="008845FD" w:rsidRPr="00E30ED4" w:rsidRDefault="003A6B5A" w:rsidP="00CB7D6A">
            <w:pPr>
              <w:spacing w:line="216" w:lineRule="auto"/>
              <w:contextualSpacing/>
              <w:rPr>
                <w:i/>
                <w:sz w:val="16"/>
                <w:szCs w:val="16"/>
              </w:rPr>
            </w:pPr>
            <w:hyperlink r:id="rId121">
              <w:r w:rsidR="008845FD" w:rsidRPr="00E30ED4">
                <w:rPr>
                  <w:rStyle w:val="Hypertextovprepojenie"/>
                  <w:rFonts w:ascii="Calibri" w:eastAsia="Calibri" w:hAnsi="Calibri" w:cs="Calibri"/>
                  <w:i/>
                  <w:color w:val="auto"/>
                  <w:sz w:val="16"/>
                  <w:szCs w:val="16"/>
                  <w:u w:val="none"/>
                </w:rPr>
                <w:t>https://fphil.uniba.sk/sluzby/podpora-studentov-so-</w:t>
              </w:r>
            </w:hyperlink>
            <w:hyperlink r:id="rId122">
              <w:r w:rsidR="008845FD" w:rsidRPr="00E30ED4">
                <w:rPr>
                  <w:rStyle w:val="Hypertextovprepojenie"/>
                  <w:rFonts w:ascii="Calibri" w:eastAsia="Calibri" w:hAnsi="Calibri" w:cs="Calibri"/>
                  <w:i/>
                  <w:color w:val="auto"/>
                  <w:sz w:val="16"/>
                  <w:szCs w:val="16"/>
                  <w:u w:val="none"/>
                </w:rPr>
                <w:t>specifickymi-potrebami/</w:t>
              </w:r>
            </w:hyperlink>
          </w:p>
          <w:p w14:paraId="00808CAA" w14:textId="3B49408F" w:rsidR="008845FD" w:rsidRPr="00E30ED4" w:rsidRDefault="008845FD" w:rsidP="00CB7D6A">
            <w:pPr>
              <w:spacing w:line="216" w:lineRule="auto"/>
              <w:contextualSpacing/>
              <w:rPr>
                <w:rFonts w:ascii="Calibri" w:eastAsia="Calibri" w:hAnsi="Calibri" w:cs="Calibri"/>
                <w:i/>
                <w:sz w:val="16"/>
                <w:szCs w:val="16"/>
              </w:rPr>
            </w:pPr>
          </w:p>
          <w:p w14:paraId="5EA110CD" w14:textId="77777777" w:rsidR="008845FD" w:rsidRPr="00E30ED4" w:rsidRDefault="008845FD" w:rsidP="00CB7D6A">
            <w:pPr>
              <w:spacing w:line="216" w:lineRule="auto"/>
              <w:contextualSpacing/>
              <w:rPr>
                <w:i/>
                <w:sz w:val="16"/>
                <w:szCs w:val="16"/>
              </w:rPr>
            </w:pPr>
            <w:r w:rsidRPr="00E30ED4">
              <w:rPr>
                <w:rFonts w:ascii="Calibri" w:eastAsia="Calibri" w:hAnsi="Calibri" w:cs="Calibri"/>
                <w:i/>
                <w:sz w:val="16"/>
                <w:szCs w:val="16"/>
              </w:rPr>
              <w:t xml:space="preserve">Centrum podpory študentov so špecifickými potrebami na UK: </w:t>
            </w:r>
            <w:hyperlink r:id="rId123">
              <w:r w:rsidRPr="00E30ED4">
                <w:rPr>
                  <w:rStyle w:val="Hypertextovprepojenie"/>
                  <w:rFonts w:ascii="Calibri" w:eastAsia="Calibri" w:hAnsi="Calibri" w:cs="Calibri"/>
                  <w:i/>
                  <w:color w:val="auto"/>
                  <w:sz w:val="16"/>
                  <w:szCs w:val="16"/>
                  <w:u w:val="none"/>
                </w:rPr>
                <w:t>https://cezap.sk/</w:t>
              </w:r>
            </w:hyperlink>
          </w:p>
          <w:p w14:paraId="640E6768" w14:textId="77777777" w:rsidR="008845FD" w:rsidRPr="00E30ED4" w:rsidRDefault="008845FD" w:rsidP="00CB7D6A">
            <w:pPr>
              <w:spacing w:line="216" w:lineRule="auto"/>
              <w:contextualSpacing/>
              <w:rPr>
                <w:rFonts w:ascii="Calibri" w:eastAsia="Calibri" w:hAnsi="Calibri" w:cs="Calibri"/>
                <w:i/>
                <w:sz w:val="16"/>
                <w:szCs w:val="16"/>
              </w:rPr>
            </w:pPr>
          </w:p>
          <w:p w14:paraId="17A1EB68" w14:textId="3ED63590" w:rsidR="008845FD" w:rsidRPr="00E30ED4" w:rsidRDefault="008845FD" w:rsidP="00CB7D6A">
            <w:pPr>
              <w:spacing w:line="216" w:lineRule="auto"/>
              <w:contextualSpacing/>
              <w:rPr>
                <w:rFonts w:ascii="Calibri" w:eastAsia="Calibri" w:hAnsi="Calibri" w:cs="Calibri"/>
                <w:i/>
                <w:sz w:val="16"/>
                <w:szCs w:val="16"/>
              </w:rPr>
            </w:pPr>
            <w:r w:rsidRPr="00E30ED4">
              <w:rPr>
                <w:rFonts w:ascii="Calibri" w:eastAsia="Calibri" w:hAnsi="Calibri" w:cs="Calibri"/>
                <w:i/>
                <w:sz w:val="16"/>
                <w:szCs w:val="16"/>
              </w:rPr>
              <w:t>Vnútorný predpis FiF UK č. 5/2020:</w:t>
            </w:r>
          </w:p>
          <w:p w14:paraId="39D0BA77" w14:textId="77777777" w:rsidR="008845FD" w:rsidRPr="00E30ED4" w:rsidRDefault="003A6B5A" w:rsidP="00CB7D6A">
            <w:pPr>
              <w:spacing w:line="216" w:lineRule="auto"/>
              <w:contextualSpacing/>
              <w:rPr>
                <w:i/>
                <w:sz w:val="16"/>
                <w:szCs w:val="16"/>
              </w:rPr>
            </w:pPr>
            <w:hyperlink r:id="rId124">
              <w:r w:rsidR="008845FD" w:rsidRPr="00E30ED4">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178E3E3A" w14:textId="77777777" w:rsidR="008845FD" w:rsidRPr="00E30ED4" w:rsidRDefault="008845FD" w:rsidP="00CB7D6A">
            <w:pPr>
              <w:spacing w:line="216" w:lineRule="auto"/>
              <w:contextualSpacing/>
              <w:rPr>
                <w:rFonts w:ascii="Calibri" w:eastAsia="Calibri" w:hAnsi="Calibri" w:cs="Calibri"/>
                <w:i/>
                <w:sz w:val="16"/>
                <w:szCs w:val="16"/>
              </w:rPr>
            </w:pPr>
          </w:p>
          <w:p w14:paraId="46F5E620" w14:textId="77777777" w:rsidR="008845FD" w:rsidRPr="00E30ED4" w:rsidRDefault="008845FD" w:rsidP="00CB7D6A">
            <w:pPr>
              <w:spacing w:line="216" w:lineRule="auto"/>
              <w:contextualSpacing/>
              <w:rPr>
                <w:rFonts w:ascii="Calibri" w:eastAsia="Calibri" w:hAnsi="Calibri" w:cs="Calibri"/>
                <w:i/>
                <w:sz w:val="16"/>
                <w:szCs w:val="16"/>
              </w:rPr>
            </w:pPr>
            <w:r w:rsidRPr="00E30ED4">
              <w:rPr>
                <w:rFonts w:ascii="Calibri" w:eastAsia="Calibri" w:hAnsi="Calibri" w:cs="Calibri"/>
                <w:i/>
                <w:sz w:val="16"/>
                <w:szCs w:val="16"/>
              </w:rPr>
              <w:t>Oddelenie študijných veci Rektorátu UK:</w:t>
            </w:r>
          </w:p>
          <w:p w14:paraId="628A3629" w14:textId="77777777" w:rsidR="008845FD" w:rsidRPr="00E30ED4" w:rsidRDefault="003A6B5A" w:rsidP="00CB7D6A">
            <w:pPr>
              <w:spacing w:line="216" w:lineRule="auto"/>
              <w:contextualSpacing/>
              <w:rPr>
                <w:rFonts w:ascii="Calibri" w:eastAsia="Calibri" w:hAnsi="Calibri" w:cs="Calibri"/>
                <w:i/>
                <w:sz w:val="16"/>
                <w:szCs w:val="16"/>
              </w:rPr>
            </w:pPr>
            <w:hyperlink r:id="rId125">
              <w:r w:rsidR="008845FD" w:rsidRPr="00E30ED4">
                <w:rPr>
                  <w:rStyle w:val="Hypertextovprepojenie"/>
                  <w:rFonts w:ascii="Calibri" w:eastAsia="Calibri" w:hAnsi="Calibri" w:cs="Calibri"/>
                  <w:i/>
                  <w:color w:val="auto"/>
                  <w:sz w:val="16"/>
                  <w:szCs w:val="16"/>
                  <w:u w:val="none"/>
                </w:rPr>
                <w:t>https://uniba.sk/studium/pregradualne-studium-bc-mgr-mudr-a-mddr/verifikacia-dosiahnuteho-vzdelania/</w:t>
              </w:r>
            </w:hyperlink>
          </w:p>
          <w:p w14:paraId="6B4CA93F" w14:textId="77777777" w:rsidR="008845FD" w:rsidRPr="00E30ED4" w:rsidRDefault="008845FD" w:rsidP="00CB7D6A">
            <w:pPr>
              <w:spacing w:line="216" w:lineRule="auto"/>
              <w:contextualSpacing/>
              <w:rPr>
                <w:rFonts w:ascii="Calibri" w:eastAsia="Calibri" w:hAnsi="Calibri" w:cs="Calibri"/>
                <w:i/>
                <w:sz w:val="16"/>
                <w:szCs w:val="16"/>
              </w:rPr>
            </w:pPr>
          </w:p>
          <w:p w14:paraId="7705B45E" w14:textId="77777777" w:rsidR="008845FD" w:rsidRPr="00E30ED4" w:rsidRDefault="008845FD" w:rsidP="00CB7D6A">
            <w:pPr>
              <w:spacing w:line="216" w:lineRule="auto"/>
              <w:contextualSpacing/>
              <w:rPr>
                <w:rFonts w:ascii="Calibri" w:eastAsia="Calibri" w:hAnsi="Calibri" w:cs="Calibri"/>
                <w:i/>
                <w:sz w:val="16"/>
                <w:szCs w:val="16"/>
              </w:rPr>
            </w:pPr>
            <w:r w:rsidRPr="00E30ED4">
              <w:rPr>
                <w:rFonts w:ascii="Calibri" w:eastAsia="Calibri" w:hAnsi="Calibri" w:cs="Calibri"/>
                <w:i/>
                <w:sz w:val="16"/>
                <w:szCs w:val="16"/>
              </w:rPr>
              <w:t>Uznávanie dokladov zo štúdia v zahraničí:</w:t>
            </w:r>
          </w:p>
          <w:p w14:paraId="30E57C4D" w14:textId="77777777" w:rsidR="008845FD" w:rsidRPr="00E30ED4" w:rsidRDefault="003A6B5A" w:rsidP="00CB7D6A">
            <w:pPr>
              <w:spacing w:line="216" w:lineRule="auto"/>
              <w:contextualSpacing/>
              <w:rPr>
                <w:rFonts w:ascii="Calibri" w:eastAsia="Calibri" w:hAnsi="Calibri" w:cs="Calibri"/>
                <w:i/>
                <w:sz w:val="16"/>
                <w:szCs w:val="16"/>
              </w:rPr>
            </w:pPr>
            <w:hyperlink r:id="rId126">
              <w:r w:rsidR="008845FD" w:rsidRPr="00E30ED4">
                <w:rPr>
                  <w:rStyle w:val="Hypertextovprepojenie"/>
                  <w:rFonts w:ascii="Calibri" w:eastAsia="Calibri" w:hAnsi="Calibri" w:cs="Calibri"/>
                  <w:i/>
                  <w:color w:val="auto"/>
                  <w:sz w:val="16"/>
                  <w:szCs w:val="16"/>
                  <w:u w:val="none"/>
                </w:rPr>
                <w:t>https://uniba.sk/studium/pregradualne-studium-bc-mgr-mudr-a-mddr/uznavanie-dokladov-zo-studia-v-zahranici/</w:t>
              </w:r>
            </w:hyperlink>
          </w:p>
          <w:p w14:paraId="1717156A" w14:textId="77777777" w:rsidR="008845FD" w:rsidRPr="00E30ED4" w:rsidRDefault="008845FD" w:rsidP="00CB7D6A">
            <w:pPr>
              <w:spacing w:line="216" w:lineRule="auto"/>
              <w:contextualSpacing/>
              <w:rPr>
                <w:i/>
                <w:sz w:val="16"/>
                <w:szCs w:val="16"/>
              </w:rPr>
            </w:pPr>
          </w:p>
          <w:p w14:paraId="0BD7F544" w14:textId="37FD2694" w:rsidR="008845FD" w:rsidRPr="00E30ED4" w:rsidRDefault="008845FD" w:rsidP="00CB7D6A">
            <w:pPr>
              <w:spacing w:line="216" w:lineRule="auto"/>
              <w:contextualSpacing/>
              <w:rPr>
                <w:rFonts w:ascii="Calibri" w:eastAsia="Calibri" w:hAnsi="Calibri" w:cs="Calibri"/>
                <w:i/>
                <w:sz w:val="16"/>
                <w:szCs w:val="16"/>
              </w:rPr>
            </w:pPr>
            <w:r w:rsidRPr="00E30ED4">
              <w:rPr>
                <w:i/>
                <w:sz w:val="16"/>
                <w:szCs w:val="16"/>
              </w:rPr>
              <w:t>Uznávanie vzdelania získaného v zahraničí:</w:t>
            </w:r>
            <w:r w:rsidRPr="00E30ED4">
              <w:rPr>
                <w:rFonts w:ascii="Calibri" w:eastAsia="Calibri" w:hAnsi="Calibri" w:cs="Calibri"/>
                <w:i/>
                <w:sz w:val="16"/>
                <w:szCs w:val="16"/>
              </w:rPr>
              <w:t xml:space="preserve"> </w:t>
            </w:r>
            <w:hyperlink r:id="rId127">
              <w:r w:rsidRPr="00E30ED4">
                <w:rPr>
                  <w:rStyle w:val="Hypertextovprepojenie"/>
                  <w:i/>
                  <w:iCs/>
                  <w:color w:val="auto"/>
                  <w:sz w:val="16"/>
                  <w:szCs w:val="16"/>
                  <w:u w:val="none"/>
                </w:rPr>
                <w:t>https://uniba.sk/studium/pregradualne-studium-bc-mgr-mudr-a-mddr/uznavanie-dokladov-zo-studia-v-zahranici/</w:t>
              </w:r>
            </w:hyperlink>
          </w:p>
          <w:p w14:paraId="5F342CD0" w14:textId="77777777" w:rsidR="008845FD" w:rsidRPr="00E30ED4" w:rsidRDefault="008845FD" w:rsidP="00CB7D6A">
            <w:pPr>
              <w:spacing w:line="216" w:lineRule="auto"/>
              <w:contextualSpacing/>
              <w:rPr>
                <w:rFonts w:ascii="Calibri" w:eastAsia="Calibri" w:hAnsi="Calibri" w:cs="Calibri"/>
                <w:i/>
                <w:sz w:val="16"/>
                <w:szCs w:val="16"/>
                <w:highlight w:val="yellow"/>
              </w:rPr>
            </w:pPr>
          </w:p>
          <w:p w14:paraId="1E2A7CFC" w14:textId="6D17C634" w:rsidR="008845FD" w:rsidRPr="00E30ED4" w:rsidRDefault="008845FD" w:rsidP="00CB7D6A">
            <w:pPr>
              <w:spacing w:line="216" w:lineRule="auto"/>
              <w:contextualSpacing/>
              <w:rPr>
                <w:rFonts w:ascii="Calibri" w:eastAsia="Calibri" w:hAnsi="Calibri" w:cs="Calibri"/>
                <w:i/>
                <w:sz w:val="16"/>
                <w:szCs w:val="16"/>
              </w:rPr>
            </w:pPr>
            <w:r w:rsidRPr="00E30ED4">
              <w:rPr>
                <w:rFonts w:ascii="Calibri" w:eastAsia="Calibri" w:hAnsi="Calibri" w:cs="Calibri"/>
                <w:i/>
                <w:sz w:val="16"/>
                <w:szCs w:val="16"/>
              </w:rPr>
              <w:t>Vyhláška č. 614/2002 Z. z.:</w:t>
            </w:r>
          </w:p>
          <w:p w14:paraId="5F0995E7" w14:textId="77777777" w:rsidR="008845FD" w:rsidRPr="00E30ED4" w:rsidRDefault="003A6B5A" w:rsidP="00CB7D6A">
            <w:pPr>
              <w:spacing w:line="216" w:lineRule="auto"/>
              <w:contextualSpacing/>
              <w:rPr>
                <w:i/>
                <w:sz w:val="16"/>
                <w:szCs w:val="16"/>
              </w:rPr>
            </w:pPr>
            <w:hyperlink r:id="rId128">
              <w:r w:rsidR="008845FD" w:rsidRPr="00E30ED4">
                <w:rPr>
                  <w:rStyle w:val="Hypertextovprepojenie"/>
                  <w:rFonts w:ascii="Calibri" w:eastAsia="Calibri" w:hAnsi="Calibri" w:cs="Calibri"/>
                  <w:i/>
                  <w:color w:val="auto"/>
                  <w:sz w:val="16"/>
                  <w:szCs w:val="16"/>
                  <w:u w:val="none"/>
                </w:rPr>
                <w:t>https://www.slov-lex.sk/pravne-predpisy/SK/ZZ/2002/614/vyhlasene_znenie.html</w:t>
              </w:r>
            </w:hyperlink>
          </w:p>
          <w:p w14:paraId="2E2085FC" w14:textId="704EF8E0" w:rsidR="008845FD" w:rsidRPr="00E30ED4" w:rsidRDefault="008845FD" w:rsidP="00CB7D6A">
            <w:pPr>
              <w:spacing w:line="216" w:lineRule="auto"/>
              <w:contextualSpacing/>
              <w:rPr>
                <w:rFonts w:ascii="Calibri" w:eastAsia="Calibri" w:hAnsi="Calibri" w:cs="Calibri"/>
                <w:i/>
                <w:sz w:val="16"/>
                <w:szCs w:val="16"/>
              </w:rPr>
            </w:pPr>
          </w:p>
          <w:p w14:paraId="30C0DAC2" w14:textId="4F2478B2" w:rsidR="008845FD" w:rsidRPr="00E30ED4" w:rsidRDefault="008845FD" w:rsidP="00CB7D6A">
            <w:pPr>
              <w:spacing w:line="216" w:lineRule="auto"/>
              <w:contextualSpacing/>
              <w:rPr>
                <w:rFonts w:ascii="Calibri" w:eastAsia="Calibri" w:hAnsi="Calibri" w:cs="Calibri"/>
                <w:i/>
                <w:sz w:val="16"/>
                <w:szCs w:val="16"/>
              </w:rPr>
            </w:pPr>
            <w:r w:rsidRPr="00E30ED4">
              <w:rPr>
                <w:rFonts w:ascii="Calibri" w:eastAsia="Calibri" w:hAnsi="Calibri" w:cs="Calibri"/>
                <w:i/>
                <w:sz w:val="16"/>
                <w:szCs w:val="16"/>
              </w:rPr>
              <w:t>Informačné listy predmetov:</w:t>
            </w:r>
          </w:p>
          <w:p w14:paraId="6249E1A6" w14:textId="453729E4" w:rsidR="00B415FD" w:rsidRPr="00E30ED4" w:rsidRDefault="003A6B5A" w:rsidP="00CB7D6A">
            <w:pPr>
              <w:spacing w:line="216" w:lineRule="auto"/>
              <w:contextualSpacing/>
              <w:rPr>
                <w:i/>
                <w:sz w:val="16"/>
                <w:szCs w:val="16"/>
              </w:rPr>
            </w:pPr>
            <w:hyperlink r:id="rId129">
              <w:r w:rsidR="008845FD" w:rsidRPr="00E30ED4">
                <w:rPr>
                  <w:rStyle w:val="Hypertextovprepojenie"/>
                  <w:rFonts w:ascii="Calibri" w:eastAsia="Calibri" w:hAnsi="Calibri" w:cs="Calibri"/>
                  <w:i/>
                  <w:color w:val="auto"/>
                  <w:sz w:val="16"/>
                  <w:szCs w:val="16"/>
                  <w:u w:val="none"/>
                </w:rPr>
                <w:t>https://ais2.uniba.sk/ais/start.do</w:t>
              </w:r>
            </w:hyperlink>
          </w:p>
        </w:tc>
      </w:tr>
    </w:tbl>
    <w:p w14:paraId="53D2D333" w14:textId="77777777" w:rsidR="009E04DB" w:rsidRPr="00E30ED4" w:rsidRDefault="009E04DB" w:rsidP="00CB7D6A">
      <w:pPr>
        <w:pStyle w:val="Default"/>
        <w:spacing w:line="216" w:lineRule="auto"/>
        <w:contextualSpacing/>
        <w:rPr>
          <w:rFonts w:asciiTheme="minorHAnsi" w:hAnsiTheme="minorHAnsi" w:cstheme="minorHAnsi"/>
          <w:sz w:val="18"/>
          <w:szCs w:val="18"/>
        </w:rPr>
      </w:pPr>
    </w:p>
    <w:p w14:paraId="30E4FD67" w14:textId="7C8F7B1F" w:rsidR="00E82D04" w:rsidRPr="00E30ED4" w:rsidRDefault="003812DA" w:rsidP="00CB7D6A">
      <w:pPr>
        <w:spacing w:after="0" w:line="216" w:lineRule="auto"/>
        <w:jc w:val="both"/>
        <w:rPr>
          <w:rFonts w:cstheme="minorHAnsi"/>
          <w:sz w:val="18"/>
          <w:szCs w:val="18"/>
        </w:rPr>
      </w:pPr>
      <w:r w:rsidRPr="00E30ED4">
        <w:rPr>
          <w:rFonts w:cstheme="minorHAnsi"/>
          <w:b/>
          <w:bCs/>
          <w:sz w:val="18"/>
          <w:szCs w:val="18"/>
        </w:rPr>
        <w:t>SP 5.2</w:t>
      </w:r>
      <w:r w:rsidR="00590F44" w:rsidRPr="00E30ED4">
        <w:rPr>
          <w:rFonts w:cstheme="minorHAnsi"/>
          <w:b/>
          <w:bCs/>
          <w:sz w:val="18"/>
          <w:szCs w:val="18"/>
        </w:rPr>
        <w:t>.</w:t>
      </w:r>
      <w:r w:rsidRPr="00E30ED4">
        <w:rPr>
          <w:rFonts w:cstheme="minorHAnsi"/>
          <w:b/>
          <w:bCs/>
          <w:sz w:val="18"/>
          <w:szCs w:val="18"/>
        </w:rPr>
        <w:t xml:space="preserve"> </w:t>
      </w:r>
      <w:r w:rsidR="00E82D04" w:rsidRPr="00E30ED4">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097206" w:rsidRPr="00E30ED4" w14:paraId="5469A5AC"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353CED1" w14:textId="77777777" w:rsidR="00097206" w:rsidRPr="00E30ED4" w:rsidRDefault="00097206"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131F3FA" w14:textId="77777777" w:rsidR="00097206" w:rsidRPr="00E30ED4" w:rsidRDefault="00097206"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097206" w:rsidRPr="00E30ED4" w14:paraId="6F0E57F7" w14:textId="77777777" w:rsidTr="00405D63">
        <w:trPr>
          <w:trHeight w:val="529"/>
        </w:trPr>
        <w:tc>
          <w:tcPr>
            <w:tcW w:w="7085" w:type="dxa"/>
          </w:tcPr>
          <w:p w14:paraId="11B4F4BB" w14:textId="08F9F9EA" w:rsidR="00B44931" w:rsidRPr="00E30ED4" w:rsidRDefault="00F25F83" w:rsidP="00B44931">
            <w:pPr>
              <w:spacing w:line="216" w:lineRule="auto"/>
              <w:rPr>
                <w:rFonts w:ascii="Calibri" w:eastAsia="Calibri" w:hAnsi="Calibri" w:cs="Calibri"/>
                <w:color w:val="FF0000"/>
                <w:sz w:val="18"/>
                <w:szCs w:val="18"/>
              </w:rPr>
            </w:pPr>
            <w:bookmarkStart w:id="15" w:name="_Hlk62109466"/>
            <w:r w:rsidRPr="00E30ED4">
              <w:rPr>
                <w:rFonts w:ascii="Calibri" w:eastAsia="Calibri" w:hAnsi="Calibri" w:cs="Calibri"/>
                <w:i/>
                <w:iCs/>
                <w:sz w:val="18"/>
                <w:szCs w:val="18"/>
              </w:rPr>
              <w:t>Na študijný program sú prijímaní uchádzači bez vykonania prijímacej skúšky podľa poradia zostaveného na základe hodnoty dosiahnutého váženého študijného priemeru v bakalárskom štúdiu. Kritériá a požiadavky na uchádzačov v zmysle § 57 ods. 5 zákona č. 131/2002 Z. z. o vysokých školách a o zmene a doplnení niektorých zákonov budú zverejnené na webovom sídle fakulty a na webovej stránke katedry</w:t>
            </w:r>
            <w:r w:rsidRPr="00E30ED4">
              <w:rPr>
                <w:rFonts w:ascii="Calibri" w:eastAsia="Calibri" w:hAnsi="Calibri" w:cs="Calibri"/>
                <w:i/>
                <w:iCs/>
                <w:color w:val="0070C0"/>
                <w:sz w:val="18"/>
                <w:szCs w:val="18"/>
              </w:rPr>
              <w:t xml:space="preserve"> </w:t>
            </w:r>
            <w:r w:rsidRPr="00E30ED4">
              <w:rPr>
                <w:rFonts w:ascii="Calibri" w:eastAsia="Calibri" w:hAnsi="Calibri" w:cs="Calibri"/>
                <w:i/>
                <w:iCs/>
                <w:sz w:val="18"/>
                <w:szCs w:val="18"/>
              </w:rPr>
              <w:t>po získaní akreditácie pre predložený študijný program.</w:t>
            </w:r>
          </w:p>
          <w:p w14:paraId="1BDE9B3B" w14:textId="7E27D011" w:rsidR="00B44931" w:rsidRPr="00E30ED4" w:rsidRDefault="00F25F83" w:rsidP="00F25F83">
            <w:pPr>
              <w:pStyle w:val="Normlnywebov"/>
              <w:spacing w:before="0" w:beforeAutospacing="0" w:after="0" w:afterAutospacing="0" w:line="216" w:lineRule="auto"/>
              <w:jc w:val="both"/>
              <w:rPr>
                <w:rFonts w:asciiTheme="minorHAnsi" w:hAnsiTheme="minorHAnsi" w:cstheme="minorHAnsi"/>
                <w:i/>
                <w:color w:val="000000" w:themeColor="text1"/>
                <w:sz w:val="18"/>
                <w:szCs w:val="18"/>
              </w:rPr>
            </w:pPr>
            <w:r w:rsidRPr="00E30ED4">
              <w:rPr>
                <w:rFonts w:asciiTheme="minorHAnsi" w:hAnsiTheme="minorHAnsi" w:cstheme="minorHAnsi"/>
                <w:i/>
                <w:color w:val="000000" w:themeColor="text1"/>
                <w:sz w:val="18"/>
                <w:szCs w:val="18"/>
              </w:rPr>
              <w:t xml:space="preserve">Od uchádzačov o štúdium </w:t>
            </w:r>
            <w:r w:rsidR="00B44931" w:rsidRPr="00E30ED4">
              <w:rPr>
                <w:rFonts w:asciiTheme="minorHAnsi" w:hAnsiTheme="minorHAnsi" w:cstheme="minorHAnsi"/>
                <w:i/>
                <w:color w:val="000000" w:themeColor="text1"/>
                <w:sz w:val="18"/>
                <w:szCs w:val="18"/>
              </w:rPr>
              <w:t xml:space="preserve">v programe </w:t>
            </w:r>
            <w:r w:rsidR="00B44931" w:rsidRPr="00E30ED4">
              <w:rPr>
                <w:rFonts w:asciiTheme="minorHAnsi" w:hAnsiTheme="minorHAnsi" w:cstheme="minorHAnsi"/>
                <w:bCs/>
                <w:i/>
                <w:iCs/>
                <w:color w:val="000000" w:themeColor="text1"/>
                <w:sz w:val="18"/>
                <w:szCs w:val="18"/>
              </w:rPr>
              <w:t>Románske štúdiá</w:t>
            </w:r>
            <w:r w:rsidR="00B44931" w:rsidRPr="00E30ED4">
              <w:rPr>
                <w:rFonts w:asciiTheme="minorHAnsi" w:hAnsiTheme="minorHAnsi" w:cstheme="minorHAnsi"/>
                <w:i/>
                <w:color w:val="000000" w:themeColor="text1"/>
                <w:sz w:val="18"/>
                <w:szCs w:val="18"/>
              </w:rPr>
              <w:t xml:space="preserve"> sa na magisterskom stupni očakáva nasledovná jazyková úroveň: francúzsky jazyk – úroveň </w:t>
            </w:r>
            <w:r w:rsidRPr="00E30ED4">
              <w:rPr>
                <w:rFonts w:asciiTheme="minorHAnsi" w:hAnsiTheme="minorHAnsi" w:cstheme="minorHAnsi"/>
                <w:i/>
                <w:color w:val="000000" w:themeColor="text1"/>
                <w:sz w:val="18"/>
                <w:szCs w:val="18"/>
              </w:rPr>
              <w:t xml:space="preserve">C1; portugalský jazyk – úroveň </w:t>
            </w:r>
            <w:r w:rsidR="00B44931" w:rsidRPr="00E30ED4">
              <w:rPr>
                <w:rFonts w:asciiTheme="minorHAnsi" w:hAnsiTheme="minorHAnsi" w:cstheme="minorHAnsi"/>
                <w:i/>
                <w:color w:val="000000" w:themeColor="text1"/>
                <w:sz w:val="18"/>
                <w:szCs w:val="18"/>
              </w:rPr>
              <w:t xml:space="preserve">B2; rumunský jazyk – úroveň B2;  španielsky jazyk – úroveň C1; taliansky jazyk </w:t>
            </w:r>
            <w:r w:rsidRPr="00E30ED4">
              <w:rPr>
                <w:rFonts w:asciiTheme="minorHAnsi" w:hAnsiTheme="minorHAnsi" w:cstheme="minorHAnsi"/>
                <w:i/>
                <w:color w:val="000000" w:themeColor="text1"/>
                <w:sz w:val="18"/>
                <w:szCs w:val="18"/>
              </w:rPr>
              <w:t>–</w:t>
            </w:r>
            <w:r w:rsidR="00B44931" w:rsidRPr="00E30ED4">
              <w:rPr>
                <w:rFonts w:asciiTheme="minorHAnsi" w:hAnsiTheme="minorHAnsi" w:cstheme="minorHAnsi"/>
                <w:i/>
                <w:color w:val="000000" w:themeColor="text1"/>
                <w:sz w:val="18"/>
                <w:szCs w:val="18"/>
              </w:rPr>
              <w:t xml:space="preserve"> úroveň</w:t>
            </w:r>
            <w:r w:rsidRPr="00E30ED4">
              <w:rPr>
                <w:rFonts w:asciiTheme="minorHAnsi" w:hAnsiTheme="minorHAnsi" w:cstheme="minorHAnsi"/>
                <w:i/>
                <w:color w:val="000000" w:themeColor="text1"/>
                <w:sz w:val="18"/>
                <w:szCs w:val="18"/>
              </w:rPr>
              <w:t xml:space="preserve"> B2</w:t>
            </w:r>
            <w:r w:rsidR="00A735D2">
              <w:rPr>
                <w:rFonts w:asciiTheme="minorHAnsi" w:hAnsiTheme="minorHAnsi" w:cstheme="minorHAnsi"/>
                <w:i/>
                <w:color w:val="000000" w:themeColor="text1"/>
                <w:sz w:val="18"/>
                <w:szCs w:val="18"/>
              </w:rPr>
              <w:t>.</w:t>
            </w:r>
            <w:r w:rsidRPr="00E30ED4">
              <w:rPr>
                <w:rFonts w:asciiTheme="minorHAnsi" w:hAnsiTheme="minorHAnsi" w:cstheme="minorHAnsi"/>
                <w:i/>
                <w:color w:val="000000" w:themeColor="text1"/>
                <w:sz w:val="18"/>
                <w:szCs w:val="18"/>
              </w:rPr>
              <w:t xml:space="preserve"> </w:t>
            </w:r>
          </w:p>
          <w:p w14:paraId="3383CDD0" w14:textId="73E8482E" w:rsidR="00C8316E" w:rsidRPr="00E30ED4" w:rsidRDefault="00C8316E" w:rsidP="00CB7D6A">
            <w:pPr>
              <w:spacing w:line="216" w:lineRule="auto"/>
              <w:rPr>
                <w:rFonts w:ascii="Calibri" w:eastAsia="Calibri" w:hAnsi="Calibri" w:cs="Calibri"/>
                <w:i/>
                <w:iCs/>
                <w:color w:val="000000" w:themeColor="text1"/>
                <w:sz w:val="18"/>
                <w:szCs w:val="18"/>
              </w:rPr>
            </w:pPr>
            <w:r w:rsidRPr="00E30ED4">
              <w:rPr>
                <w:rFonts w:ascii="Calibri" w:eastAsia="Calibri" w:hAnsi="Calibri" w:cs="Calibri"/>
                <w:i/>
                <w:iCs/>
                <w:sz w:val="18"/>
                <w:szCs w:val="18"/>
              </w:rPr>
              <w:t>Transparentnosť prijímacieho konania je zabezpečená zverejnením jasne stanovených podmienok a kritérií prijatia na štúdium. Prijímacie konanie je spoľahlivé a spravodlivé, kritériá prijatia sú pre všetkých uchádzačov rovnaké, vrátane zahraničných. Spoľahlivosť a spravodlivosť výberu uchádzačov zabezpečuje anonymizované kvalifikované odborné posúdenie schopností uchádzača na štúdium, zabezpečo</w:t>
            </w:r>
            <w:r w:rsidRPr="00E30ED4">
              <w:rPr>
                <w:rFonts w:ascii="Calibri" w:eastAsia="Calibri" w:hAnsi="Calibri" w:cs="Calibri"/>
                <w:i/>
                <w:iCs/>
                <w:color w:val="000000" w:themeColor="text1"/>
                <w:sz w:val="18"/>
                <w:szCs w:val="18"/>
              </w:rPr>
              <w:t>vané externou inštitúciou (scio.cz. s.r.o.) a/alebo dekanom poverenými vysoko kvalifikovanými učiteľmi študijného programu. Uchádzači majú právo na požiadanie nahliadnuť do dokumentácie svojho prijímacieho konania</w:t>
            </w:r>
            <w:r w:rsidR="00043171" w:rsidRPr="00E30ED4">
              <w:rPr>
                <w:rFonts w:ascii="Calibri" w:eastAsia="Calibri" w:hAnsi="Calibri" w:cs="Calibri"/>
                <w:i/>
                <w:iCs/>
                <w:color w:val="000000" w:themeColor="text1"/>
                <w:sz w:val="18"/>
                <w:szCs w:val="18"/>
              </w:rPr>
              <w:t xml:space="preserve"> a eventuálne podať podnet na preskúmanie rozhodnutia o výsledku prijímacieho konania</w:t>
            </w:r>
            <w:r w:rsidRPr="00E30ED4">
              <w:rPr>
                <w:rFonts w:ascii="Calibri" w:eastAsia="Calibri" w:hAnsi="Calibri" w:cs="Calibri"/>
                <w:i/>
                <w:iCs/>
                <w:color w:val="000000" w:themeColor="text1"/>
                <w:sz w:val="18"/>
                <w:szCs w:val="18"/>
              </w:rPr>
              <w:t>.</w:t>
            </w:r>
          </w:p>
          <w:p w14:paraId="4FC2CFD1" w14:textId="02996224" w:rsidR="00097206" w:rsidRPr="00E30ED4" w:rsidRDefault="00C8316E" w:rsidP="00CB7D6A">
            <w:pPr>
              <w:spacing w:line="216" w:lineRule="auto"/>
            </w:pPr>
            <w:r w:rsidRPr="00E30ED4">
              <w:rPr>
                <w:rFonts w:ascii="Calibri" w:eastAsia="Calibri" w:hAnsi="Calibri" w:cs="Calibri"/>
                <w:i/>
                <w:iCs/>
                <w:sz w:val="18"/>
                <w:szCs w:val="18"/>
              </w:rPr>
              <w:t>Prijímacie konanie je inkluzívne,</w:t>
            </w:r>
            <w:r w:rsidR="00405D63" w:rsidRPr="00E30ED4">
              <w:rPr>
                <w:rFonts w:ascii="Calibri" w:eastAsia="Calibri" w:hAnsi="Calibri" w:cs="Calibri"/>
                <w:i/>
                <w:iCs/>
                <w:sz w:val="18"/>
                <w:szCs w:val="18"/>
              </w:rPr>
              <w:t xml:space="preserve"> </w:t>
            </w:r>
            <w:r w:rsidRPr="00E30ED4">
              <w:rPr>
                <w:rFonts w:ascii="Calibri" w:eastAsia="Calibri" w:hAnsi="Calibri" w:cs="Calibri"/>
                <w:i/>
                <w:iCs/>
                <w:sz w:val="18"/>
                <w:szCs w:val="18"/>
              </w:rPr>
              <w:t>v súlade s Pravidlami prijímacieho konania</w:t>
            </w:r>
            <w:r w:rsidR="00405D63" w:rsidRPr="00E30ED4">
              <w:rPr>
                <w:rFonts w:ascii="Calibri" w:eastAsia="Calibri" w:hAnsi="Calibri" w:cs="Calibri"/>
                <w:i/>
                <w:iCs/>
                <w:sz w:val="18"/>
                <w:szCs w:val="18"/>
              </w:rPr>
              <w:t xml:space="preserve"> </w:t>
            </w:r>
            <w:r w:rsidRPr="00E30ED4">
              <w:rPr>
                <w:rFonts w:ascii="Calibri" w:eastAsia="Calibri" w:hAnsi="Calibri" w:cs="Calibri"/>
                <w:i/>
                <w:iCs/>
                <w:sz w:val="18"/>
                <w:szCs w:val="18"/>
              </w:rPr>
              <w:t>sa u</w:t>
            </w:r>
            <w:r w:rsidRPr="00E30ED4">
              <w:rPr>
                <w:rFonts w:ascii="Calibri" w:eastAsia="Calibri" w:hAnsi="Calibri" w:cs="Calibri"/>
                <w:i/>
                <w:iCs/>
                <w:color w:val="000000" w:themeColor="text1"/>
                <w:sz w:val="18"/>
                <w:szCs w:val="18"/>
              </w:rPr>
              <w:t>chádzačom so špecifickými potrebami</w:t>
            </w:r>
            <w:r w:rsidR="00405D63" w:rsidRPr="00E30ED4">
              <w:rPr>
                <w:rFonts w:ascii="Calibri" w:eastAsia="Calibri" w:hAnsi="Calibri" w:cs="Calibri"/>
                <w:i/>
                <w:iCs/>
                <w:color w:val="000000" w:themeColor="text1"/>
                <w:sz w:val="18"/>
                <w:szCs w:val="18"/>
              </w:rPr>
              <w:t xml:space="preserve"> </w:t>
            </w:r>
            <w:r w:rsidRPr="00E30ED4">
              <w:rPr>
                <w:rFonts w:ascii="Calibri" w:eastAsia="Calibri" w:hAnsi="Calibri" w:cs="Calibri"/>
                <w:i/>
                <w:iCs/>
                <w:color w:val="000000" w:themeColor="text1"/>
                <w:sz w:val="18"/>
                <w:szCs w:val="18"/>
              </w:rPr>
              <w:t>na ich písomnú žiadosť umožní osobitný spôsob vykonania prijímacej skúšky s prihliadnutím na ich špecifické potreby v súčinnosti s Centrom podpory pre študentov so špecifickými potrebami UK.</w:t>
            </w:r>
            <w:r w:rsidRPr="00E30ED4">
              <w:rPr>
                <w:rFonts w:ascii="Calibri" w:eastAsia="Calibri" w:hAnsi="Calibri" w:cs="Calibri"/>
                <w:i/>
                <w:iCs/>
                <w:sz w:val="18"/>
                <w:szCs w:val="18"/>
              </w:rPr>
              <w:t xml:space="preserve"> </w:t>
            </w:r>
            <w:bookmarkEnd w:id="15"/>
          </w:p>
        </w:tc>
        <w:tc>
          <w:tcPr>
            <w:tcW w:w="2696" w:type="dxa"/>
          </w:tcPr>
          <w:p w14:paraId="705CC5DB" w14:textId="77777777" w:rsidR="00852852" w:rsidRPr="00E30ED4" w:rsidRDefault="00852852" w:rsidP="00852852">
            <w:pPr>
              <w:spacing w:line="216" w:lineRule="auto"/>
              <w:rPr>
                <w:rFonts w:ascii="Calibri" w:eastAsia="Calibri" w:hAnsi="Calibri" w:cs="Calibri"/>
                <w:i/>
                <w:iCs/>
                <w:sz w:val="16"/>
                <w:szCs w:val="16"/>
              </w:rPr>
            </w:pPr>
            <w:r w:rsidRPr="00E30ED4">
              <w:rPr>
                <w:rFonts w:ascii="Calibri" w:eastAsia="Calibri" w:hAnsi="Calibri" w:cs="Calibri"/>
                <w:i/>
                <w:iCs/>
                <w:sz w:val="16"/>
                <w:szCs w:val="16"/>
              </w:rPr>
              <w:t xml:space="preserve">Pravidlá prijímacieho konania a kritériá prijímania: </w:t>
            </w:r>
            <w:hyperlink r:id="rId130" w:history="1">
              <w:r w:rsidRPr="00E30ED4">
                <w:rPr>
                  <w:rStyle w:val="Hypertextovprepojenie"/>
                  <w:rFonts w:ascii="Calibri" w:eastAsia="Calibri" w:hAnsi="Calibri" w:cs="Calibri"/>
                  <w:i/>
                  <w:iCs/>
                  <w:color w:val="auto"/>
                  <w:sz w:val="16"/>
                  <w:szCs w:val="16"/>
                  <w:u w:val="none"/>
                </w:rPr>
                <w:t>https://fphil.uniba.sk/studium/pk/</w:t>
              </w:r>
            </w:hyperlink>
          </w:p>
          <w:p w14:paraId="321F543A" w14:textId="77777777" w:rsidR="00852852" w:rsidRPr="00E30ED4" w:rsidRDefault="00852852" w:rsidP="00852852">
            <w:pPr>
              <w:spacing w:line="216" w:lineRule="auto"/>
              <w:rPr>
                <w:i/>
                <w:sz w:val="16"/>
                <w:szCs w:val="16"/>
              </w:rPr>
            </w:pPr>
          </w:p>
          <w:p w14:paraId="76EEFDAC" w14:textId="77777777" w:rsidR="00852852" w:rsidRPr="00E30ED4" w:rsidRDefault="003A6B5A" w:rsidP="00852852">
            <w:pPr>
              <w:spacing w:line="216" w:lineRule="auto"/>
              <w:rPr>
                <w:i/>
                <w:sz w:val="16"/>
                <w:szCs w:val="16"/>
              </w:rPr>
            </w:pPr>
            <w:hyperlink r:id="rId131">
              <w:r w:rsidR="00852852" w:rsidRPr="00E30ED4">
                <w:rPr>
                  <w:rStyle w:val="Hypertextovprepojenie"/>
                  <w:rFonts w:ascii="Calibri" w:eastAsia="Calibri" w:hAnsi="Calibri" w:cs="Calibri"/>
                  <w:i/>
                  <w:iCs/>
                  <w:color w:val="auto"/>
                  <w:sz w:val="16"/>
                  <w:szCs w:val="16"/>
                  <w:u w:val="none"/>
                </w:rPr>
                <w:t>http://studujnafifuk.fphil.uniba.sk/</w:t>
              </w:r>
            </w:hyperlink>
          </w:p>
          <w:p w14:paraId="4986B010" w14:textId="77777777" w:rsidR="00852852" w:rsidRPr="00E30ED4" w:rsidRDefault="00852852" w:rsidP="00852852">
            <w:pPr>
              <w:spacing w:line="216" w:lineRule="auto"/>
              <w:rPr>
                <w:rFonts w:ascii="Calibri" w:eastAsia="Calibri" w:hAnsi="Calibri" w:cs="Calibri"/>
                <w:i/>
                <w:iCs/>
                <w:sz w:val="16"/>
                <w:szCs w:val="16"/>
              </w:rPr>
            </w:pPr>
          </w:p>
          <w:p w14:paraId="7FAB70AB" w14:textId="06B53271" w:rsidR="00097206" w:rsidRPr="00E30ED4" w:rsidRDefault="00097206" w:rsidP="00CB7D6A">
            <w:pPr>
              <w:spacing w:line="216" w:lineRule="auto"/>
              <w:rPr>
                <w:rFonts w:cstheme="minorHAnsi"/>
                <w:i/>
                <w:sz w:val="16"/>
                <w:szCs w:val="16"/>
                <w:lang w:eastAsia="sk-SK"/>
              </w:rPr>
            </w:pPr>
          </w:p>
        </w:tc>
      </w:tr>
    </w:tbl>
    <w:p w14:paraId="627E44B9" w14:textId="77777777" w:rsidR="003C2F50" w:rsidRPr="00E30ED4" w:rsidRDefault="003C2F50" w:rsidP="00CB7D6A">
      <w:pPr>
        <w:pStyle w:val="Default"/>
        <w:spacing w:line="216" w:lineRule="auto"/>
        <w:contextualSpacing/>
        <w:rPr>
          <w:rFonts w:asciiTheme="minorHAnsi" w:hAnsiTheme="minorHAnsi" w:cstheme="minorHAnsi"/>
          <w:b/>
          <w:bCs/>
          <w:sz w:val="18"/>
          <w:szCs w:val="18"/>
        </w:rPr>
      </w:pPr>
    </w:p>
    <w:p w14:paraId="6B72ADF6" w14:textId="0374C123" w:rsidR="00E82D04" w:rsidRPr="00E30ED4" w:rsidRDefault="00E300DE" w:rsidP="00CB7D6A">
      <w:pPr>
        <w:spacing w:after="0" w:line="216" w:lineRule="auto"/>
        <w:jc w:val="both"/>
        <w:rPr>
          <w:rFonts w:cstheme="minorHAnsi"/>
          <w:sz w:val="18"/>
          <w:szCs w:val="18"/>
        </w:rPr>
      </w:pPr>
      <w:r w:rsidRPr="00E30ED4">
        <w:rPr>
          <w:rFonts w:cstheme="minorHAnsi"/>
          <w:b/>
          <w:bCs/>
          <w:sz w:val="18"/>
          <w:szCs w:val="18"/>
        </w:rPr>
        <w:t>SP 5.3</w:t>
      </w:r>
      <w:r w:rsidR="00EB67E2" w:rsidRPr="00E30ED4">
        <w:rPr>
          <w:rFonts w:cstheme="minorHAnsi"/>
          <w:b/>
          <w:bCs/>
          <w:sz w:val="18"/>
          <w:szCs w:val="18"/>
        </w:rPr>
        <w:t>.</w:t>
      </w:r>
      <w:r w:rsidR="00E82D04" w:rsidRPr="00E30ED4">
        <w:rPr>
          <w:rFonts w:cstheme="minorHAnsi"/>
          <w:b/>
          <w:bCs/>
          <w:sz w:val="18"/>
          <w:szCs w:val="18"/>
        </w:rPr>
        <w:t xml:space="preserve"> </w:t>
      </w:r>
      <w:r w:rsidR="00E82D04" w:rsidRPr="00E30ED4">
        <w:rPr>
          <w:rFonts w:cstheme="minorHAnsi"/>
          <w:sz w:val="18"/>
          <w:szCs w:val="18"/>
        </w:rPr>
        <w:t>Pra</w:t>
      </w:r>
      <w:r w:rsidR="00E82D04" w:rsidRPr="00E30ED4">
        <w:rPr>
          <w:rFonts w:cstheme="minorHAnsi"/>
          <w:color w:val="000000"/>
          <w:sz w:val="18"/>
          <w:szCs w:val="18"/>
        </w:rPr>
        <w:t>vidlá uskutočňovania študijného programu upravujú a umožňujú uznávanie štúdia a častí štúdia v súlade s Dohovorom o uznávaní kvalifikácií týkajúcich sa vysokoškolského</w:t>
      </w:r>
      <w:r w:rsidR="00405D63" w:rsidRPr="00E30ED4">
        <w:rPr>
          <w:rFonts w:cstheme="minorHAnsi"/>
          <w:color w:val="000000"/>
          <w:sz w:val="18"/>
          <w:szCs w:val="18"/>
        </w:rPr>
        <w:t xml:space="preserve"> </w:t>
      </w:r>
      <w:r w:rsidR="00E82D04" w:rsidRPr="00E30ED4">
        <w:rPr>
          <w:rFonts w:cstheme="minorHAnsi"/>
          <w:color w:val="000000"/>
          <w:sz w:val="18"/>
          <w:szCs w:val="18"/>
        </w:rPr>
        <w:t>vzdelávania v európskom regióne tak, aby sa podporovala domáca i zahraničná mobilita študentov.</w:t>
      </w:r>
      <w:r w:rsidR="00E82D04" w:rsidRPr="00E30ED4">
        <w:rPr>
          <w:rFonts w:cstheme="minorHAnsi"/>
          <w:sz w:val="18"/>
          <w:szCs w:val="18"/>
        </w:rPr>
        <w:t xml:space="preserv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097206" w:rsidRPr="00E30ED4" w14:paraId="074FE3AB"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45184B6" w14:textId="77777777" w:rsidR="00097206" w:rsidRPr="00E30ED4" w:rsidRDefault="00097206"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165CF5D7" w14:textId="77777777" w:rsidR="00097206" w:rsidRPr="00E30ED4" w:rsidRDefault="00097206"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097206" w:rsidRPr="00E30ED4" w14:paraId="4ED44D14" w14:textId="77777777" w:rsidTr="00405D63">
        <w:trPr>
          <w:trHeight w:val="529"/>
        </w:trPr>
        <w:tc>
          <w:tcPr>
            <w:tcW w:w="7085" w:type="dxa"/>
          </w:tcPr>
          <w:p w14:paraId="28B7D04F" w14:textId="77777777" w:rsidR="00C8316E" w:rsidRPr="00E30ED4" w:rsidRDefault="00C8316E" w:rsidP="00CB7D6A">
            <w:pPr>
              <w:spacing w:line="216" w:lineRule="auto"/>
            </w:pPr>
            <w:bookmarkStart w:id="16" w:name="_Hlk62113108"/>
            <w:r w:rsidRPr="00E30ED4">
              <w:rPr>
                <w:rFonts w:ascii="Calibri" w:eastAsia="Calibri" w:hAnsi="Calibri" w:cs="Calibri"/>
                <w:i/>
                <w:iCs/>
                <w:color w:val="000000" w:themeColor="text1"/>
                <w:sz w:val="18"/>
                <w:szCs w:val="18"/>
              </w:rPr>
              <w:t>Pravidlá a postupy na fakulte zabezpečujú, že študenti všetkých študijných programov majú možnosť zúčastňovať sa zahraničných mobilít a rovnako je im umožnená aj domáca mobilita.</w:t>
            </w:r>
          </w:p>
          <w:p w14:paraId="2EBF3AD8" w14:textId="1F0A5514" w:rsidR="00C8316E" w:rsidRPr="00E30ED4" w:rsidRDefault="00C8316E" w:rsidP="00CB7D6A">
            <w:pPr>
              <w:spacing w:line="216" w:lineRule="auto"/>
              <w:contextualSpacing/>
            </w:pPr>
            <w:r w:rsidRPr="00E30ED4">
              <w:rPr>
                <w:rFonts w:ascii="Calibri" w:eastAsia="Calibri" w:hAnsi="Calibri" w:cs="Calibri"/>
                <w:i/>
                <w:iCs/>
                <w:color w:val="000000" w:themeColor="text1"/>
                <w:sz w:val="18"/>
                <w:szCs w:val="18"/>
              </w:rPr>
              <w:t>Podľa Vnútorného predpisu FiF UK č. 5/2020, čl. 17, ods. 1, má študent právo požiadať o zmenu študijného programu v rámci toho istého odboru v rámci Univerzity Komenského, čím sa zabezpečuje možnosť flexibility trajektórií štúdia. Následne čl. 18 Vnútorného predpisu FiF UK č. 5/2020 upravuje podmienky uznávania štúdia a častí štúdia absolvovaného v minulosti, pričom stanovuje dĺžku obdobia aj úroveň hodnotenia, ktorá umožňuje získané hodnotenie uznať.</w:t>
            </w:r>
          </w:p>
          <w:p w14:paraId="794149A1" w14:textId="77777777" w:rsidR="00C8316E" w:rsidRPr="00E30ED4" w:rsidRDefault="00C8316E" w:rsidP="00CB7D6A">
            <w:pPr>
              <w:spacing w:line="216" w:lineRule="auto"/>
              <w:rPr>
                <w:rFonts w:ascii="Calibri" w:eastAsia="Calibri" w:hAnsi="Calibri" w:cs="Calibri"/>
                <w:i/>
                <w:iCs/>
                <w:color w:val="000000" w:themeColor="text1"/>
                <w:sz w:val="18"/>
                <w:szCs w:val="18"/>
              </w:rPr>
            </w:pPr>
          </w:p>
          <w:p w14:paraId="5DE6FA61" w14:textId="6C870F42" w:rsidR="00097206" w:rsidRPr="00E30ED4" w:rsidRDefault="00C8316E" w:rsidP="00CB7D6A">
            <w:pPr>
              <w:spacing w:line="216" w:lineRule="auto"/>
              <w:contextualSpacing/>
              <w:rPr>
                <w:rFonts w:cstheme="minorHAnsi"/>
                <w:bCs/>
                <w:i/>
                <w:iCs/>
                <w:color w:val="7F7F7F" w:themeColor="text1" w:themeTint="80"/>
                <w:sz w:val="16"/>
                <w:szCs w:val="16"/>
                <w:lang w:eastAsia="sk-SK"/>
              </w:rPr>
            </w:pPr>
            <w:r w:rsidRPr="00E30ED4">
              <w:rPr>
                <w:rFonts w:ascii="Calibri" w:eastAsia="Calibri" w:hAnsi="Calibri" w:cs="Calibri"/>
                <w:i/>
                <w:iCs/>
                <w:color w:val="000000" w:themeColor="text1"/>
                <w:sz w:val="18"/>
                <w:szCs w:val="18"/>
              </w:rPr>
              <w:t>Filozofická fakulta UK podľa Vnútorného predpisu FiF UK č. 5/2020, čl. 19 umožňuje študentom prenos kreditov získaných aj pri absolvovaní časti štúdia na inej vysokej škole v SR alebo v zahraničí (študentská mobilita) do počtu spočítavaných kreditov študenta podľa §4 ods. 3 vyhlášky o kreditovom systéme štúdia.</w:t>
            </w:r>
            <w:bookmarkEnd w:id="16"/>
          </w:p>
        </w:tc>
        <w:tc>
          <w:tcPr>
            <w:tcW w:w="2696" w:type="dxa"/>
          </w:tcPr>
          <w:p w14:paraId="210228E2" w14:textId="471494C5" w:rsidR="00C8316E" w:rsidRPr="00E30ED4" w:rsidRDefault="00C8316E" w:rsidP="00CB7D6A">
            <w:pPr>
              <w:spacing w:line="216" w:lineRule="auto"/>
              <w:contextualSpacing/>
              <w:rPr>
                <w:i/>
              </w:rPr>
            </w:pPr>
            <w:r w:rsidRPr="00E30ED4">
              <w:rPr>
                <w:rFonts w:ascii="Calibri" w:eastAsia="Calibri" w:hAnsi="Calibri" w:cs="Calibri"/>
                <w:i/>
                <w:iCs/>
                <w:sz w:val="16"/>
                <w:szCs w:val="16"/>
              </w:rPr>
              <w:t>Vnútorný predpis FiF UK č. 5/2020:</w:t>
            </w:r>
          </w:p>
          <w:p w14:paraId="6AE722B7" w14:textId="77777777" w:rsidR="00C8316E" w:rsidRPr="00E30ED4" w:rsidRDefault="003A6B5A" w:rsidP="00CB7D6A">
            <w:pPr>
              <w:spacing w:line="216" w:lineRule="auto"/>
              <w:contextualSpacing/>
              <w:rPr>
                <w:i/>
              </w:rPr>
            </w:pPr>
            <w:hyperlink r:id="rId132">
              <w:r w:rsidR="00C8316E" w:rsidRPr="00E30ED4">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402BC4A9" w14:textId="7B9C32D6" w:rsidR="00C8316E" w:rsidRPr="00E30ED4" w:rsidRDefault="00C8316E" w:rsidP="00CB7D6A">
            <w:pPr>
              <w:spacing w:line="216" w:lineRule="auto"/>
              <w:contextualSpacing/>
              <w:rPr>
                <w:i/>
              </w:rPr>
            </w:pPr>
          </w:p>
          <w:p w14:paraId="6A245CBC" w14:textId="58D15701" w:rsidR="00C8316E" w:rsidRPr="00E30ED4" w:rsidRDefault="00C8316E" w:rsidP="00CB7D6A">
            <w:pPr>
              <w:spacing w:line="216" w:lineRule="auto"/>
              <w:contextualSpacing/>
              <w:rPr>
                <w:i/>
              </w:rPr>
            </w:pPr>
            <w:r w:rsidRPr="00E30ED4">
              <w:rPr>
                <w:rFonts w:ascii="Calibri" w:eastAsia="Calibri" w:hAnsi="Calibri" w:cs="Calibri"/>
                <w:i/>
                <w:iCs/>
                <w:sz w:val="16"/>
                <w:szCs w:val="16"/>
              </w:rPr>
              <w:t>Vyhláška MŠ SR č. 614/2002 Z.z.:</w:t>
            </w:r>
          </w:p>
          <w:p w14:paraId="01204A70" w14:textId="7203B666" w:rsidR="00097206" w:rsidRPr="00E30ED4" w:rsidRDefault="003A6B5A" w:rsidP="00CB7D6A">
            <w:pPr>
              <w:spacing w:line="216" w:lineRule="auto"/>
              <w:contextualSpacing/>
              <w:rPr>
                <w:rFonts w:ascii="Calibri" w:eastAsia="Calibri" w:hAnsi="Calibri" w:cs="Calibri"/>
                <w:i/>
                <w:iCs/>
                <w:sz w:val="16"/>
                <w:szCs w:val="16"/>
              </w:rPr>
            </w:pPr>
            <w:hyperlink r:id="rId133">
              <w:r w:rsidR="00C8316E" w:rsidRPr="00E30ED4">
                <w:rPr>
                  <w:rStyle w:val="Hypertextovprepojenie"/>
                  <w:rFonts w:ascii="Calibri" w:eastAsia="Calibri" w:hAnsi="Calibri" w:cs="Calibri"/>
                  <w:i/>
                  <w:iCs/>
                  <w:color w:val="auto"/>
                  <w:sz w:val="16"/>
                  <w:szCs w:val="16"/>
                  <w:u w:val="none"/>
                </w:rPr>
                <w:t>https://www.portalvs.sk/files/files/vyhl____ka_614_2002.pdf</w:t>
              </w:r>
            </w:hyperlink>
          </w:p>
        </w:tc>
      </w:tr>
    </w:tbl>
    <w:p w14:paraId="206FD17D" w14:textId="77777777" w:rsidR="00B404DC" w:rsidRPr="00E30ED4" w:rsidRDefault="00B404DC" w:rsidP="00CB7D6A">
      <w:pPr>
        <w:spacing w:after="0" w:line="216" w:lineRule="auto"/>
        <w:jc w:val="both"/>
        <w:rPr>
          <w:rFonts w:cstheme="minorHAnsi"/>
          <w:b/>
          <w:bCs/>
          <w:sz w:val="18"/>
          <w:szCs w:val="18"/>
        </w:rPr>
      </w:pPr>
    </w:p>
    <w:p w14:paraId="29889634" w14:textId="50993414" w:rsidR="00E82D04" w:rsidRPr="00E30ED4" w:rsidRDefault="007849D5" w:rsidP="00CB7D6A">
      <w:pPr>
        <w:spacing w:after="0" w:line="216" w:lineRule="auto"/>
        <w:jc w:val="both"/>
        <w:rPr>
          <w:rFonts w:cstheme="minorHAnsi"/>
          <w:sz w:val="18"/>
          <w:szCs w:val="18"/>
        </w:rPr>
      </w:pPr>
      <w:r w:rsidRPr="00E30ED4">
        <w:rPr>
          <w:rFonts w:cstheme="minorHAnsi"/>
          <w:b/>
          <w:bCs/>
          <w:sz w:val="18"/>
          <w:szCs w:val="18"/>
        </w:rPr>
        <w:t xml:space="preserve">SP 5.4. </w:t>
      </w:r>
      <w:r w:rsidR="00E82D04" w:rsidRPr="00E30ED4">
        <w:rPr>
          <w:rFonts w:cstheme="minorHAnsi"/>
          <w:sz w:val="18"/>
          <w:szCs w:val="18"/>
        </w:rPr>
        <w:t xml:space="preserve">V rámci uskutočňovania študijného programu je zaručené efektívne využívanie nástrojov na zabezpečenie </w:t>
      </w:r>
      <w:r w:rsidR="00E82D04" w:rsidRPr="00E30ED4">
        <w:rPr>
          <w:rFonts w:cstheme="minorHAnsi"/>
          <w:i/>
          <w:iCs/>
          <w:sz w:val="18"/>
          <w:szCs w:val="18"/>
        </w:rPr>
        <w:t xml:space="preserve">výskumnej integrity </w:t>
      </w:r>
      <w:r w:rsidR="00E82D04" w:rsidRPr="00E30ED4">
        <w:rPr>
          <w:rFonts w:cstheme="minorHAnsi"/>
          <w:sz w:val="18"/>
          <w:szCs w:val="18"/>
        </w:rPr>
        <w:t xml:space="preserve">a na prevenciu a riešenie plagiátorstva a ďalších </w:t>
      </w:r>
      <w:r w:rsidR="00E82D04" w:rsidRPr="00E30ED4">
        <w:rPr>
          <w:rFonts w:cstheme="minorHAnsi"/>
          <w:i/>
          <w:iCs/>
          <w:sz w:val="18"/>
          <w:szCs w:val="18"/>
        </w:rPr>
        <w:t>akademických podvodov</w:t>
      </w:r>
      <w:r w:rsidR="00E82D04" w:rsidRPr="00E30ED4">
        <w:rPr>
          <w:rFonts w:cstheme="minorHAnsi"/>
          <w:sz w:val="18"/>
          <w:szCs w:val="18"/>
        </w:rPr>
        <w:t xml:space="preserv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097206" w:rsidRPr="00E30ED4" w14:paraId="70424066"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19DE06B" w14:textId="77777777" w:rsidR="00097206" w:rsidRPr="00E30ED4" w:rsidRDefault="00097206"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0B73A3E" w14:textId="77777777" w:rsidR="00097206" w:rsidRPr="00E30ED4" w:rsidRDefault="00097206"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097206" w:rsidRPr="00E30ED4" w14:paraId="60575A4E" w14:textId="77777777" w:rsidTr="00405D63">
        <w:trPr>
          <w:trHeight w:val="529"/>
        </w:trPr>
        <w:tc>
          <w:tcPr>
            <w:tcW w:w="7085" w:type="dxa"/>
          </w:tcPr>
          <w:p w14:paraId="3E463855" w14:textId="3C88B196" w:rsidR="002F2274" w:rsidRPr="00E30ED4" w:rsidRDefault="002F2274" w:rsidP="00CB7D6A">
            <w:pPr>
              <w:spacing w:line="216" w:lineRule="auto"/>
              <w:rPr>
                <w:i/>
                <w:iCs/>
                <w:sz w:val="18"/>
                <w:szCs w:val="18"/>
                <w:lang w:eastAsia="sk-SK"/>
              </w:rPr>
            </w:pPr>
            <w:r w:rsidRPr="00E30ED4">
              <w:rPr>
                <w:i/>
                <w:iCs/>
                <w:sz w:val="18"/>
                <w:szCs w:val="18"/>
                <w:lang w:eastAsia="sk-SK"/>
              </w:rPr>
              <w:t>Základným nástrojom na zabezpečenie výskumnej integrity a na prevenciu a riešenie plagiátorstva</w:t>
            </w:r>
            <w:r w:rsidR="00405D63" w:rsidRPr="00E30ED4">
              <w:rPr>
                <w:i/>
                <w:iCs/>
                <w:sz w:val="18"/>
                <w:szCs w:val="18"/>
                <w:lang w:eastAsia="sk-SK"/>
              </w:rPr>
              <w:t xml:space="preserve"> </w:t>
            </w:r>
            <w:r w:rsidRPr="00E30ED4">
              <w:rPr>
                <w:i/>
                <w:iCs/>
                <w:sz w:val="18"/>
                <w:szCs w:val="18"/>
                <w:lang w:eastAsia="sk-SK"/>
              </w:rPr>
              <w:t>a ďalších akademických podvodov</w:t>
            </w:r>
            <w:r w:rsidR="00405D63" w:rsidRPr="00E30ED4">
              <w:rPr>
                <w:i/>
                <w:iCs/>
                <w:sz w:val="18"/>
                <w:szCs w:val="18"/>
                <w:lang w:eastAsia="sk-SK"/>
              </w:rPr>
              <w:t xml:space="preserve"> </w:t>
            </w:r>
            <w:r w:rsidRPr="00E30ED4">
              <w:rPr>
                <w:i/>
                <w:iCs/>
                <w:sz w:val="18"/>
                <w:szCs w:val="18"/>
                <w:lang w:eastAsia="sk-SK"/>
              </w:rPr>
              <w:t>je Disciplinárny poriadok UK a Disciplinárna</w:t>
            </w:r>
            <w:r w:rsidR="00405D63" w:rsidRPr="00E30ED4">
              <w:rPr>
                <w:i/>
                <w:iCs/>
                <w:sz w:val="18"/>
                <w:szCs w:val="18"/>
                <w:lang w:eastAsia="sk-SK"/>
              </w:rPr>
              <w:t xml:space="preserve"> </w:t>
            </w:r>
            <w:r w:rsidRPr="00E30ED4">
              <w:rPr>
                <w:i/>
                <w:iCs/>
                <w:sz w:val="18"/>
                <w:szCs w:val="18"/>
                <w:lang w:eastAsia="sk-SK"/>
              </w:rPr>
              <w:t>komisia FiF UK. Ďalším nástrojom je</w:t>
            </w:r>
            <w:r w:rsidR="00405D63" w:rsidRPr="00E30ED4">
              <w:rPr>
                <w:i/>
                <w:iCs/>
                <w:sz w:val="18"/>
                <w:szCs w:val="18"/>
                <w:lang w:eastAsia="sk-SK"/>
              </w:rPr>
              <w:t xml:space="preserve"> </w:t>
            </w:r>
            <w:r w:rsidRPr="00E30ED4">
              <w:rPr>
                <w:i/>
                <w:iCs/>
                <w:sz w:val="18"/>
                <w:szCs w:val="18"/>
                <w:lang w:eastAsia="sk-SK"/>
              </w:rPr>
              <w:t>Etický kódex FiF UK . Plagiátorstvo je ošetrené antiplagiátorskými systémami v AIS2 a v Theses.cz.</w:t>
            </w:r>
          </w:p>
          <w:p w14:paraId="6BA33907" w14:textId="77777777" w:rsidR="002F2274" w:rsidRPr="00E30ED4" w:rsidRDefault="002F2274" w:rsidP="00CB7D6A">
            <w:pPr>
              <w:spacing w:line="216" w:lineRule="auto"/>
              <w:rPr>
                <w:rFonts w:ascii="Calibri" w:eastAsia="Calibri" w:hAnsi="Calibri" w:cs="Calibri"/>
                <w:i/>
                <w:iCs/>
                <w:sz w:val="18"/>
                <w:szCs w:val="18"/>
              </w:rPr>
            </w:pPr>
          </w:p>
          <w:p w14:paraId="26EBE07C" w14:textId="7588214F" w:rsidR="002F2274" w:rsidRPr="00E30ED4" w:rsidRDefault="002F2274" w:rsidP="00CB7D6A">
            <w:pPr>
              <w:spacing w:line="216" w:lineRule="auto"/>
              <w:rPr>
                <w:rFonts w:ascii="Calibri" w:eastAsia="Calibri" w:hAnsi="Calibri" w:cs="Calibri"/>
                <w:i/>
                <w:iCs/>
                <w:sz w:val="18"/>
                <w:szCs w:val="18"/>
              </w:rPr>
            </w:pPr>
            <w:r w:rsidRPr="00E30ED4">
              <w:rPr>
                <w:rFonts w:ascii="Calibri" w:eastAsia="Calibri" w:hAnsi="Calibri" w:cs="Calibri"/>
                <w:i/>
                <w:iCs/>
                <w:sz w:val="18"/>
                <w:szCs w:val="18"/>
              </w:rPr>
              <w:t>Prevencia plagiátorstva študentov študijného programu</w:t>
            </w:r>
            <w:r w:rsidRPr="00E30ED4">
              <w:rPr>
                <w:rFonts w:ascii="Calibri" w:eastAsia="Calibri" w:hAnsi="Calibri" w:cs="Calibri"/>
                <w:i/>
                <w:iCs/>
                <w:color w:val="00B050"/>
                <w:sz w:val="18"/>
                <w:szCs w:val="18"/>
              </w:rPr>
              <w:t xml:space="preserve"> </w:t>
            </w:r>
            <w:r w:rsidRPr="00E30ED4">
              <w:rPr>
                <w:rFonts w:ascii="Calibri" w:eastAsia="Calibri" w:hAnsi="Calibri" w:cs="Calibri"/>
                <w:i/>
                <w:iCs/>
                <w:sz w:val="18"/>
                <w:szCs w:val="18"/>
              </w:rPr>
              <w:t>bude zabezpečená absolvovaním predmetu zameraného na akademické písanie</w:t>
            </w:r>
            <w:r w:rsidRPr="00E30ED4">
              <w:rPr>
                <w:rFonts w:ascii="Calibri" w:eastAsia="Calibri" w:hAnsi="Calibri" w:cs="Calibri"/>
                <w:i/>
                <w:iCs/>
                <w:color w:val="00B050"/>
                <w:sz w:val="18"/>
                <w:szCs w:val="18"/>
              </w:rPr>
              <w:t xml:space="preserve"> </w:t>
            </w:r>
            <w:r w:rsidRPr="00E30ED4">
              <w:rPr>
                <w:rFonts w:ascii="Calibri" w:eastAsia="Calibri" w:hAnsi="Calibri" w:cs="Calibri"/>
                <w:i/>
                <w:iCs/>
                <w:color w:val="000000" w:themeColor="text1"/>
                <w:sz w:val="18"/>
                <w:szCs w:val="18"/>
              </w:rPr>
              <w:t xml:space="preserve">v rámci študijného programu alebo v rámci celofakultného už existujúceho výberového predmetu Základy akademického písania. </w:t>
            </w:r>
            <w:r w:rsidRPr="00E30ED4">
              <w:rPr>
                <w:rFonts w:ascii="Calibri" w:eastAsia="Calibri" w:hAnsi="Calibri" w:cs="Calibri"/>
                <w:i/>
                <w:iCs/>
                <w:sz w:val="18"/>
                <w:szCs w:val="18"/>
              </w:rPr>
              <w:t xml:space="preserve">Vyučujúci študijného programu budú študentom zdôrazňovať využívanie portálu Informačná a mediálna gramotnosť (MIDAS). Na zamedzenie plagiátorstva bude študijný program dôsledne aplikovať náležitosti písania záverečných a kvalifikačných prác, ako sú uvedené vo vnútornom predpise UK (Vnútorný predpis UK č. </w:t>
            </w:r>
            <w:r w:rsidR="00FA1E18" w:rsidRPr="00E30ED4">
              <w:rPr>
                <w:rFonts w:ascii="Calibri" w:eastAsia="Calibri" w:hAnsi="Calibri" w:cs="Calibri"/>
                <w:i/>
                <w:iCs/>
                <w:sz w:val="18"/>
                <w:szCs w:val="18"/>
              </w:rPr>
              <w:t>12/2013</w:t>
            </w:r>
            <w:r w:rsidRPr="00E30ED4">
              <w:rPr>
                <w:rFonts w:ascii="Calibri" w:eastAsia="Calibri" w:hAnsi="Calibri" w:cs="Calibri"/>
                <w:i/>
                <w:iCs/>
                <w:sz w:val="18"/>
                <w:szCs w:val="18"/>
              </w:rPr>
              <w:t>) a na samostatnej webovej stránke fakulty k záverečným prácam.</w:t>
            </w:r>
          </w:p>
          <w:p w14:paraId="420FCA17" w14:textId="77777777" w:rsidR="002F2274" w:rsidRPr="00E30ED4" w:rsidRDefault="002F2274" w:rsidP="00CB7D6A">
            <w:pPr>
              <w:spacing w:line="216" w:lineRule="auto"/>
              <w:rPr>
                <w:rFonts w:ascii="Calibri" w:eastAsia="Calibri" w:hAnsi="Calibri" w:cs="Calibri"/>
                <w:i/>
                <w:iCs/>
                <w:sz w:val="18"/>
                <w:szCs w:val="18"/>
              </w:rPr>
            </w:pPr>
          </w:p>
          <w:p w14:paraId="72C8B469" w14:textId="5CDE234C" w:rsidR="002F2274" w:rsidRPr="00E30ED4" w:rsidRDefault="002F2274" w:rsidP="00CB7D6A">
            <w:pPr>
              <w:spacing w:line="216" w:lineRule="auto"/>
              <w:rPr>
                <w:rFonts w:ascii="Calibri" w:eastAsia="Calibri" w:hAnsi="Calibri" w:cs="Calibri"/>
                <w:i/>
                <w:iCs/>
                <w:sz w:val="18"/>
                <w:szCs w:val="18"/>
              </w:rPr>
            </w:pPr>
            <w:r w:rsidRPr="00E30ED4">
              <w:rPr>
                <w:rFonts w:ascii="Calibri" w:eastAsia="Calibri" w:hAnsi="Calibri" w:cs="Calibri"/>
                <w:i/>
                <w:iCs/>
                <w:sz w:val="18"/>
                <w:szCs w:val="18"/>
              </w:rPr>
              <w:t xml:space="preserve">Riešenie plagiátorstva sa na fakulte uskutočňuje prostredníctvom rešpektovania disciplinárneho poriadku UK (Vnútorný predpis UK č. 13/2018 ) a uplatňovania možnosti podania podnetu na disciplinárne konanie v prípadoch, ak </w:t>
            </w:r>
            <w:r w:rsidR="00405D63" w:rsidRPr="00E30ED4">
              <w:rPr>
                <w:rFonts w:ascii="Calibri" w:eastAsia="Calibri" w:hAnsi="Calibri" w:cs="Calibri"/>
                <w:i/>
                <w:iCs/>
                <w:sz w:val="18"/>
                <w:szCs w:val="18"/>
              </w:rPr>
              <w:t>dôjde</w:t>
            </w:r>
            <w:r w:rsidRPr="00E30ED4">
              <w:rPr>
                <w:rFonts w:ascii="Calibri" w:eastAsia="Calibri" w:hAnsi="Calibri" w:cs="Calibri"/>
                <w:i/>
                <w:iCs/>
                <w:sz w:val="18"/>
                <w:szCs w:val="18"/>
              </w:rPr>
              <w:t xml:space="preserve"> k disciplinárnemu priestupku v oblasti plagiátorstva. Pre tieto účely sa vyučujúci študijného programu</w:t>
            </w:r>
            <w:r w:rsidRPr="00E30ED4">
              <w:rPr>
                <w:rFonts w:ascii="Calibri" w:eastAsia="Calibri" w:hAnsi="Calibri" w:cs="Calibri"/>
                <w:i/>
                <w:iCs/>
                <w:color w:val="00B050"/>
                <w:sz w:val="18"/>
                <w:szCs w:val="18"/>
              </w:rPr>
              <w:t xml:space="preserve"> </w:t>
            </w:r>
            <w:r w:rsidRPr="00E30ED4">
              <w:rPr>
                <w:rFonts w:ascii="Calibri" w:eastAsia="Calibri" w:hAnsi="Calibri" w:cs="Calibri"/>
                <w:i/>
                <w:iCs/>
                <w:color w:val="002060"/>
                <w:sz w:val="18"/>
                <w:szCs w:val="18"/>
              </w:rPr>
              <w:t>b</w:t>
            </w:r>
            <w:r w:rsidRPr="00E30ED4">
              <w:rPr>
                <w:rFonts w:ascii="Calibri" w:eastAsia="Calibri" w:hAnsi="Calibri" w:cs="Calibri"/>
                <w:i/>
                <w:iCs/>
                <w:sz w:val="18"/>
                <w:szCs w:val="18"/>
              </w:rPr>
              <w:t xml:space="preserve">udú riadiť </w:t>
            </w:r>
            <w:r w:rsidRPr="00E30ED4">
              <w:rPr>
                <w:rFonts w:ascii="Calibri" w:eastAsia="Calibri" w:hAnsi="Calibri" w:cs="Calibri"/>
                <w:i/>
                <w:iCs/>
                <w:sz w:val="18"/>
                <w:szCs w:val="18"/>
              </w:rPr>
              <w:lastRenderedPageBreak/>
              <w:t xml:space="preserve">odporúčaniami rokovacieho poriadku disciplinárnej komisie UK (Vnútorný predpis </w:t>
            </w:r>
            <w:r w:rsidR="00405D63" w:rsidRPr="00E30ED4">
              <w:rPr>
                <w:rFonts w:ascii="Calibri" w:eastAsia="Calibri" w:hAnsi="Calibri" w:cs="Calibri"/>
                <w:i/>
                <w:iCs/>
                <w:sz w:val="18"/>
                <w:szCs w:val="18"/>
              </w:rPr>
              <w:t xml:space="preserve">UK </w:t>
            </w:r>
            <w:r w:rsidRPr="00E30ED4">
              <w:rPr>
                <w:rFonts w:ascii="Calibri" w:eastAsia="Calibri" w:hAnsi="Calibri" w:cs="Calibri"/>
                <w:i/>
                <w:iCs/>
                <w:sz w:val="18"/>
                <w:szCs w:val="18"/>
              </w:rPr>
              <w:t xml:space="preserve">č. 14/2018 ) a disciplinárnej komisie pre študentov na fakulte. </w:t>
            </w:r>
          </w:p>
          <w:p w14:paraId="18BE1B1B" w14:textId="77777777" w:rsidR="002F2274" w:rsidRPr="00E30ED4" w:rsidRDefault="002F2274" w:rsidP="00CB7D6A">
            <w:pPr>
              <w:spacing w:line="216" w:lineRule="auto"/>
              <w:rPr>
                <w:rFonts w:ascii="Calibri" w:eastAsia="Calibri" w:hAnsi="Calibri" w:cs="Calibri"/>
                <w:i/>
                <w:iCs/>
                <w:sz w:val="18"/>
                <w:szCs w:val="18"/>
              </w:rPr>
            </w:pPr>
          </w:p>
          <w:p w14:paraId="50229122" w14:textId="347E618A" w:rsidR="002F2274" w:rsidRPr="00E30ED4" w:rsidRDefault="002F2274" w:rsidP="00CB7D6A">
            <w:pPr>
              <w:spacing w:line="216" w:lineRule="auto"/>
              <w:rPr>
                <w:rFonts w:ascii="Calibri" w:eastAsia="Calibri" w:hAnsi="Calibri" w:cs="Calibri"/>
                <w:i/>
                <w:iCs/>
                <w:sz w:val="18"/>
                <w:szCs w:val="18"/>
              </w:rPr>
            </w:pPr>
            <w:r w:rsidRPr="00E30ED4">
              <w:rPr>
                <w:rFonts w:ascii="Calibri" w:eastAsia="Calibri" w:hAnsi="Calibri" w:cs="Calibri"/>
                <w:i/>
                <w:iCs/>
                <w:sz w:val="18"/>
                <w:szCs w:val="18"/>
              </w:rPr>
              <w:t>Výskumná integrita, riešenie plagiátorsva a ďalších akademických podvodov sa zabezpečuje aj prostredníctvom Etického kódexu FiF UK</w:t>
            </w:r>
            <w:r w:rsidR="00405D63" w:rsidRPr="00E30ED4">
              <w:rPr>
                <w:rFonts w:ascii="Calibri" w:eastAsia="Calibri" w:hAnsi="Calibri" w:cs="Calibri"/>
                <w:i/>
                <w:iCs/>
                <w:sz w:val="18"/>
                <w:szCs w:val="18"/>
              </w:rPr>
              <w:t xml:space="preserve"> (vnútorný predpis FiF UK č. 13/2019)</w:t>
            </w:r>
            <w:r w:rsidRPr="00E30ED4">
              <w:rPr>
                <w:rFonts w:ascii="Calibri" w:eastAsia="Calibri" w:hAnsi="Calibri" w:cs="Calibri"/>
                <w:i/>
                <w:iCs/>
                <w:sz w:val="18"/>
                <w:szCs w:val="18"/>
              </w:rPr>
              <w:t>, ktorý je</w:t>
            </w:r>
            <w:r w:rsidR="00405D63" w:rsidRPr="00E30ED4">
              <w:rPr>
                <w:rFonts w:ascii="Calibri" w:eastAsia="Calibri" w:hAnsi="Calibri" w:cs="Calibri"/>
                <w:i/>
                <w:iCs/>
                <w:sz w:val="18"/>
                <w:szCs w:val="18"/>
              </w:rPr>
              <w:t xml:space="preserve"> </w:t>
            </w:r>
            <w:r w:rsidRPr="00E30ED4">
              <w:rPr>
                <w:rFonts w:ascii="Calibri" w:eastAsia="Calibri" w:hAnsi="Calibri" w:cs="Calibri"/>
                <w:i/>
                <w:iCs/>
                <w:sz w:val="18"/>
                <w:szCs w:val="18"/>
              </w:rPr>
              <w:t>morálne záväzný pre všetkých členov akademickej obce fakulty, vrátane študentov. Otázku plagiátorstva a ďalších akademických podvodov rieši osobitne čl. 3. bod 5. a článok 4 bod 4., ktoré stanovujú normy etického konania študentov. Podľa Štatútu Etickej komisie FiF UK</w:t>
            </w:r>
            <w:r w:rsidR="00405D63" w:rsidRPr="00E30ED4">
              <w:rPr>
                <w:rFonts w:ascii="Calibri" w:eastAsia="Calibri" w:hAnsi="Calibri" w:cs="Calibri"/>
                <w:i/>
                <w:iCs/>
                <w:sz w:val="18"/>
                <w:szCs w:val="18"/>
              </w:rPr>
              <w:t xml:space="preserve"> (vnútorný predpis FiF UK č. 8/2018)</w:t>
            </w:r>
            <w:r w:rsidRPr="00E30ED4">
              <w:rPr>
                <w:rFonts w:ascii="Calibri" w:eastAsia="Calibri" w:hAnsi="Calibri" w:cs="Calibri"/>
                <w:i/>
                <w:iCs/>
                <w:sz w:val="18"/>
                <w:szCs w:val="18"/>
              </w:rPr>
              <w:t xml:space="preserve"> ktorýkoľvek člen obce môže na dobrovoľnej báze požiadať etickú komisiu o konzultáciu, usmernenie, preskúmanie alebo vyhodnotenie súladu ktorejkoľvek akademickej činnosti s etickými princípmi v oblasti akademickej aj vzdelávacej činnosti. </w:t>
            </w:r>
          </w:p>
          <w:p w14:paraId="59269347" w14:textId="77777777" w:rsidR="002F2274" w:rsidRPr="00E30ED4" w:rsidRDefault="002F2274" w:rsidP="00CB7D6A">
            <w:pPr>
              <w:spacing w:line="216" w:lineRule="auto"/>
              <w:rPr>
                <w:rFonts w:ascii="Calibri" w:eastAsia="Calibri" w:hAnsi="Calibri" w:cs="Calibri"/>
                <w:i/>
                <w:iCs/>
                <w:sz w:val="18"/>
                <w:szCs w:val="18"/>
              </w:rPr>
            </w:pPr>
          </w:p>
          <w:p w14:paraId="2689EE97" w14:textId="6CC034B9" w:rsidR="00097206" w:rsidRPr="00E30ED4" w:rsidRDefault="002F2274" w:rsidP="00CB7D6A">
            <w:pPr>
              <w:spacing w:line="216" w:lineRule="auto"/>
              <w:contextualSpacing/>
              <w:rPr>
                <w:rFonts w:cstheme="minorHAnsi"/>
                <w:bCs/>
                <w:i/>
                <w:iCs/>
                <w:color w:val="7F7F7F" w:themeColor="text1" w:themeTint="80"/>
                <w:sz w:val="16"/>
                <w:szCs w:val="16"/>
                <w:lang w:eastAsia="sk-SK"/>
              </w:rPr>
            </w:pPr>
            <w:r w:rsidRPr="00E30ED4">
              <w:rPr>
                <w:i/>
                <w:iCs/>
                <w:sz w:val="18"/>
                <w:szCs w:val="18"/>
              </w:rPr>
              <w:t xml:space="preserve">Požiadavka akademickej integrity a predchádzaniu plagiátorstva je zakotvená aj v Etickom kódexe </w:t>
            </w:r>
            <w:r w:rsidR="00405D63" w:rsidRPr="00E30ED4">
              <w:rPr>
                <w:i/>
                <w:iCs/>
                <w:sz w:val="18"/>
                <w:szCs w:val="18"/>
              </w:rPr>
              <w:t>UK</w:t>
            </w:r>
            <w:r w:rsidRPr="00E30ED4">
              <w:rPr>
                <w:i/>
                <w:iCs/>
                <w:sz w:val="18"/>
                <w:szCs w:val="18"/>
              </w:rPr>
              <w:t>, ktorý je druhostupňovým nástrojom na zabezpečenie výskumnej integrity a na prevenciu a riešenie plagiátorstva a ďalších akademických podvodov.</w:t>
            </w:r>
          </w:p>
        </w:tc>
        <w:tc>
          <w:tcPr>
            <w:tcW w:w="2696" w:type="dxa"/>
          </w:tcPr>
          <w:p w14:paraId="4715BB7F" w14:textId="4F83F33E" w:rsidR="00405D63" w:rsidRPr="00E30ED4" w:rsidRDefault="00405D63" w:rsidP="00CB7D6A">
            <w:pPr>
              <w:spacing w:line="216" w:lineRule="auto"/>
              <w:contextualSpacing/>
              <w:rPr>
                <w:rFonts w:cstheme="minorHAnsi"/>
                <w:i/>
                <w:sz w:val="16"/>
                <w:szCs w:val="16"/>
                <w:lang w:eastAsia="sk-SK"/>
              </w:rPr>
            </w:pPr>
            <w:r w:rsidRPr="00E30ED4">
              <w:rPr>
                <w:rFonts w:cstheme="minorHAnsi"/>
                <w:i/>
                <w:sz w:val="16"/>
                <w:szCs w:val="16"/>
                <w:lang w:eastAsia="sk-SK"/>
              </w:rPr>
              <w:lastRenderedPageBreak/>
              <w:t>Disciplinárna komisia FiF UK:</w:t>
            </w:r>
          </w:p>
          <w:p w14:paraId="27C6CFB4" w14:textId="77777777" w:rsidR="00405D63" w:rsidRPr="00E30ED4" w:rsidRDefault="003A6B5A" w:rsidP="00CB7D6A">
            <w:pPr>
              <w:spacing w:line="216" w:lineRule="auto"/>
              <w:contextualSpacing/>
              <w:rPr>
                <w:i/>
                <w:iCs/>
                <w:sz w:val="16"/>
                <w:szCs w:val="16"/>
                <w:lang w:eastAsia="sk-SK"/>
              </w:rPr>
            </w:pPr>
            <w:hyperlink r:id="rId134">
              <w:r w:rsidR="00405D63" w:rsidRPr="00E30ED4">
                <w:rPr>
                  <w:rStyle w:val="Hypertextovprepojenie"/>
                  <w:i/>
                  <w:iCs/>
                  <w:color w:val="auto"/>
                  <w:sz w:val="16"/>
                  <w:szCs w:val="16"/>
                  <w:u w:val="none"/>
                  <w:lang w:eastAsia="sk-SK"/>
                </w:rPr>
                <w:t>https://fphil.uniba.sk/o-fakulte/disciplinarna-komisia-pre-studentov/</w:t>
              </w:r>
            </w:hyperlink>
          </w:p>
          <w:p w14:paraId="111AFAB2" w14:textId="18F6DB1B" w:rsidR="00405D63" w:rsidRPr="00E30ED4" w:rsidRDefault="00405D63" w:rsidP="00CB7D6A">
            <w:pPr>
              <w:spacing w:line="216" w:lineRule="auto"/>
              <w:rPr>
                <w:i/>
                <w:iCs/>
                <w:sz w:val="16"/>
                <w:szCs w:val="16"/>
                <w:lang w:eastAsia="sk-SK"/>
              </w:rPr>
            </w:pPr>
          </w:p>
          <w:p w14:paraId="51404E35" w14:textId="6D5C0CF7" w:rsidR="00405D63" w:rsidRPr="00E30ED4" w:rsidRDefault="00405D63" w:rsidP="00CB7D6A">
            <w:pPr>
              <w:spacing w:line="216" w:lineRule="auto"/>
              <w:rPr>
                <w:i/>
                <w:iCs/>
                <w:sz w:val="16"/>
                <w:szCs w:val="16"/>
                <w:lang w:eastAsia="sk-SK"/>
              </w:rPr>
            </w:pPr>
            <w:r w:rsidRPr="00E30ED4">
              <w:rPr>
                <w:i/>
                <w:iCs/>
                <w:sz w:val="16"/>
                <w:szCs w:val="16"/>
                <w:lang w:eastAsia="sk-SK"/>
              </w:rPr>
              <w:t>Vnútorný predpis FiF UK č. 13/2019:</w:t>
            </w:r>
          </w:p>
          <w:p w14:paraId="53102B05" w14:textId="77777777" w:rsidR="00405D63" w:rsidRPr="00E30ED4" w:rsidRDefault="003A6B5A" w:rsidP="00CB7D6A">
            <w:pPr>
              <w:spacing w:line="216" w:lineRule="auto"/>
              <w:rPr>
                <w:i/>
                <w:iCs/>
                <w:sz w:val="16"/>
                <w:szCs w:val="16"/>
                <w:lang w:eastAsia="sk-SK"/>
              </w:rPr>
            </w:pPr>
            <w:hyperlink r:id="rId135">
              <w:r w:rsidR="00405D63" w:rsidRPr="00E30ED4">
                <w:rPr>
                  <w:rStyle w:val="Hypertextovprepojenie"/>
                  <w:i/>
                  <w:iCs/>
                  <w:color w:val="auto"/>
                  <w:sz w:val="16"/>
                  <w:szCs w:val="16"/>
                  <w:u w:val="none"/>
                  <w:lang w:eastAsia="sk-SK"/>
                </w:rPr>
                <w:t>https://fphil.uniba.sk/fileadmin/fif/o_fakulte/dokumenty_vnutorne_predpisy/vnutorne_predpisy/vp_13_2019.pdf</w:t>
              </w:r>
            </w:hyperlink>
          </w:p>
          <w:p w14:paraId="334B3387" w14:textId="77777777" w:rsidR="00405D63" w:rsidRPr="00E30ED4" w:rsidRDefault="00405D63" w:rsidP="00CB7D6A">
            <w:pPr>
              <w:spacing w:line="216" w:lineRule="auto"/>
              <w:rPr>
                <w:i/>
                <w:iCs/>
                <w:sz w:val="16"/>
                <w:szCs w:val="16"/>
                <w:lang w:eastAsia="sk-SK"/>
              </w:rPr>
            </w:pPr>
          </w:p>
          <w:p w14:paraId="6704930A" w14:textId="36CEE4F7" w:rsidR="00405D63" w:rsidRPr="00E30ED4" w:rsidRDefault="00405D63" w:rsidP="00CB7D6A">
            <w:pPr>
              <w:spacing w:line="216" w:lineRule="auto"/>
              <w:rPr>
                <w:rFonts w:ascii="Calibri" w:eastAsia="Calibri" w:hAnsi="Calibri" w:cs="Calibri"/>
                <w:i/>
                <w:sz w:val="16"/>
                <w:szCs w:val="16"/>
              </w:rPr>
            </w:pPr>
            <w:r w:rsidRPr="00E30ED4">
              <w:rPr>
                <w:rFonts w:ascii="Calibri" w:eastAsia="Calibri" w:hAnsi="Calibri" w:cs="Calibri"/>
                <w:i/>
                <w:sz w:val="16"/>
                <w:szCs w:val="16"/>
              </w:rPr>
              <w:t>Vnútorný predpis UK č. 13/2018:</w:t>
            </w:r>
          </w:p>
          <w:p w14:paraId="3589CE09" w14:textId="77777777" w:rsidR="00405D63" w:rsidRPr="00E30ED4" w:rsidRDefault="003A6B5A" w:rsidP="00CB7D6A">
            <w:pPr>
              <w:spacing w:line="216" w:lineRule="auto"/>
              <w:rPr>
                <w:i/>
                <w:sz w:val="16"/>
                <w:szCs w:val="16"/>
              </w:rPr>
            </w:pPr>
            <w:hyperlink r:id="rId136">
              <w:r w:rsidR="00405D63" w:rsidRPr="00E30ED4">
                <w:rPr>
                  <w:rStyle w:val="Hypertextovprepojenie"/>
                  <w:rFonts w:ascii="Calibri" w:eastAsia="Calibri" w:hAnsi="Calibri" w:cs="Calibri"/>
                  <w:i/>
                  <w:color w:val="auto"/>
                  <w:sz w:val="16"/>
                  <w:szCs w:val="16"/>
                  <w:u w:val="none"/>
                </w:rPr>
                <w:t>https://uniba.sk/fileadmin/ruk/legislativa/2018/Vp_2018_13.pdf</w:t>
              </w:r>
            </w:hyperlink>
          </w:p>
          <w:p w14:paraId="02B1FC3A" w14:textId="77777777" w:rsidR="00405D63" w:rsidRPr="00E30ED4" w:rsidRDefault="00405D63" w:rsidP="00CB7D6A">
            <w:pPr>
              <w:spacing w:line="216" w:lineRule="auto"/>
              <w:rPr>
                <w:i/>
                <w:iCs/>
                <w:sz w:val="16"/>
                <w:szCs w:val="16"/>
                <w:lang w:eastAsia="sk-SK"/>
              </w:rPr>
            </w:pPr>
          </w:p>
          <w:p w14:paraId="0125DF18" w14:textId="04E24836" w:rsidR="00405D63" w:rsidRPr="00E30ED4" w:rsidRDefault="00405D63" w:rsidP="00CB7D6A">
            <w:pPr>
              <w:spacing w:line="216" w:lineRule="auto"/>
              <w:rPr>
                <w:rFonts w:ascii="Calibri" w:eastAsia="Calibri" w:hAnsi="Calibri" w:cs="Calibri"/>
                <w:i/>
                <w:sz w:val="16"/>
                <w:szCs w:val="16"/>
              </w:rPr>
            </w:pPr>
            <w:r w:rsidRPr="00E30ED4">
              <w:rPr>
                <w:rFonts w:ascii="Calibri" w:eastAsia="Calibri" w:hAnsi="Calibri" w:cs="Calibri"/>
                <w:i/>
                <w:sz w:val="16"/>
                <w:szCs w:val="16"/>
              </w:rPr>
              <w:t>Vnútorný predpis UK č. 14/2018:</w:t>
            </w:r>
          </w:p>
          <w:p w14:paraId="24EC3AAB" w14:textId="77777777" w:rsidR="00405D63" w:rsidRPr="00E30ED4" w:rsidRDefault="003A6B5A" w:rsidP="00CB7D6A">
            <w:pPr>
              <w:spacing w:line="216" w:lineRule="auto"/>
              <w:rPr>
                <w:i/>
                <w:sz w:val="16"/>
                <w:szCs w:val="16"/>
              </w:rPr>
            </w:pPr>
            <w:hyperlink r:id="rId137">
              <w:r w:rsidR="00405D63" w:rsidRPr="00E30ED4">
                <w:rPr>
                  <w:rStyle w:val="Hypertextovprepojenie"/>
                  <w:rFonts w:ascii="Calibri" w:eastAsia="Calibri" w:hAnsi="Calibri" w:cs="Calibri"/>
                  <w:i/>
                  <w:color w:val="auto"/>
                  <w:sz w:val="16"/>
                  <w:szCs w:val="16"/>
                  <w:u w:val="none"/>
                </w:rPr>
                <w:t>https://uniba.sk/fileadmin/ruk/legislativa/2018/Vp_2018_14.pdf</w:t>
              </w:r>
            </w:hyperlink>
          </w:p>
          <w:p w14:paraId="6E68C4A6" w14:textId="259B257F" w:rsidR="00405D63" w:rsidRPr="00E30ED4" w:rsidRDefault="00405D63" w:rsidP="00CB7D6A">
            <w:pPr>
              <w:spacing w:line="216" w:lineRule="auto"/>
              <w:rPr>
                <w:rFonts w:ascii="Calibri" w:eastAsia="Calibri" w:hAnsi="Calibri" w:cs="Calibri"/>
                <w:i/>
                <w:sz w:val="16"/>
                <w:szCs w:val="16"/>
              </w:rPr>
            </w:pPr>
          </w:p>
          <w:p w14:paraId="444D116F" w14:textId="77777777" w:rsidR="00405D63" w:rsidRPr="00E30ED4" w:rsidRDefault="00405D63" w:rsidP="00CB7D6A">
            <w:pPr>
              <w:spacing w:line="216" w:lineRule="auto"/>
              <w:rPr>
                <w:rFonts w:ascii="Calibri" w:eastAsia="Calibri" w:hAnsi="Calibri" w:cs="Calibri"/>
                <w:i/>
                <w:sz w:val="16"/>
                <w:szCs w:val="16"/>
              </w:rPr>
            </w:pPr>
            <w:r w:rsidRPr="00E30ED4">
              <w:rPr>
                <w:rFonts w:ascii="Calibri" w:eastAsia="Calibri" w:hAnsi="Calibri" w:cs="Calibri"/>
                <w:i/>
                <w:sz w:val="16"/>
                <w:szCs w:val="16"/>
              </w:rPr>
              <w:t>Webová stránka FiFUK k záverečným prácam:</w:t>
            </w:r>
          </w:p>
          <w:p w14:paraId="5BA2B659" w14:textId="77777777" w:rsidR="00405D63" w:rsidRPr="00E30ED4" w:rsidRDefault="003A6B5A" w:rsidP="00CB7D6A">
            <w:pPr>
              <w:spacing w:line="216" w:lineRule="auto"/>
              <w:rPr>
                <w:i/>
                <w:sz w:val="16"/>
                <w:szCs w:val="16"/>
              </w:rPr>
            </w:pPr>
            <w:hyperlink r:id="rId138">
              <w:r w:rsidR="00405D63" w:rsidRPr="00E30ED4">
                <w:rPr>
                  <w:rStyle w:val="Hypertextovprepojenie"/>
                  <w:rFonts w:ascii="Calibri" w:eastAsia="Calibri" w:hAnsi="Calibri" w:cs="Calibri"/>
                  <w:i/>
                  <w:color w:val="auto"/>
                  <w:sz w:val="16"/>
                  <w:szCs w:val="16"/>
                  <w:u w:val="none"/>
                </w:rPr>
                <w:t>https://fphil.uniba.sk/studium/student/bakalarske-a-magisterske-studium/zaverecne-prace/zakladne-nalezitosti-odovzdavania-zaverecnych-prac/</w:t>
              </w:r>
            </w:hyperlink>
          </w:p>
          <w:p w14:paraId="0C3A6B2C" w14:textId="1EA01782" w:rsidR="00405D63" w:rsidRPr="00E30ED4" w:rsidRDefault="00405D63" w:rsidP="00CB7D6A">
            <w:pPr>
              <w:spacing w:line="216" w:lineRule="auto"/>
              <w:rPr>
                <w:rFonts w:ascii="Calibri" w:eastAsia="Calibri" w:hAnsi="Calibri" w:cs="Calibri"/>
                <w:i/>
                <w:sz w:val="16"/>
                <w:szCs w:val="16"/>
              </w:rPr>
            </w:pPr>
          </w:p>
          <w:p w14:paraId="0537D6B3" w14:textId="2084BC2D" w:rsidR="00043171" w:rsidRPr="00E30ED4" w:rsidRDefault="00043171" w:rsidP="00CB7D6A">
            <w:pPr>
              <w:spacing w:line="216" w:lineRule="auto"/>
              <w:rPr>
                <w:rStyle w:val="normaltextrun"/>
                <w:rFonts w:ascii="Calibri" w:hAnsi="Calibri" w:cs="Calibri"/>
                <w:i/>
                <w:sz w:val="16"/>
                <w:szCs w:val="16"/>
              </w:rPr>
            </w:pPr>
            <w:r w:rsidRPr="00E30ED4">
              <w:rPr>
                <w:rStyle w:val="normaltextrun"/>
                <w:rFonts w:ascii="Calibri" w:hAnsi="Calibri" w:cs="Calibri"/>
                <w:i/>
                <w:sz w:val="16"/>
                <w:szCs w:val="16"/>
              </w:rPr>
              <w:t xml:space="preserve">Vnútorný predpis UK č. </w:t>
            </w:r>
            <w:r w:rsidR="00E30ED4" w:rsidRPr="00B13764">
              <w:rPr>
                <w:rStyle w:val="normaltextrun"/>
                <w:rFonts w:ascii="Calibri" w:hAnsi="Calibri" w:cs="Calibri"/>
                <w:i/>
                <w:sz w:val="16"/>
                <w:szCs w:val="16"/>
              </w:rPr>
              <w:t>12/2013</w:t>
            </w:r>
          </w:p>
          <w:p w14:paraId="7EB297DC" w14:textId="5E37294A" w:rsidR="00043171" w:rsidRPr="00E30ED4" w:rsidRDefault="00043171" w:rsidP="00CB7D6A">
            <w:pPr>
              <w:spacing w:line="216" w:lineRule="auto"/>
              <w:rPr>
                <w:rStyle w:val="eop"/>
                <w:rFonts w:ascii="Calibri" w:hAnsi="Calibri" w:cs="Calibri"/>
                <w:i/>
                <w:sz w:val="16"/>
                <w:szCs w:val="16"/>
                <w:shd w:val="clear" w:color="auto" w:fill="FFFFFF"/>
              </w:rPr>
            </w:pPr>
            <w:r w:rsidRPr="00E30ED4">
              <w:rPr>
                <w:rStyle w:val="normaltextrun"/>
                <w:rFonts w:ascii="Calibri" w:hAnsi="Calibri" w:cs="Calibri"/>
                <w:i/>
                <w:sz w:val="16"/>
                <w:szCs w:val="16"/>
              </w:rPr>
              <w:t> </w:t>
            </w:r>
            <w:hyperlink r:id="rId139" w:tgtFrame="_blank" w:history="1">
              <w:r w:rsidRPr="00E30ED4">
                <w:rPr>
                  <w:rStyle w:val="normaltextrun"/>
                  <w:rFonts w:ascii="Calibri" w:hAnsi="Calibri" w:cs="Calibri"/>
                  <w:i/>
                  <w:sz w:val="16"/>
                  <w:szCs w:val="16"/>
                </w:rPr>
                <w:t>https://uniba.sk/fileadmin/ruk/legislativa/2018/Vp_2018_07.pdf</w:t>
              </w:r>
            </w:hyperlink>
            <w:r w:rsidRPr="00E30ED4">
              <w:rPr>
                <w:rStyle w:val="eop"/>
                <w:rFonts w:ascii="Calibri" w:hAnsi="Calibri" w:cs="Calibri"/>
                <w:i/>
                <w:sz w:val="16"/>
                <w:szCs w:val="16"/>
                <w:shd w:val="clear" w:color="auto" w:fill="FFFFFF"/>
              </w:rPr>
              <w:t> </w:t>
            </w:r>
          </w:p>
          <w:p w14:paraId="6D9D79D9" w14:textId="77777777" w:rsidR="00405D63" w:rsidRPr="00E30ED4" w:rsidRDefault="00405D63" w:rsidP="00CB7D6A">
            <w:pPr>
              <w:spacing w:line="216" w:lineRule="auto"/>
              <w:rPr>
                <w:i/>
                <w:iCs/>
                <w:sz w:val="16"/>
                <w:szCs w:val="16"/>
                <w:lang w:eastAsia="sk-SK"/>
              </w:rPr>
            </w:pPr>
          </w:p>
          <w:p w14:paraId="3405AF19" w14:textId="77777777" w:rsidR="00405D63" w:rsidRPr="00E30ED4" w:rsidRDefault="00405D63" w:rsidP="00CB7D6A">
            <w:pPr>
              <w:spacing w:line="216" w:lineRule="auto"/>
              <w:rPr>
                <w:i/>
                <w:iCs/>
                <w:sz w:val="16"/>
                <w:szCs w:val="16"/>
                <w:lang w:eastAsia="sk-SK"/>
              </w:rPr>
            </w:pPr>
            <w:r w:rsidRPr="00E30ED4">
              <w:rPr>
                <w:i/>
                <w:iCs/>
                <w:sz w:val="16"/>
                <w:szCs w:val="16"/>
                <w:lang w:eastAsia="sk-SK"/>
              </w:rPr>
              <w:t>Vnútorný predpis FiF UK č.8/2018:</w:t>
            </w:r>
          </w:p>
          <w:p w14:paraId="7A42E650" w14:textId="0785BE00" w:rsidR="00405D63" w:rsidRPr="00E30ED4" w:rsidRDefault="003A6B5A" w:rsidP="00CB7D6A">
            <w:pPr>
              <w:spacing w:line="216" w:lineRule="auto"/>
              <w:rPr>
                <w:i/>
                <w:iCs/>
                <w:sz w:val="16"/>
                <w:szCs w:val="16"/>
                <w:lang w:eastAsia="sk-SK"/>
              </w:rPr>
            </w:pPr>
            <w:hyperlink r:id="rId140" w:history="1">
              <w:r w:rsidR="00405D63" w:rsidRPr="00E30ED4">
                <w:rPr>
                  <w:rStyle w:val="Hypertextovprepojenie"/>
                  <w:i/>
                  <w:iCs/>
                  <w:color w:val="auto"/>
                  <w:sz w:val="16"/>
                  <w:szCs w:val="16"/>
                  <w:u w:val="none"/>
                  <w:lang w:eastAsia="sk-SK"/>
                </w:rPr>
                <w:t>https://fphil.uniba.sk/fileadmin/fif/o_fakulte/dokumenty_vnutorne_predpisy/vnutorne_predpisy/vp_8_2018.pdf</w:t>
              </w:r>
            </w:hyperlink>
          </w:p>
          <w:p w14:paraId="432D9C17" w14:textId="777A055E" w:rsidR="00405D63" w:rsidRPr="00E30ED4" w:rsidRDefault="00405D63" w:rsidP="00CB7D6A">
            <w:pPr>
              <w:spacing w:line="216" w:lineRule="auto"/>
              <w:rPr>
                <w:i/>
                <w:iCs/>
                <w:sz w:val="16"/>
                <w:szCs w:val="16"/>
                <w:lang w:eastAsia="sk-SK"/>
              </w:rPr>
            </w:pPr>
          </w:p>
          <w:p w14:paraId="1F2CE04F" w14:textId="339737C4" w:rsidR="00405D63" w:rsidRPr="00E30ED4" w:rsidRDefault="00405D63" w:rsidP="00CB7D6A">
            <w:pPr>
              <w:spacing w:line="216" w:lineRule="auto"/>
              <w:rPr>
                <w:i/>
                <w:iCs/>
                <w:sz w:val="16"/>
                <w:szCs w:val="16"/>
                <w:lang w:eastAsia="sk-SK"/>
              </w:rPr>
            </w:pPr>
            <w:r w:rsidRPr="00E30ED4">
              <w:rPr>
                <w:i/>
                <w:iCs/>
                <w:sz w:val="16"/>
                <w:szCs w:val="16"/>
                <w:lang w:eastAsia="sk-SK"/>
              </w:rPr>
              <w:t>Zloženie Etickej komisie FiF UK:</w:t>
            </w:r>
          </w:p>
          <w:p w14:paraId="4B432B80" w14:textId="7B4ADA2A" w:rsidR="00405D63" w:rsidRPr="00E30ED4" w:rsidRDefault="003A6B5A" w:rsidP="00CB7D6A">
            <w:pPr>
              <w:spacing w:line="216" w:lineRule="auto"/>
              <w:rPr>
                <w:i/>
                <w:iCs/>
                <w:sz w:val="16"/>
                <w:szCs w:val="16"/>
                <w:lang w:eastAsia="sk-SK"/>
              </w:rPr>
            </w:pPr>
            <w:hyperlink r:id="rId141" w:history="1">
              <w:r w:rsidR="00405D63" w:rsidRPr="00E30ED4">
                <w:rPr>
                  <w:rStyle w:val="Hypertextovprepojenie"/>
                  <w:i/>
                  <w:iCs/>
                  <w:color w:val="auto"/>
                  <w:sz w:val="16"/>
                  <w:szCs w:val="16"/>
                  <w:u w:val="none"/>
                  <w:lang w:eastAsia="sk-SK"/>
                </w:rPr>
                <w:t>https://fphil.uniba.sk/o-fakulte/eticka-komisia/</w:t>
              </w:r>
            </w:hyperlink>
          </w:p>
          <w:p w14:paraId="5731A2AF" w14:textId="77777777" w:rsidR="00405D63" w:rsidRPr="00E30ED4" w:rsidRDefault="00405D63" w:rsidP="00CB7D6A">
            <w:pPr>
              <w:spacing w:line="216" w:lineRule="auto"/>
              <w:rPr>
                <w:i/>
                <w:iCs/>
                <w:sz w:val="16"/>
                <w:szCs w:val="16"/>
                <w:lang w:eastAsia="sk-SK"/>
              </w:rPr>
            </w:pPr>
          </w:p>
          <w:p w14:paraId="47C9F605" w14:textId="61E22194" w:rsidR="00405D63" w:rsidRPr="00E30ED4" w:rsidRDefault="00405D63" w:rsidP="00CB7D6A">
            <w:pPr>
              <w:spacing w:line="216" w:lineRule="auto"/>
              <w:contextualSpacing/>
              <w:rPr>
                <w:rFonts w:cstheme="minorHAnsi"/>
                <w:i/>
                <w:iCs/>
                <w:sz w:val="16"/>
                <w:szCs w:val="16"/>
              </w:rPr>
            </w:pPr>
            <w:r w:rsidRPr="00E30ED4">
              <w:rPr>
                <w:rFonts w:cstheme="minorHAnsi"/>
                <w:i/>
                <w:iCs/>
                <w:sz w:val="16"/>
                <w:szCs w:val="16"/>
              </w:rPr>
              <w:t>Vnútorný predpis UK č. 23/2016:</w:t>
            </w:r>
          </w:p>
          <w:p w14:paraId="29F00B97" w14:textId="77777777" w:rsidR="00405D63" w:rsidRPr="00E30ED4" w:rsidRDefault="003A6B5A" w:rsidP="00CB7D6A">
            <w:pPr>
              <w:spacing w:line="216" w:lineRule="auto"/>
              <w:contextualSpacing/>
              <w:rPr>
                <w:rFonts w:cstheme="minorHAnsi"/>
                <w:i/>
                <w:sz w:val="16"/>
                <w:szCs w:val="16"/>
                <w:lang w:eastAsia="sk-SK"/>
              </w:rPr>
            </w:pPr>
            <w:hyperlink r:id="rId142" w:history="1">
              <w:r w:rsidR="00405D63" w:rsidRPr="00E30ED4">
                <w:rPr>
                  <w:rStyle w:val="Hypertextovprepojenie"/>
                  <w:rFonts w:cstheme="minorHAnsi"/>
                  <w:i/>
                  <w:color w:val="auto"/>
                  <w:sz w:val="16"/>
                  <w:szCs w:val="16"/>
                  <w:u w:val="none"/>
                  <w:lang w:eastAsia="sk-SK"/>
                </w:rPr>
                <w:t>https://uniba.sk/o-univerzite/organy-uk/eticka-rada-uk/</w:t>
              </w:r>
            </w:hyperlink>
          </w:p>
          <w:p w14:paraId="185D02A0" w14:textId="77777777" w:rsidR="00405D63" w:rsidRPr="00E30ED4" w:rsidRDefault="00405D63" w:rsidP="00CB7D6A">
            <w:pPr>
              <w:spacing w:line="216" w:lineRule="auto"/>
              <w:contextualSpacing/>
              <w:rPr>
                <w:rFonts w:cstheme="minorHAnsi"/>
                <w:i/>
                <w:iCs/>
                <w:sz w:val="16"/>
                <w:szCs w:val="16"/>
              </w:rPr>
            </w:pPr>
          </w:p>
          <w:p w14:paraId="78F9574D" w14:textId="4DEF5EED" w:rsidR="00405D63" w:rsidRPr="00E30ED4" w:rsidRDefault="00405D63" w:rsidP="00CB7D6A">
            <w:pPr>
              <w:spacing w:line="216" w:lineRule="auto"/>
              <w:contextualSpacing/>
              <w:rPr>
                <w:rFonts w:cstheme="minorHAnsi"/>
                <w:i/>
                <w:iCs/>
                <w:sz w:val="16"/>
                <w:szCs w:val="16"/>
              </w:rPr>
            </w:pPr>
            <w:r w:rsidRPr="00E30ED4">
              <w:rPr>
                <w:rFonts w:cstheme="minorHAnsi"/>
                <w:i/>
                <w:iCs/>
                <w:sz w:val="16"/>
                <w:szCs w:val="16"/>
              </w:rPr>
              <w:t>Vnútorný predpis UK č. 24/2016:</w:t>
            </w:r>
          </w:p>
          <w:p w14:paraId="10970EB3" w14:textId="77777777" w:rsidR="00405D63" w:rsidRPr="00E30ED4" w:rsidRDefault="003A6B5A" w:rsidP="00CB7D6A">
            <w:pPr>
              <w:spacing w:line="216" w:lineRule="auto"/>
              <w:contextualSpacing/>
              <w:rPr>
                <w:rFonts w:cstheme="minorHAnsi"/>
                <w:i/>
                <w:sz w:val="16"/>
                <w:szCs w:val="16"/>
                <w:lang w:eastAsia="sk-SK"/>
              </w:rPr>
            </w:pPr>
            <w:hyperlink r:id="rId143" w:history="1">
              <w:r w:rsidR="00405D63" w:rsidRPr="00E30ED4">
                <w:rPr>
                  <w:rStyle w:val="Hypertextovprepojenie"/>
                  <w:rFonts w:cstheme="minorHAnsi"/>
                  <w:i/>
                  <w:color w:val="auto"/>
                  <w:sz w:val="16"/>
                  <w:szCs w:val="16"/>
                  <w:u w:val="none"/>
                  <w:lang w:eastAsia="sk-SK"/>
                </w:rPr>
                <w:t>https://uniba.sk/o-univerzite/organy-uk/eticka-rada-uk/</w:t>
              </w:r>
            </w:hyperlink>
          </w:p>
          <w:p w14:paraId="37E9BD33" w14:textId="77777777" w:rsidR="00405D63" w:rsidRPr="00E30ED4" w:rsidRDefault="00405D63" w:rsidP="00CB7D6A">
            <w:pPr>
              <w:spacing w:line="216" w:lineRule="auto"/>
              <w:contextualSpacing/>
              <w:rPr>
                <w:rFonts w:cstheme="minorHAnsi"/>
                <w:i/>
                <w:iCs/>
                <w:sz w:val="16"/>
                <w:szCs w:val="16"/>
              </w:rPr>
            </w:pPr>
          </w:p>
          <w:p w14:paraId="0E1BA7E5" w14:textId="73199804" w:rsidR="00405D63" w:rsidRPr="00E30ED4" w:rsidRDefault="00405D63" w:rsidP="00CB7D6A">
            <w:pPr>
              <w:spacing w:line="216" w:lineRule="auto"/>
              <w:contextualSpacing/>
              <w:rPr>
                <w:rFonts w:cstheme="minorHAnsi"/>
                <w:i/>
                <w:iCs/>
                <w:sz w:val="16"/>
                <w:szCs w:val="16"/>
              </w:rPr>
            </w:pPr>
            <w:r w:rsidRPr="00E30ED4">
              <w:rPr>
                <w:rFonts w:cstheme="minorHAnsi"/>
                <w:i/>
                <w:iCs/>
                <w:sz w:val="16"/>
                <w:szCs w:val="16"/>
              </w:rPr>
              <w:t>Zloženie Etickej rady UK</w:t>
            </w:r>
          </w:p>
          <w:p w14:paraId="1492D739" w14:textId="1D0C2F29" w:rsidR="00097206" w:rsidRPr="00E30ED4" w:rsidRDefault="003A6B5A" w:rsidP="00CB7D6A">
            <w:pPr>
              <w:spacing w:line="216" w:lineRule="auto"/>
              <w:contextualSpacing/>
              <w:rPr>
                <w:rFonts w:cstheme="minorHAnsi"/>
                <w:i/>
                <w:sz w:val="16"/>
                <w:szCs w:val="16"/>
                <w:lang w:eastAsia="sk-SK"/>
              </w:rPr>
            </w:pPr>
            <w:hyperlink r:id="rId144" w:history="1">
              <w:r w:rsidR="00405D63" w:rsidRPr="00E30ED4">
                <w:rPr>
                  <w:rStyle w:val="Hypertextovprepojenie"/>
                  <w:rFonts w:cstheme="minorHAnsi"/>
                  <w:i/>
                  <w:color w:val="auto"/>
                  <w:sz w:val="16"/>
                  <w:szCs w:val="16"/>
                  <w:u w:val="none"/>
                  <w:lang w:eastAsia="sk-SK"/>
                </w:rPr>
                <w:t>https://uniba.sk/o-univerzite/organy-uk/eticka-rada-uk/</w:t>
              </w:r>
            </w:hyperlink>
          </w:p>
        </w:tc>
      </w:tr>
    </w:tbl>
    <w:p w14:paraId="5541990C" w14:textId="77777777" w:rsidR="00B404DC" w:rsidRPr="00E30ED4" w:rsidRDefault="00B404DC" w:rsidP="00CB7D6A">
      <w:pPr>
        <w:spacing w:after="0" w:line="216" w:lineRule="auto"/>
        <w:jc w:val="both"/>
        <w:rPr>
          <w:rFonts w:cstheme="minorHAnsi"/>
          <w:b/>
          <w:bCs/>
          <w:sz w:val="18"/>
          <w:szCs w:val="18"/>
        </w:rPr>
      </w:pPr>
    </w:p>
    <w:p w14:paraId="77F708A7" w14:textId="666BEBCA" w:rsidR="00E82D04" w:rsidRPr="00E30ED4" w:rsidRDefault="00514C8A" w:rsidP="00CB7D6A">
      <w:pPr>
        <w:spacing w:after="0" w:line="216" w:lineRule="auto"/>
        <w:jc w:val="both"/>
        <w:rPr>
          <w:rFonts w:cstheme="minorHAnsi"/>
          <w:sz w:val="18"/>
          <w:szCs w:val="18"/>
        </w:rPr>
      </w:pPr>
      <w:r w:rsidRPr="00E30ED4">
        <w:rPr>
          <w:rFonts w:cstheme="minorHAnsi"/>
          <w:b/>
          <w:bCs/>
          <w:sz w:val="18"/>
          <w:szCs w:val="18"/>
        </w:rPr>
        <w:t xml:space="preserve">SP 5.5. </w:t>
      </w:r>
      <w:r w:rsidR="00E82D04" w:rsidRPr="00E30ED4">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097206" w:rsidRPr="00E30ED4" w14:paraId="5CC4648F"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2304FCF" w14:textId="77777777" w:rsidR="00097206" w:rsidRPr="00E30ED4" w:rsidRDefault="00097206"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2727A22" w14:textId="77777777" w:rsidR="00097206" w:rsidRPr="00E30ED4" w:rsidRDefault="00097206"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097206" w:rsidRPr="00E30ED4" w14:paraId="464B43B6" w14:textId="77777777" w:rsidTr="00405D63">
        <w:trPr>
          <w:trHeight w:val="529"/>
        </w:trPr>
        <w:tc>
          <w:tcPr>
            <w:tcW w:w="7085" w:type="dxa"/>
          </w:tcPr>
          <w:p w14:paraId="6BB14F41" w14:textId="74978E88" w:rsidR="00405D63" w:rsidRPr="00E30ED4" w:rsidRDefault="00405D63" w:rsidP="00CB7D6A">
            <w:pPr>
              <w:spacing w:line="216" w:lineRule="auto"/>
              <w:rPr>
                <w:rFonts w:ascii="Calibri" w:eastAsia="Calibri" w:hAnsi="Calibri" w:cs="Calibri"/>
                <w:i/>
                <w:iCs/>
                <w:color w:val="000000" w:themeColor="text1"/>
                <w:sz w:val="18"/>
                <w:szCs w:val="18"/>
              </w:rPr>
            </w:pPr>
            <w:r w:rsidRPr="00E30ED4">
              <w:rPr>
                <w:i/>
                <w:iCs/>
                <w:sz w:val="18"/>
                <w:szCs w:val="18"/>
                <w:lang w:eastAsia="sk-SK"/>
              </w:rPr>
              <w:t xml:space="preserve">Uchádzači, ktorí neboli prijatí na štúdium, majú možnosť </w:t>
            </w:r>
            <w:r w:rsidRPr="00E30ED4">
              <w:rPr>
                <w:rFonts w:ascii="Calibri" w:eastAsia="Calibri" w:hAnsi="Calibri" w:cs="Calibri"/>
                <w:i/>
                <w:iCs/>
                <w:color w:val="000000" w:themeColor="text1"/>
                <w:sz w:val="18"/>
                <w:szCs w:val="18"/>
              </w:rPr>
              <w:t>nahliadnuť do dokumentácie svojho prijímacieho konania. Tiež majú prá</w:t>
            </w:r>
            <w:r w:rsidRPr="00E30ED4">
              <w:rPr>
                <w:i/>
                <w:iCs/>
                <w:sz w:val="18"/>
                <w:szCs w:val="18"/>
                <w:lang w:eastAsia="sk-SK"/>
              </w:rPr>
              <w:t xml:space="preserve">vo si podať </w:t>
            </w:r>
            <w:r w:rsidR="00D91A50" w:rsidRPr="00E30ED4">
              <w:rPr>
                <w:i/>
                <w:sz w:val="18"/>
                <w:szCs w:val="18"/>
                <w:lang w:eastAsia="sk-SK"/>
              </w:rPr>
              <w:t xml:space="preserve">v zmysle § 58 ods. 8 zákona č. 131/2002 Z. z. o vysokých školách a o zmene a doplnení niektorých zákonov v znení neskorších predpisov </w:t>
            </w:r>
            <w:r w:rsidRPr="00E30ED4">
              <w:rPr>
                <w:i/>
                <w:iCs/>
                <w:sz w:val="18"/>
                <w:szCs w:val="18"/>
                <w:lang w:eastAsia="sk-SK"/>
              </w:rPr>
              <w:t>žiadosť o preskúmanie rozhodnutia dekana o neprijatí na štúdium.</w:t>
            </w:r>
            <w:r w:rsidR="003F6884" w:rsidRPr="00E30ED4">
              <w:rPr>
                <w:i/>
                <w:iCs/>
                <w:sz w:val="18"/>
                <w:szCs w:val="18"/>
                <w:lang w:eastAsia="sk-SK"/>
              </w:rPr>
              <w:t xml:space="preserve"> </w:t>
            </w:r>
            <w:r w:rsidRPr="00E30ED4">
              <w:rPr>
                <w:i/>
                <w:iCs/>
                <w:sz w:val="18"/>
                <w:szCs w:val="18"/>
                <w:lang w:eastAsia="sk-SK"/>
              </w:rPr>
              <w:t>Podnety obsiahnuté v žiadosti sú posudzované</w:t>
            </w:r>
            <w:r w:rsidR="003F6884" w:rsidRPr="00E30ED4">
              <w:rPr>
                <w:i/>
                <w:iCs/>
                <w:sz w:val="18"/>
                <w:szCs w:val="18"/>
                <w:lang w:eastAsia="sk-SK"/>
              </w:rPr>
              <w:t xml:space="preserve"> </w:t>
            </w:r>
            <w:r w:rsidRPr="00E30ED4">
              <w:rPr>
                <w:i/>
                <w:iCs/>
                <w:sz w:val="18"/>
                <w:szCs w:val="18"/>
                <w:lang w:eastAsia="sk-SK"/>
              </w:rPr>
              <w:t>a riešené</w:t>
            </w:r>
            <w:r w:rsidR="003F6884" w:rsidRPr="00E30ED4">
              <w:rPr>
                <w:i/>
                <w:iCs/>
                <w:sz w:val="18"/>
                <w:szCs w:val="18"/>
                <w:lang w:eastAsia="sk-SK"/>
              </w:rPr>
              <w:t xml:space="preserve"> </w:t>
            </w:r>
            <w:r w:rsidRPr="00E30ED4">
              <w:rPr>
                <w:i/>
                <w:iCs/>
                <w:sz w:val="18"/>
                <w:szCs w:val="18"/>
                <w:lang w:eastAsia="sk-SK"/>
              </w:rPr>
              <w:t>Komisiou rektora UK na posúdenie žiadostí o preskúmanie rozhodnutí dekana</w:t>
            </w:r>
            <w:r w:rsidR="003F6884" w:rsidRPr="00E30ED4">
              <w:rPr>
                <w:i/>
                <w:iCs/>
                <w:sz w:val="18"/>
                <w:szCs w:val="18"/>
                <w:lang w:eastAsia="sk-SK"/>
              </w:rPr>
              <w:t xml:space="preserve"> </w:t>
            </w:r>
            <w:r w:rsidRPr="00E30ED4">
              <w:rPr>
                <w:i/>
                <w:iCs/>
                <w:sz w:val="18"/>
                <w:szCs w:val="18"/>
                <w:lang w:eastAsia="sk-SK"/>
              </w:rPr>
              <w:t>o neprijatí na štúdium. Podľa</w:t>
            </w:r>
            <w:r w:rsidR="003F6884" w:rsidRPr="00E30ED4">
              <w:rPr>
                <w:i/>
                <w:iCs/>
                <w:sz w:val="18"/>
                <w:szCs w:val="18"/>
                <w:lang w:eastAsia="sk-SK"/>
              </w:rPr>
              <w:t xml:space="preserve"> </w:t>
            </w:r>
            <w:r w:rsidRPr="00E30ED4">
              <w:rPr>
                <w:i/>
                <w:iCs/>
                <w:sz w:val="18"/>
                <w:szCs w:val="18"/>
                <w:lang w:eastAsia="sk-SK"/>
              </w:rPr>
              <w:t>Pravidiel prijímacieho konania</w:t>
            </w:r>
            <w:r w:rsidR="003F6884" w:rsidRPr="00E30ED4">
              <w:rPr>
                <w:i/>
                <w:iCs/>
                <w:sz w:val="18"/>
                <w:szCs w:val="18"/>
                <w:lang w:eastAsia="sk-SK"/>
              </w:rPr>
              <w:t xml:space="preserve"> </w:t>
            </w:r>
            <w:r w:rsidRPr="00E30ED4">
              <w:rPr>
                <w:i/>
                <w:iCs/>
                <w:sz w:val="18"/>
                <w:szCs w:val="18"/>
                <w:lang w:eastAsia="sk-SK"/>
              </w:rPr>
              <w:t>sa v</w:t>
            </w:r>
            <w:r w:rsidRPr="00E30ED4">
              <w:rPr>
                <w:rFonts w:ascii="Calibri" w:eastAsia="Calibri" w:hAnsi="Calibri" w:cs="Calibri"/>
                <w:i/>
                <w:iCs/>
                <w:color w:val="000000" w:themeColor="text1"/>
                <w:sz w:val="18"/>
                <w:szCs w:val="18"/>
              </w:rPr>
              <w:t xml:space="preserve"> odvolacom konaní riešia len tie odvolania, ktoré sú odôvodnené porušením pravidiel prijímacieho konania alebo porušením zákona č. 131/2002 Z. z. o vysokých školách.</w:t>
            </w:r>
          </w:p>
          <w:p w14:paraId="0C3A5ADD" w14:textId="77777777" w:rsidR="00405D63" w:rsidRPr="00E30ED4" w:rsidRDefault="00405D63" w:rsidP="00CB7D6A">
            <w:pPr>
              <w:spacing w:line="216" w:lineRule="auto"/>
              <w:rPr>
                <w:rFonts w:ascii="Calibri" w:eastAsia="Calibri" w:hAnsi="Calibri" w:cs="Calibri"/>
                <w:i/>
                <w:iCs/>
                <w:color w:val="000000" w:themeColor="text1"/>
                <w:sz w:val="18"/>
                <w:szCs w:val="18"/>
              </w:rPr>
            </w:pPr>
          </w:p>
          <w:p w14:paraId="35BC99A4" w14:textId="73EFA498" w:rsidR="00405D63" w:rsidRPr="00E30ED4" w:rsidRDefault="00405D63" w:rsidP="00CB7D6A">
            <w:pPr>
              <w:spacing w:line="216" w:lineRule="auto"/>
              <w:rPr>
                <w:rFonts w:ascii="Calibri" w:eastAsia="Calibri" w:hAnsi="Calibri" w:cs="Calibri"/>
                <w:i/>
                <w:iCs/>
                <w:color w:val="000000" w:themeColor="text1"/>
                <w:sz w:val="18"/>
                <w:szCs w:val="18"/>
              </w:rPr>
            </w:pPr>
            <w:r w:rsidRPr="00E30ED4">
              <w:rPr>
                <w:rFonts w:ascii="Calibri" w:eastAsia="Calibri" w:hAnsi="Calibri" w:cs="Calibri"/>
                <w:i/>
                <w:iCs/>
                <w:sz w:val="18"/>
                <w:szCs w:val="18"/>
              </w:rPr>
              <w:t>Práva študentov sú zakotvené v zákone o vysokých školách (Zákon 131/2002 Z.z.) a</w:t>
            </w:r>
            <w:r w:rsidR="003F6884" w:rsidRPr="00E30ED4">
              <w:rPr>
                <w:rFonts w:ascii="Calibri" w:eastAsia="Calibri" w:hAnsi="Calibri" w:cs="Calibri"/>
                <w:i/>
                <w:iCs/>
                <w:sz w:val="18"/>
                <w:szCs w:val="18"/>
              </w:rPr>
              <w:t xml:space="preserve"> </w:t>
            </w:r>
            <w:r w:rsidRPr="00E30ED4">
              <w:rPr>
                <w:rFonts w:ascii="Calibri" w:eastAsia="Calibri" w:hAnsi="Calibri" w:cs="Calibri"/>
                <w:i/>
                <w:iCs/>
                <w:sz w:val="18"/>
                <w:szCs w:val="18"/>
              </w:rPr>
              <w:t xml:space="preserve">štatúte FiF UK (Vnútorný predpis </w:t>
            </w:r>
            <w:r w:rsidR="00544B0F" w:rsidRPr="00E30ED4">
              <w:rPr>
                <w:rFonts w:ascii="Calibri" w:eastAsia="Calibri" w:hAnsi="Calibri" w:cs="Calibri"/>
                <w:i/>
                <w:iCs/>
                <w:sz w:val="18"/>
                <w:szCs w:val="18"/>
              </w:rPr>
              <w:t xml:space="preserve">FiF UK </w:t>
            </w:r>
            <w:r w:rsidRPr="00E30ED4">
              <w:rPr>
                <w:rFonts w:ascii="Calibri" w:eastAsia="Calibri" w:hAnsi="Calibri" w:cs="Calibri"/>
                <w:i/>
                <w:iCs/>
                <w:sz w:val="18"/>
                <w:szCs w:val="18"/>
              </w:rPr>
              <w:t>č. 1/2015, čl. 54). V prípade porušenia týchto práv budú majú študenti právo</w:t>
            </w:r>
            <w:r w:rsidR="003F6884" w:rsidRPr="00E30ED4">
              <w:rPr>
                <w:rFonts w:ascii="Calibri" w:eastAsia="Calibri" w:hAnsi="Calibri" w:cs="Calibri"/>
                <w:i/>
                <w:iCs/>
                <w:sz w:val="18"/>
                <w:szCs w:val="18"/>
              </w:rPr>
              <w:t xml:space="preserve"> </w:t>
            </w:r>
            <w:r w:rsidRPr="00E30ED4">
              <w:rPr>
                <w:rFonts w:ascii="Calibri" w:eastAsia="Calibri" w:hAnsi="Calibri" w:cs="Calibri"/>
                <w:i/>
                <w:iCs/>
                <w:sz w:val="18"/>
                <w:szCs w:val="18"/>
              </w:rPr>
              <w:t>obrátiť sa na príslušných vedúcich katedier alebo na prodekana pre pedagogickú činnosť alebo na príslušné akademické orgány so žiadosťou o nápravu, na podanie sťažnosti dekanovi a jej vybavenie alebo na preskúmanie rozhodnutia dekana o vylúčení zo štúdia. Preskúmanie rozhodnutia dekana o vylúčení sa riadi čl. 28 študijného poriadku FiF</w:t>
            </w:r>
            <w:r w:rsidR="00544B0F" w:rsidRPr="00E30ED4">
              <w:rPr>
                <w:rFonts w:ascii="Calibri" w:eastAsia="Calibri" w:hAnsi="Calibri" w:cs="Calibri"/>
                <w:i/>
                <w:iCs/>
                <w:sz w:val="18"/>
                <w:szCs w:val="18"/>
              </w:rPr>
              <w:t xml:space="preserve"> </w:t>
            </w:r>
            <w:r w:rsidRPr="00E30ED4">
              <w:rPr>
                <w:rFonts w:ascii="Calibri" w:eastAsia="Calibri" w:hAnsi="Calibri" w:cs="Calibri"/>
                <w:i/>
                <w:iCs/>
                <w:sz w:val="18"/>
                <w:szCs w:val="18"/>
              </w:rPr>
              <w:t xml:space="preserve">UK (Vnútorný predpis </w:t>
            </w:r>
            <w:r w:rsidR="00544B0F" w:rsidRPr="00E30ED4">
              <w:rPr>
                <w:rFonts w:ascii="Calibri" w:eastAsia="Calibri" w:hAnsi="Calibri" w:cs="Calibri"/>
                <w:i/>
                <w:iCs/>
                <w:sz w:val="18"/>
                <w:szCs w:val="18"/>
              </w:rPr>
              <w:t xml:space="preserve">FiF UK </w:t>
            </w:r>
            <w:r w:rsidRPr="00E30ED4">
              <w:rPr>
                <w:rFonts w:ascii="Calibri" w:eastAsia="Calibri" w:hAnsi="Calibri" w:cs="Calibri"/>
                <w:i/>
                <w:iCs/>
                <w:sz w:val="18"/>
                <w:szCs w:val="18"/>
              </w:rPr>
              <w:t xml:space="preserve">č. 5/2020) </w:t>
            </w:r>
          </w:p>
          <w:p w14:paraId="1F5EFBC0" w14:textId="77777777" w:rsidR="00405D63" w:rsidRPr="00E30ED4" w:rsidRDefault="00405D63" w:rsidP="00CB7D6A">
            <w:pPr>
              <w:spacing w:line="216" w:lineRule="auto"/>
              <w:rPr>
                <w:rFonts w:ascii="Calibri" w:eastAsia="Calibri" w:hAnsi="Calibri" w:cs="Calibri"/>
                <w:i/>
                <w:iCs/>
                <w:color w:val="000000" w:themeColor="text1"/>
                <w:sz w:val="18"/>
                <w:szCs w:val="18"/>
              </w:rPr>
            </w:pPr>
          </w:p>
          <w:p w14:paraId="19ECC00E" w14:textId="1F1AF3F2" w:rsidR="00405D63" w:rsidRPr="00E30ED4" w:rsidRDefault="00405D63" w:rsidP="00CB7D6A">
            <w:pPr>
              <w:spacing w:line="216" w:lineRule="auto"/>
              <w:rPr>
                <w:i/>
                <w:iCs/>
                <w:sz w:val="18"/>
                <w:szCs w:val="18"/>
                <w:lang w:eastAsia="sk-SK"/>
              </w:rPr>
            </w:pPr>
            <w:r w:rsidRPr="00E30ED4">
              <w:rPr>
                <w:i/>
                <w:iCs/>
                <w:sz w:val="18"/>
                <w:szCs w:val="18"/>
                <w:lang w:eastAsia="sk-SK"/>
              </w:rPr>
              <w:t>Uvedené predpisy zaručujú študentovi</w:t>
            </w:r>
            <w:r w:rsidR="00544B0F" w:rsidRPr="00E30ED4">
              <w:rPr>
                <w:i/>
                <w:iCs/>
                <w:sz w:val="18"/>
                <w:szCs w:val="18"/>
                <w:lang w:eastAsia="sk-SK"/>
              </w:rPr>
              <w:t xml:space="preserve"> „</w:t>
            </w:r>
            <w:r w:rsidRPr="00E30ED4">
              <w:rPr>
                <w:i/>
                <w:iCs/>
                <w:sz w:val="18"/>
                <w:szCs w:val="18"/>
                <w:lang w:eastAsia="sk-SK"/>
              </w:rPr>
              <w:t>právo:</w:t>
            </w:r>
          </w:p>
          <w:p w14:paraId="2A90A19E" w14:textId="77777777" w:rsidR="00405D63" w:rsidRPr="00E30ED4" w:rsidRDefault="00405D63" w:rsidP="00CB7D6A">
            <w:pPr>
              <w:spacing w:line="216" w:lineRule="auto"/>
              <w:rPr>
                <w:rFonts w:ascii="Calibri" w:eastAsia="Calibri" w:hAnsi="Calibri" w:cs="Calibri"/>
                <w:i/>
                <w:iCs/>
                <w:sz w:val="18"/>
                <w:szCs w:val="18"/>
              </w:rPr>
            </w:pPr>
            <w:r w:rsidRPr="00E30ED4">
              <w:rPr>
                <w:rFonts w:ascii="Calibri" w:eastAsia="Calibri" w:hAnsi="Calibri" w:cs="Calibri"/>
                <w:i/>
                <w:iCs/>
                <w:sz w:val="18"/>
                <w:szCs w:val="18"/>
              </w:rPr>
              <w:t xml:space="preserve">a) študovať študijný program, na ktorý bol prijatý, </w:t>
            </w:r>
          </w:p>
          <w:p w14:paraId="0994FDA6" w14:textId="77777777" w:rsidR="00405D63" w:rsidRPr="00E30ED4" w:rsidRDefault="00405D63" w:rsidP="00CB7D6A">
            <w:pPr>
              <w:spacing w:line="216" w:lineRule="auto"/>
              <w:rPr>
                <w:rFonts w:ascii="Calibri" w:eastAsia="Calibri" w:hAnsi="Calibri" w:cs="Calibri"/>
                <w:i/>
                <w:iCs/>
                <w:sz w:val="18"/>
                <w:szCs w:val="18"/>
              </w:rPr>
            </w:pPr>
            <w:r w:rsidRPr="00E30ED4">
              <w:rPr>
                <w:rFonts w:ascii="Calibri" w:eastAsia="Calibri" w:hAnsi="Calibri" w:cs="Calibri"/>
                <w:i/>
                <w:iCs/>
                <w:sz w:val="18"/>
                <w:szCs w:val="18"/>
              </w:rPr>
              <w:t xml:space="preserve">b) utvoriť si študijný plán podľa pravidiel študijného programu, </w:t>
            </w:r>
          </w:p>
          <w:p w14:paraId="33D37537" w14:textId="77777777" w:rsidR="00405D63" w:rsidRPr="00E30ED4" w:rsidRDefault="00405D63" w:rsidP="00CB7D6A">
            <w:pPr>
              <w:spacing w:line="216" w:lineRule="auto"/>
              <w:rPr>
                <w:rFonts w:ascii="Calibri" w:eastAsia="Calibri" w:hAnsi="Calibri" w:cs="Calibri"/>
                <w:i/>
                <w:iCs/>
                <w:sz w:val="18"/>
                <w:szCs w:val="18"/>
              </w:rPr>
            </w:pPr>
            <w:r w:rsidRPr="00E30ED4">
              <w:rPr>
                <w:rFonts w:ascii="Calibri" w:eastAsia="Calibri" w:hAnsi="Calibri" w:cs="Calibri"/>
                <w:i/>
                <w:iCs/>
                <w:sz w:val="18"/>
                <w:szCs w:val="18"/>
              </w:rPr>
              <w:t xml:space="preserve">c) pri rešpektovaní časových a kapacitných a ďalších obmedzení daných študijným poriadkom a študijným programom voliť si tempo štúdia, ako aj poradie absolvovania predmetov pri zachovaní ich predpísanej nadväznosti; zapísať sa do ďalšej časti študijného programu, ak splnil povinnosti určené študijným programom alebo študijným poriadkom, </w:t>
            </w:r>
          </w:p>
          <w:p w14:paraId="52448364" w14:textId="77777777" w:rsidR="00405D63" w:rsidRPr="00E30ED4" w:rsidRDefault="00405D63" w:rsidP="00CB7D6A">
            <w:pPr>
              <w:spacing w:line="216" w:lineRule="auto"/>
              <w:rPr>
                <w:rFonts w:ascii="Calibri" w:eastAsia="Calibri" w:hAnsi="Calibri" w:cs="Calibri"/>
                <w:i/>
                <w:iCs/>
                <w:sz w:val="18"/>
                <w:szCs w:val="18"/>
              </w:rPr>
            </w:pPr>
            <w:r w:rsidRPr="00E30ED4">
              <w:rPr>
                <w:rFonts w:ascii="Calibri" w:eastAsia="Calibri" w:hAnsi="Calibri" w:cs="Calibri"/>
                <w:i/>
                <w:iCs/>
                <w:sz w:val="18"/>
                <w:szCs w:val="18"/>
              </w:rPr>
              <w:t xml:space="preserve">d) uchádzať sa v rámci svojho štúdia aj o štúdium na inej vysokej škole, a to aj v zahraničí (akademická mobilita), </w:t>
            </w:r>
          </w:p>
          <w:p w14:paraId="297166F3" w14:textId="77777777" w:rsidR="00405D63" w:rsidRPr="00E30ED4" w:rsidRDefault="00405D63" w:rsidP="00CB7D6A">
            <w:pPr>
              <w:spacing w:line="216" w:lineRule="auto"/>
              <w:rPr>
                <w:rFonts w:ascii="Calibri" w:eastAsia="Calibri" w:hAnsi="Calibri" w:cs="Calibri"/>
                <w:i/>
                <w:iCs/>
                <w:sz w:val="18"/>
                <w:szCs w:val="18"/>
              </w:rPr>
            </w:pPr>
            <w:r w:rsidRPr="00E30ED4">
              <w:rPr>
                <w:rFonts w:ascii="Calibri" w:eastAsia="Calibri" w:hAnsi="Calibri" w:cs="Calibri"/>
                <w:i/>
                <w:iCs/>
                <w:sz w:val="18"/>
                <w:szCs w:val="18"/>
              </w:rPr>
              <w:t xml:space="preserve">e) zúčastňovať sa na výskumnej, vývojovej, umeleckej a inej tvorivej činnosti na fakulte, </w:t>
            </w:r>
          </w:p>
          <w:p w14:paraId="7E874706" w14:textId="77777777" w:rsidR="00405D63" w:rsidRPr="00E30ED4" w:rsidRDefault="00405D63" w:rsidP="00CB7D6A">
            <w:pPr>
              <w:spacing w:line="216" w:lineRule="auto"/>
              <w:rPr>
                <w:rFonts w:ascii="Calibri" w:eastAsia="Calibri" w:hAnsi="Calibri" w:cs="Calibri"/>
                <w:i/>
                <w:iCs/>
                <w:sz w:val="18"/>
                <w:szCs w:val="18"/>
              </w:rPr>
            </w:pPr>
            <w:r w:rsidRPr="00E30ED4">
              <w:rPr>
                <w:rFonts w:ascii="Calibri" w:eastAsia="Calibri" w:hAnsi="Calibri" w:cs="Calibri"/>
                <w:i/>
                <w:iCs/>
                <w:sz w:val="18"/>
                <w:szCs w:val="18"/>
              </w:rPr>
              <w:t>f) zúčastňovať sa na zakladaní a činnosti nezávislých združení pôsobiacich na fakulte v súlade s právnymi predpismi,</w:t>
            </w:r>
          </w:p>
          <w:p w14:paraId="26BCADB6" w14:textId="77777777" w:rsidR="00405D63" w:rsidRPr="00E30ED4" w:rsidRDefault="00405D63" w:rsidP="00CB7D6A">
            <w:pPr>
              <w:spacing w:line="216" w:lineRule="auto"/>
              <w:rPr>
                <w:rFonts w:ascii="Calibri" w:eastAsia="Calibri" w:hAnsi="Calibri" w:cs="Calibri"/>
                <w:i/>
                <w:iCs/>
                <w:sz w:val="18"/>
                <w:szCs w:val="18"/>
              </w:rPr>
            </w:pPr>
            <w:r w:rsidRPr="00E30ED4">
              <w:rPr>
                <w:rFonts w:ascii="Calibri" w:eastAsia="Calibri" w:hAnsi="Calibri" w:cs="Calibri"/>
                <w:i/>
                <w:iCs/>
                <w:sz w:val="18"/>
                <w:szCs w:val="18"/>
              </w:rPr>
              <w:t>g) vyjadrovať sa aspoň raz ročne o učiteľoch a o kvalite výučby formou anonymného dotazníka,</w:t>
            </w:r>
          </w:p>
          <w:p w14:paraId="2F60F4C3" w14:textId="77777777" w:rsidR="00405D63" w:rsidRPr="00E30ED4" w:rsidRDefault="00405D63" w:rsidP="00CB7D6A">
            <w:pPr>
              <w:spacing w:line="216" w:lineRule="auto"/>
              <w:rPr>
                <w:rFonts w:ascii="Calibri" w:eastAsia="Calibri" w:hAnsi="Calibri" w:cs="Calibri"/>
                <w:i/>
                <w:iCs/>
                <w:sz w:val="18"/>
                <w:szCs w:val="18"/>
              </w:rPr>
            </w:pPr>
            <w:r w:rsidRPr="00E30ED4">
              <w:rPr>
                <w:rFonts w:ascii="Calibri" w:eastAsia="Calibri" w:hAnsi="Calibri" w:cs="Calibri"/>
                <w:i/>
                <w:iCs/>
                <w:sz w:val="18"/>
                <w:szCs w:val="18"/>
              </w:rPr>
              <w:t xml:space="preserve">h) v medziach slušného správania slobodne prejavovať názory a pripomienky k vysokému školstvu a v rámci univerzitnej pôdy k univerzite, k fakulte, k jednotlivým katedrám a iným pracoviskám fakulty, k jednotlivým pedagógom a iným zamestnancom fakulty, ako aj k jednotlivým predmetom, i) na informačné a poradenské služby súvisiace so štúdiom, </w:t>
            </w:r>
          </w:p>
          <w:p w14:paraId="359AA7EB" w14:textId="77777777" w:rsidR="00405D63" w:rsidRPr="00E30ED4" w:rsidRDefault="00405D63" w:rsidP="00CB7D6A">
            <w:pPr>
              <w:spacing w:line="216" w:lineRule="auto"/>
              <w:rPr>
                <w:rFonts w:ascii="Calibri" w:eastAsia="Calibri" w:hAnsi="Calibri" w:cs="Calibri"/>
                <w:i/>
                <w:iCs/>
                <w:sz w:val="18"/>
                <w:szCs w:val="18"/>
              </w:rPr>
            </w:pPr>
            <w:r w:rsidRPr="00E30ED4">
              <w:rPr>
                <w:rFonts w:ascii="Calibri" w:eastAsia="Calibri" w:hAnsi="Calibri" w:cs="Calibri"/>
                <w:i/>
                <w:iCs/>
                <w:sz w:val="18"/>
                <w:szCs w:val="18"/>
              </w:rPr>
              <w:lastRenderedPageBreak/>
              <w:t xml:space="preserve">j) ak sa na neho vzťahuje povinnosť uhradiť školné podľa § 92 odsek 5 zákona o vysokých školách, rozhodnúť sa, v ktorom študijnom programe bude v príslušnom akademickom roku študovať bezplatne, ak má na bezplatné vysokoškolské štúdium nárok, </w:t>
            </w:r>
          </w:p>
          <w:p w14:paraId="0928BC5D" w14:textId="77777777" w:rsidR="00405D63" w:rsidRPr="00E30ED4" w:rsidRDefault="00405D63" w:rsidP="00CB7D6A">
            <w:pPr>
              <w:spacing w:line="216" w:lineRule="auto"/>
              <w:rPr>
                <w:rFonts w:ascii="Calibri" w:eastAsia="Calibri" w:hAnsi="Calibri" w:cs="Calibri"/>
                <w:i/>
                <w:iCs/>
                <w:sz w:val="18"/>
                <w:szCs w:val="18"/>
              </w:rPr>
            </w:pPr>
            <w:r w:rsidRPr="00E30ED4">
              <w:rPr>
                <w:rFonts w:ascii="Calibri" w:eastAsia="Calibri" w:hAnsi="Calibri" w:cs="Calibri"/>
                <w:i/>
                <w:iCs/>
                <w:sz w:val="18"/>
                <w:szCs w:val="18"/>
              </w:rPr>
              <w:t>k) na slušné zaobchádzanie zo strany pedagógov a iných zamestnancov fakulty,</w:t>
            </w:r>
          </w:p>
          <w:p w14:paraId="7ACEF507" w14:textId="77777777" w:rsidR="00405D63" w:rsidRPr="00E30ED4" w:rsidRDefault="00405D63" w:rsidP="00CB7D6A">
            <w:pPr>
              <w:spacing w:line="216" w:lineRule="auto"/>
              <w:rPr>
                <w:rFonts w:ascii="Calibri" w:eastAsia="Calibri" w:hAnsi="Calibri" w:cs="Calibri"/>
                <w:i/>
                <w:iCs/>
                <w:sz w:val="18"/>
                <w:szCs w:val="18"/>
              </w:rPr>
            </w:pPr>
            <w:r w:rsidRPr="00E30ED4">
              <w:rPr>
                <w:rFonts w:ascii="Calibri" w:eastAsia="Calibri" w:hAnsi="Calibri" w:cs="Calibri"/>
                <w:i/>
                <w:iCs/>
                <w:sz w:val="18"/>
                <w:szCs w:val="18"/>
              </w:rPr>
              <w:t xml:space="preserve"> l) v medziach slušného správania konzultovať s pedagógom v rámci jeho konzultačných hodín formy a metódy vyučovania a hodnotenia daného predmetu, ako aj stanovené podmienky, ktoré musia študenti splniť, aby boli hodnotení určitým klasifikačným stupňom, </w:t>
            </w:r>
          </w:p>
          <w:p w14:paraId="709B050D" w14:textId="77777777" w:rsidR="00405D63" w:rsidRPr="00E30ED4" w:rsidRDefault="00405D63" w:rsidP="00CB7D6A">
            <w:pPr>
              <w:spacing w:line="216" w:lineRule="auto"/>
              <w:rPr>
                <w:rFonts w:ascii="Calibri" w:eastAsia="Calibri" w:hAnsi="Calibri" w:cs="Calibri"/>
                <w:i/>
                <w:iCs/>
                <w:sz w:val="18"/>
                <w:szCs w:val="18"/>
              </w:rPr>
            </w:pPr>
            <w:r w:rsidRPr="00E30ED4">
              <w:rPr>
                <w:rFonts w:ascii="Calibri" w:eastAsia="Calibri" w:hAnsi="Calibri" w:cs="Calibri"/>
                <w:i/>
                <w:iCs/>
                <w:sz w:val="18"/>
                <w:szCs w:val="18"/>
              </w:rPr>
              <w:t>m) v prípade porušenia jeho práv ustanovených vnútornými predpismi fakulty a univerzity a všeobecne záväznými právnymi predpismi, obrátiť sa na príslušných vedúcich katedier alebo na prodekana pre pedagogickú činnosť alebo na príslušné akademické orgány so žiadosťou o nápravu; na podanie sťažnosti dekanovi a jej vybavenie; prijímanie, evidenciu, prešetrovanie, vybavovanie sťažností a plnenia opatrení prijatých na nápravu upravuje osobitný predpis,</w:t>
            </w:r>
          </w:p>
          <w:p w14:paraId="061DB924" w14:textId="77777777" w:rsidR="00405D63" w:rsidRPr="00E30ED4" w:rsidRDefault="00405D63" w:rsidP="00CB7D6A">
            <w:pPr>
              <w:spacing w:line="216" w:lineRule="auto"/>
              <w:rPr>
                <w:rFonts w:ascii="Calibri" w:eastAsia="Calibri" w:hAnsi="Calibri" w:cs="Calibri"/>
                <w:i/>
                <w:iCs/>
                <w:sz w:val="18"/>
                <w:szCs w:val="18"/>
              </w:rPr>
            </w:pPr>
            <w:r w:rsidRPr="00E30ED4">
              <w:rPr>
                <w:rFonts w:ascii="Calibri" w:eastAsia="Calibri" w:hAnsi="Calibri" w:cs="Calibri"/>
                <w:i/>
                <w:iCs/>
                <w:sz w:val="18"/>
                <w:szCs w:val="18"/>
              </w:rPr>
              <w:t xml:space="preserve">n) právo na preskúmanie rozhodnutia dekana o vylúčení zo štúdia pre nesplnenie požiadaviek a povinností, ktoré vyplývajú zo študijného programu a študijného poriadku fakulty alebo univerzity, alebo z dôvodu podvodného konania pri prijímacej skúške, </w:t>
            </w:r>
          </w:p>
          <w:p w14:paraId="0C73303B" w14:textId="6BC4B9DB" w:rsidR="00097206" w:rsidRPr="00E30ED4" w:rsidRDefault="00405D63" w:rsidP="00CB7D6A">
            <w:pPr>
              <w:spacing w:line="216" w:lineRule="auto"/>
              <w:rPr>
                <w:rFonts w:cstheme="minorHAnsi"/>
                <w:bCs/>
                <w:i/>
                <w:iCs/>
                <w:color w:val="7F7F7F" w:themeColor="text1" w:themeTint="80"/>
                <w:sz w:val="16"/>
                <w:szCs w:val="16"/>
                <w:lang w:eastAsia="sk-SK"/>
              </w:rPr>
            </w:pPr>
            <w:r w:rsidRPr="00E30ED4">
              <w:rPr>
                <w:rFonts w:ascii="Calibri" w:eastAsia="Calibri" w:hAnsi="Calibri" w:cs="Calibri"/>
                <w:i/>
                <w:iCs/>
                <w:sz w:val="18"/>
                <w:szCs w:val="18"/>
              </w:rPr>
              <w:t xml:space="preserve">o) za podmienok určených v študijnom poriadku fakulty zmeniť študijný program v rámci toho istého študijného odboru alebo kombinácie študijných odborov.” (Vnútorný predpis </w:t>
            </w:r>
            <w:r w:rsidR="00544B0F" w:rsidRPr="00E30ED4">
              <w:rPr>
                <w:rFonts w:ascii="Calibri" w:eastAsia="Calibri" w:hAnsi="Calibri" w:cs="Calibri"/>
                <w:i/>
                <w:iCs/>
                <w:sz w:val="18"/>
                <w:szCs w:val="18"/>
              </w:rPr>
              <w:t xml:space="preserve">FiF UK </w:t>
            </w:r>
            <w:r w:rsidRPr="00E30ED4">
              <w:rPr>
                <w:rFonts w:ascii="Calibri" w:eastAsia="Calibri" w:hAnsi="Calibri" w:cs="Calibri"/>
                <w:i/>
                <w:iCs/>
                <w:sz w:val="18"/>
                <w:szCs w:val="18"/>
              </w:rPr>
              <w:t>č. 1/2015, čl. 54</w:t>
            </w:r>
            <w:r w:rsidR="00544B0F" w:rsidRPr="00E30ED4">
              <w:rPr>
                <w:rFonts w:ascii="Calibri" w:eastAsia="Calibri" w:hAnsi="Calibri" w:cs="Calibri"/>
                <w:i/>
                <w:iCs/>
                <w:sz w:val="18"/>
                <w:szCs w:val="18"/>
              </w:rPr>
              <w:t>).</w:t>
            </w:r>
          </w:p>
        </w:tc>
        <w:tc>
          <w:tcPr>
            <w:tcW w:w="2696" w:type="dxa"/>
          </w:tcPr>
          <w:p w14:paraId="3FA45153" w14:textId="0184BDC3" w:rsidR="00544B0F" w:rsidRPr="00E30ED4" w:rsidRDefault="00544B0F" w:rsidP="00CB7D6A">
            <w:pPr>
              <w:spacing w:line="216" w:lineRule="auto"/>
              <w:contextualSpacing/>
              <w:rPr>
                <w:rFonts w:ascii="Calibri" w:eastAsia="Calibri" w:hAnsi="Calibri" w:cs="Calibri"/>
                <w:i/>
                <w:sz w:val="16"/>
                <w:szCs w:val="16"/>
              </w:rPr>
            </w:pPr>
            <w:bookmarkStart w:id="17" w:name="_Hlk62114006"/>
            <w:r w:rsidRPr="00E30ED4">
              <w:rPr>
                <w:rFonts w:ascii="Calibri" w:eastAsia="Calibri" w:hAnsi="Calibri" w:cs="Calibri"/>
                <w:i/>
                <w:sz w:val="16"/>
                <w:szCs w:val="16"/>
              </w:rPr>
              <w:lastRenderedPageBreak/>
              <w:t xml:space="preserve">Vnútorný predpis FiF UK č. 1/2015: </w:t>
            </w:r>
          </w:p>
          <w:p w14:paraId="1DD0A34A" w14:textId="77777777" w:rsidR="00544B0F" w:rsidRPr="00E30ED4" w:rsidRDefault="003A6B5A" w:rsidP="00CB7D6A">
            <w:pPr>
              <w:spacing w:line="216" w:lineRule="auto"/>
              <w:contextualSpacing/>
              <w:rPr>
                <w:i/>
              </w:rPr>
            </w:pPr>
            <w:hyperlink r:id="rId145">
              <w:r w:rsidR="00544B0F" w:rsidRPr="00E30ED4">
                <w:rPr>
                  <w:rStyle w:val="Hypertextovprepojenie"/>
                  <w:rFonts w:ascii="Calibri" w:eastAsia="Calibri" w:hAnsi="Calibri" w:cs="Calibri"/>
                  <w:i/>
                  <w:color w:val="auto"/>
                  <w:sz w:val="16"/>
                  <w:szCs w:val="16"/>
                  <w:u w:val="none"/>
                </w:rPr>
                <w:t>https://fphil.uniba.sk/fileadmin/fif/o_fakulte/dokumenty_vnutorne_predpisy/vnutorne_predpisy/vp_1_2015.pdf</w:t>
              </w:r>
            </w:hyperlink>
          </w:p>
          <w:p w14:paraId="681501F5" w14:textId="77777777" w:rsidR="00544B0F" w:rsidRPr="00E30ED4" w:rsidRDefault="00544B0F" w:rsidP="00CB7D6A">
            <w:pPr>
              <w:spacing w:line="216" w:lineRule="auto"/>
              <w:contextualSpacing/>
              <w:rPr>
                <w:rFonts w:ascii="Calibri" w:eastAsia="Calibri" w:hAnsi="Calibri" w:cs="Calibri"/>
                <w:i/>
                <w:sz w:val="16"/>
                <w:szCs w:val="16"/>
              </w:rPr>
            </w:pPr>
          </w:p>
          <w:p w14:paraId="08F8F710" w14:textId="71F009FD" w:rsidR="00544B0F" w:rsidRPr="00E30ED4" w:rsidRDefault="00544B0F" w:rsidP="00CB7D6A">
            <w:pPr>
              <w:spacing w:line="216" w:lineRule="auto"/>
              <w:contextualSpacing/>
              <w:rPr>
                <w:rFonts w:ascii="Calibri" w:eastAsia="Calibri" w:hAnsi="Calibri" w:cs="Calibri"/>
                <w:i/>
                <w:sz w:val="16"/>
                <w:szCs w:val="16"/>
              </w:rPr>
            </w:pPr>
            <w:r w:rsidRPr="00E30ED4">
              <w:rPr>
                <w:rFonts w:ascii="Calibri" w:eastAsia="Calibri" w:hAnsi="Calibri" w:cs="Calibri"/>
                <w:i/>
                <w:sz w:val="16"/>
                <w:szCs w:val="16"/>
              </w:rPr>
              <w:t>Vnútorný predpis FiF UK č. 5/2020:</w:t>
            </w:r>
          </w:p>
          <w:p w14:paraId="522AD93C" w14:textId="77777777" w:rsidR="00544B0F" w:rsidRPr="00E30ED4" w:rsidRDefault="003A6B5A" w:rsidP="00CB7D6A">
            <w:pPr>
              <w:spacing w:line="216" w:lineRule="auto"/>
              <w:contextualSpacing/>
              <w:rPr>
                <w:i/>
              </w:rPr>
            </w:pPr>
            <w:hyperlink r:id="rId146">
              <w:r w:rsidR="00544B0F" w:rsidRPr="00E30ED4">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50DCA405" w14:textId="77777777" w:rsidR="00544B0F" w:rsidRPr="00E30ED4" w:rsidRDefault="00544B0F" w:rsidP="00CB7D6A">
            <w:pPr>
              <w:spacing w:line="216" w:lineRule="auto"/>
              <w:contextualSpacing/>
              <w:rPr>
                <w:rFonts w:ascii="Calibri" w:eastAsia="Calibri" w:hAnsi="Calibri" w:cs="Calibri"/>
                <w:i/>
                <w:sz w:val="16"/>
                <w:szCs w:val="16"/>
              </w:rPr>
            </w:pPr>
          </w:p>
          <w:p w14:paraId="3B8D29C2" w14:textId="16CDCA42" w:rsidR="00544B0F" w:rsidRPr="00E30ED4" w:rsidRDefault="00544B0F" w:rsidP="00CB7D6A">
            <w:pPr>
              <w:spacing w:line="216" w:lineRule="auto"/>
              <w:rPr>
                <w:rFonts w:ascii="Calibri" w:eastAsia="Calibri" w:hAnsi="Calibri" w:cs="Calibri"/>
                <w:i/>
                <w:sz w:val="16"/>
                <w:szCs w:val="16"/>
              </w:rPr>
            </w:pPr>
            <w:r w:rsidRPr="00E30ED4">
              <w:rPr>
                <w:rFonts w:ascii="Calibri" w:eastAsia="Calibri" w:hAnsi="Calibri" w:cs="Calibri"/>
                <w:i/>
                <w:sz w:val="16"/>
                <w:szCs w:val="16"/>
              </w:rPr>
              <w:t>Zákon 131/2002 Z.z.:</w:t>
            </w:r>
          </w:p>
          <w:p w14:paraId="3A0E010E" w14:textId="6FD50F07" w:rsidR="00097206" w:rsidRPr="00E30ED4" w:rsidRDefault="003A6B5A" w:rsidP="00CB7D6A">
            <w:pPr>
              <w:spacing w:line="216" w:lineRule="auto"/>
              <w:rPr>
                <w:rFonts w:ascii="Calibri" w:eastAsia="Calibri" w:hAnsi="Calibri" w:cs="Calibri"/>
                <w:i/>
                <w:sz w:val="16"/>
                <w:szCs w:val="16"/>
              </w:rPr>
            </w:pPr>
            <w:hyperlink r:id="rId147">
              <w:r w:rsidR="00544B0F" w:rsidRPr="00E30ED4">
                <w:rPr>
                  <w:rStyle w:val="Hypertextovprepojenie"/>
                  <w:rFonts w:ascii="Calibri" w:eastAsia="Calibri" w:hAnsi="Calibri" w:cs="Calibri"/>
                  <w:i/>
                  <w:color w:val="auto"/>
                  <w:sz w:val="16"/>
                  <w:szCs w:val="16"/>
                  <w:u w:val="none"/>
                </w:rPr>
                <w:t>https://www.slov-lex.sk/pravne-predpisy/SK/ZZ/2002/131/</w:t>
              </w:r>
            </w:hyperlink>
            <w:bookmarkEnd w:id="17"/>
          </w:p>
        </w:tc>
      </w:tr>
    </w:tbl>
    <w:p w14:paraId="69907881" w14:textId="77777777" w:rsidR="00B404DC" w:rsidRPr="00E30ED4" w:rsidRDefault="00B404DC" w:rsidP="00CB7D6A">
      <w:pPr>
        <w:spacing w:after="0" w:line="216" w:lineRule="auto"/>
        <w:jc w:val="both"/>
        <w:rPr>
          <w:rFonts w:cstheme="minorHAnsi"/>
          <w:b/>
          <w:bCs/>
          <w:sz w:val="18"/>
          <w:szCs w:val="18"/>
        </w:rPr>
      </w:pPr>
    </w:p>
    <w:p w14:paraId="5B13DE9C" w14:textId="4C4E0E89" w:rsidR="00E82D04" w:rsidRPr="00E30ED4" w:rsidRDefault="00514C8A" w:rsidP="00CB7D6A">
      <w:pPr>
        <w:spacing w:after="0" w:line="216" w:lineRule="auto"/>
        <w:jc w:val="both"/>
        <w:rPr>
          <w:rFonts w:cstheme="minorHAnsi"/>
          <w:sz w:val="18"/>
          <w:szCs w:val="18"/>
        </w:rPr>
      </w:pPr>
      <w:r w:rsidRPr="00E30ED4">
        <w:rPr>
          <w:rFonts w:cstheme="minorHAnsi"/>
          <w:b/>
          <w:bCs/>
          <w:sz w:val="18"/>
          <w:szCs w:val="18"/>
        </w:rPr>
        <w:t>SP 5.6.</w:t>
      </w:r>
      <w:r w:rsidRPr="00E30ED4">
        <w:rPr>
          <w:rFonts w:cstheme="minorHAnsi"/>
          <w:sz w:val="18"/>
          <w:szCs w:val="18"/>
        </w:rPr>
        <w:t xml:space="preserve"> </w:t>
      </w:r>
      <w:r w:rsidR="00E82D04" w:rsidRPr="00E30ED4">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097206" w:rsidRPr="00E30ED4" w14:paraId="6ED6E22D"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50717DD9" w14:textId="77777777" w:rsidR="00097206" w:rsidRPr="00E30ED4" w:rsidRDefault="00097206"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2CF5DAC7" w14:textId="77777777" w:rsidR="00097206" w:rsidRPr="00E30ED4" w:rsidRDefault="00097206"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097206" w:rsidRPr="00E30ED4" w14:paraId="2816AF6E" w14:textId="77777777" w:rsidTr="00405D63">
        <w:trPr>
          <w:trHeight w:val="529"/>
        </w:trPr>
        <w:tc>
          <w:tcPr>
            <w:tcW w:w="7085" w:type="dxa"/>
          </w:tcPr>
          <w:p w14:paraId="3ECBDF62" w14:textId="76828108" w:rsidR="002A2B7C" w:rsidRPr="00E30ED4" w:rsidRDefault="002A2B7C" w:rsidP="00CB7D6A">
            <w:pPr>
              <w:spacing w:line="216" w:lineRule="auto"/>
              <w:contextualSpacing/>
              <w:rPr>
                <w:i/>
                <w:iCs/>
                <w:sz w:val="18"/>
                <w:szCs w:val="18"/>
              </w:rPr>
            </w:pPr>
            <w:r w:rsidRPr="00E30ED4">
              <w:rPr>
                <w:i/>
                <w:iCs/>
                <w:sz w:val="18"/>
                <w:szCs w:val="18"/>
              </w:rPr>
              <w:t>Úspešným absolventom študijného programu bude na základe znenia vyhlášky (Vyhláška 614/2002 Z.</w:t>
            </w:r>
            <w:r w:rsidR="0077183F" w:rsidRPr="00E30ED4">
              <w:rPr>
                <w:i/>
                <w:iCs/>
                <w:sz w:val="18"/>
                <w:szCs w:val="18"/>
              </w:rPr>
              <w:t xml:space="preserve"> </w:t>
            </w:r>
            <w:r w:rsidRPr="00E30ED4">
              <w:rPr>
                <w:i/>
                <w:iCs/>
                <w:sz w:val="18"/>
                <w:szCs w:val="18"/>
              </w:rPr>
              <w:t>z., § 8) a zákona (Zákon 131/2002 Z.</w:t>
            </w:r>
            <w:r w:rsidR="0077183F" w:rsidRPr="00E30ED4">
              <w:rPr>
                <w:i/>
                <w:iCs/>
                <w:sz w:val="18"/>
                <w:szCs w:val="18"/>
              </w:rPr>
              <w:t xml:space="preserve"> </w:t>
            </w:r>
            <w:r w:rsidRPr="00E30ED4">
              <w:rPr>
                <w:i/>
                <w:iCs/>
                <w:sz w:val="18"/>
                <w:szCs w:val="18"/>
              </w:rPr>
              <w:t xml:space="preserve">z. § 68) udelený doklad o absolvovaní štúdia: </w:t>
            </w:r>
          </w:p>
          <w:p w14:paraId="3DC7B59C" w14:textId="77777777" w:rsidR="002A2B7C" w:rsidRPr="00E30ED4" w:rsidRDefault="002A2B7C" w:rsidP="00CB7D6A">
            <w:pPr>
              <w:spacing w:line="216" w:lineRule="auto"/>
              <w:contextualSpacing/>
              <w:rPr>
                <w:i/>
                <w:iCs/>
                <w:sz w:val="18"/>
                <w:szCs w:val="18"/>
              </w:rPr>
            </w:pPr>
            <w:r w:rsidRPr="00E30ED4">
              <w:rPr>
                <w:i/>
                <w:iCs/>
                <w:sz w:val="18"/>
                <w:szCs w:val="18"/>
              </w:rPr>
              <w:t>a) vysokoškolský diplom,</w:t>
            </w:r>
          </w:p>
          <w:p w14:paraId="318EFE96" w14:textId="77777777" w:rsidR="002A2B7C" w:rsidRPr="00E30ED4" w:rsidRDefault="002A2B7C" w:rsidP="00CB7D6A">
            <w:pPr>
              <w:spacing w:line="216" w:lineRule="auto"/>
              <w:contextualSpacing/>
              <w:rPr>
                <w:i/>
                <w:iCs/>
                <w:sz w:val="18"/>
                <w:szCs w:val="18"/>
              </w:rPr>
            </w:pPr>
            <w:r w:rsidRPr="00E30ED4">
              <w:rPr>
                <w:i/>
                <w:iCs/>
                <w:sz w:val="18"/>
                <w:szCs w:val="18"/>
              </w:rPr>
              <w:t>b) vysvedčenie o štátnej skúške,</w:t>
            </w:r>
          </w:p>
          <w:p w14:paraId="55C97CF5" w14:textId="77777777" w:rsidR="002A2B7C" w:rsidRPr="00E30ED4" w:rsidRDefault="002A2B7C" w:rsidP="00CB7D6A">
            <w:pPr>
              <w:spacing w:line="216" w:lineRule="auto"/>
              <w:contextualSpacing/>
              <w:rPr>
                <w:i/>
                <w:iCs/>
                <w:sz w:val="18"/>
                <w:szCs w:val="18"/>
              </w:rPr>
            </w:pPr>
            <w:r w:rsidRPr="00E30ED4">
              <w:rPr>
                <w:i/>
                <w:iCs/>
                <w:sz w:val="18"/>
                <w:szCs w:val="18"/>
              </w:rPr>
              <w:t>c) dodatok k diplomu.</w:t>
            </w:r>
          </w:p>
          <w:p w14:paraId="3E090D37" w14:textId="20594A11" w:rsidR="00097206" w:rsidRPr="00E30ED4" w:rsidRDefault="002A2B7C" w:rsidP="00CB7D6A">
            <w:pPr>
              <w:spacing w:line="216" w:lineRule="auto"/>
              <w:contextualSpacing/>
              <w:rPr>
                <w:i/>
                <w:iCs/>
                <w:sz w:val="18"/>
                <w:szCs w:val="18"/>
              </w:rPr>
            </w:pPr>
            <w:r w:rsidRPr="00E30ED4">
              <w:rPr>
                <w:i/>
                <w:iCs/>
                <w:sz w:val="18"/>
                <w:szCs w:val="18"/>
              </w:rPr>
              <w:t xml:space="preserve">Uvedené doklady budú obsahovať všetky náležitosti predpísané zákonom a budú vydávané v slovenskom a v anglickom jazyku tak, ako je bežnou praxou na UK a fakulte aj v súčasnosti. </w:t>
            </w:r>
          </w:p>
        </w:tc>
        <w:tc>
          <w:tcPr>
            <w:tcW w:w="2696" w:type="dxa"/>
          </w:tcPr>
          <w:p w14:paraId="3BE5E058" w14:textId="77777777" w:rsidR="002A2B7C" w:rsidRPr="00E30ED4" w:rsidRDefault="002A2B7C" w:rsidP="00CB7D6A">
            <w:pPr>
              <w:spacing w:line="216" w:lineRule="auto"/>
              <w:contextualSpacing/>
              <w:rPr>
                <w:rFonts w:ascii="Calibri" w:eastAsia="Calibri" w:hAnsi="Calibri" w:cs="Calibri"/>
                <w:i/>
                <w:sz w:val="16"/>
                <w:szCs w:val="16"/>
              </w:rPr>
            </w:pPr>
            <w:r w:rsidRPr="00E30ED4">
              <w:rPr>
                <w:rFonts w:ascii="Calibri" w:eastAsia="Calibri" w:hAnsi="Calibri" w:cs="Calibri"/>
                <w:i/>
                <w:sz w:val="16"/>
                <w:szCs w:val="16"/>
              </w:rPr>
              <w:t>Vnútorný predpis FiF UK č. 5/2020:</w:t>
            </w:r>
          </w:p>
          <w:p w14:paraId="620D782E" w14:textId="77777777" w:rsidR="00097206" w:rsidRPr="00E30ED4" w:rsidRDefault="003A6B5A" w:rsidP="00CB7D6A">
            <w:pPr>
              <w:spacing w:line="216" w:lineRule="auto"/>
              <w:contextualSpacing/>
              <w:rPr>
                <w:rStyle w:val="Hypertextovprepojenie"/>
                <w:rFonts w:ascii="Calibri" w:eastAsia="Calibri" w:hAnsi="Calibri" w:cs="Calibri"/>
                <w:i/>
                <w:color w:val="auto"/>
                <w:sz w:val="16"/>
                <w:szCs w:val="16"/>
                <w:u w:val="none"/>
              </w:rPr>
            </w:pPr>
            <w:hyperlink r:id="rId148">
              <w:r w:rsidR="002A2B7C" w:rsidRPr="00E30ED4">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561D4BDA" w14:textId="77777777" w:rsidR="002A2B7C" w:rsidRPr="00E30ED4" w:rsidRDefault="002A2B7C" w:rsidP="00CB7D6A">
            <w:pPr>
              <w:spacing w:line="216" w:lineRule="auto"/>
              <w:contextualSpacing/>
              <w:rPr>
                <w:rFonts w:cstheme="minorHAnsi"/>
                <w:i/>
                <w:sz w:val="16"/>
                <w:szCs w:val="16"/>
                <w:lang w:eastAsia="sk-SK"/>
              </w:rPr>
            </w:pPr>
          </w:p>
          <w:p w14:paraId="718FF680" w14:textId="77777777" w:rsidR="002A2B7C" w:rsidRPr="00E30ED4" w:rsidRDefault="002A2B7C" w:rsidP="00CB7D6A">
            <w:pPr>
              <w:spacing w:line="216" w:lineRule="auto"/>
              <w:contextualSpacing/>
              <w:rPr>
                <w:rFonts w:cstheme="minorHAnsi"/>
                <w:i/>
                <w:sz w:val="16"/>
                <w:szCs w:val="16"/>
                <w:lang w:eastAsia="sk-SK"/>
              </w:rPr>
            </w:pPr>
            <w:r w:rsidRPr="00E30ED4">
              <w:rPr>
                <w:rFonts w:cstheme="minorHAnsi"/>
                <w:i/>
                <w:sz w:val="16"/>
                <w:szCs w:val="16"/>
                <w:lang w:eastAsia="sk-SK"/>
              </w:rPr>
              <w:t>Vzory vydávaných dokladov</w:t>
            </w:r>
          </w:p>
          <w:p w14:paraId="383613DE" w14:textId="77777777" w:rsidR="002A2B7C" w:rsidRPr="00E30ED4" w:rsidRDefault="002A2B7C" w:rsidP="00CB7D6A">
            <w:pPr>
              <w:spacing w:line="216" w:lineRule="auto"/>
              <w:contextualSpacing/>
              <w:rPr>
                <w:rFonts w:cstheme="minorHAnsi"/>
                <w:i/>
                <w:sz w:val="16"/>
                <w:szCs w:val="16"/>
                <w:lang w:eastAsia="sk-SK"/>
              </w:rPr>
            </w:pPr>
          </w:p>
          <w:p w14:paraId="0DA4F708" w14:textId="77777777" w:rsidR="002A2B7C" w:rsidRPr="00E30ED4" w:rsidRDefault="002A2B7C" w:rsidP="00CB7D6A">
            <w:pPr>
              <w:spacing w:line="216" w:lineRule="auto"/>
              <w:contextualSpacing/>
              <w:rPr>
                <w:i/>
                <w:sz w:val="16"/>
                <w:szCs w:val="16"/>
                <w:lang w:eastAsia="sk-SK"/>
              </w:rPr>
            </w:pPr>
            <w:r w:rsidRPr="00E30ED4">
              <w:rPr>
                <w:i/>
                <w:sz w:val="16"/>
                <w:szCs w:val="16"/>
                <w:lang w:eastAsia="sk-SK"/>
              </w:rPr>
              <w:t>MŠVVAŠ - súčasť dodatku k diplomu:</w:t>
            </w:r>
          </w:p>
          <w:p w14:paraId="0CA5970C" w14:textId="77777777" w:rsidR="002A2B7C" w:rsidRPr="00E30ED4" w:rsidRDefault="003A6B5A" w:rsidP="00CB7D6A">
            <w:pPr>
              <w:spacing w:line="216" w:lineRule="auto"/>
              <w:contextualSpacing/>
              <w:rPr>
                <w:i/>
              </w:rPr>
            </w:pPr>
            <w:hyperlink r:id="rId149">
              <w:r w:rsidR="002A2B7C" w:rsidRPr="00E30ED4">
                <w:rPr>
                  <w:rStyle w:val="Hypertextovprepojenie"/>
                  <w:i/>
                  <w:color w:val="auto"/>
                  <w:sz w:val="16"/>
                  <w:szCs w:val="16"/>
                  <w:u w:val="none"/>
                  <w:lang w:eastAsia="sk-SK"/>
                </w:rPr>
                <w:t>https://www.minedu.sk/system-vysokeho-skolstva-v-sr-sucast-dodatku-k-diplomu/</w:t>
              </w:r>
            </w:hyperlink>
          </w:p>
          <w:p w14:paraId="120764F0" w14:textId="77777777" w:rsidR="002A2B7C" w:rsidRPr="00E30ED4" w:rsidRDefault="002A2B7C" w:rsidP="00CB7D6A">
            <w:pPr>
              <w:spacing w:line="216" w:lineRule="auto"/>
              <w:contextualSpacing/>
              <w:rPr>
                <w:rFonts w:ascii="Calibri" w:eastAsia="Calibri" w:hAnsi="Calibri" w:cs="Calibri"/>
                <w:i/>
                <w:sz w:val="16"/>
                <w:szCs w:val="16"/>
              </w:rPr>
            </w:pPr>
          </w:p>
          <w:p w14:paraId="40B80362" w14:textId="77777777" w:rsidR="002A2B7C" w:rsidRPr="00E30ED4" w:rsidRDefault="002A2B7C" w:rsidP="00CB7D6A">
            <w:pPr>
              <w:spacing w:line="216" w:lineRule="auto"/>
              <w:contextualSpacing/>
              <w:rPr>
                <w:i/>
                <w:sz w:val="16"/>
                <w:szCs w:val="16"/>
                <w:lang w:eastAsia="sk-SK"/>
              </w:rPr>
            </w:pPr>
            <w:r w:rsidRPr="00E30ED4">
              <w:rPr>
                <w:i/>
                <w:sz w:val="16"/>
                <w:szCs w:val="16"/>
                <w:lang w:eastAsia="sk-SK"/>
              </w:rPr>
              <w:t>Dodatok k diplomu - MŠVVaŠ:</w:t>
            </w:r>
          </w:p>
          <w:p w14:paraId="7C4CC461" w14:textId="73791176" w:rsidR="002A2B7C" w:rsidRPr="00E30ED4" w:rsidRDefault="003A6B5A" w:rsidP="00CB7D6A">
            <w:pPr>
              <w:spacing w:line="216" w:lineRule="auto"/>
              <w:contextualSpacing/>
              <w:rPr>
                <w:rFonts w:cstheme="minorHAnsi"/>
                <w:i/>
                <w:sz w:val="16"/>
                <w:szCs w:val="16"/>
                <w:lang w:eastAsia="sk-SK"/>
              </w:rPr>
            </w:pPr>
            <w:hyperlink r:id="rId150">
              <w:r w:rsidR="002A2B7C" w:rsidRPr="00E30ED4">
                <w:rPr>
                  <w:rStyle w:val="Hypertextovprepojenie"/>
                  <w:i/>
                  <w:color w:val="auto"/>
                  <w:sz w:val="16"/>
                  <w:szCs w:val="16"/>
                  <w:u w:val="none"/>
                  <w:lang w:eastAsia="sk-SK"/>
                </w:rPr>
                <w:t>http://old.minedu.sk/index.php?lang=sk&amp;rootId=1358</w:t>
              </w:r>
            </w:hyperlink>
          </w:p>
        </w:tc>
      </w:tr>
    </w:tbl>
    <w:p w14:paraId="41D60E7B" w14:textId="58991E35" w:rsidR="009E04DB" w:rsidRPr="00E30ED4" w:rsidRDefault="009E04DB" w:rsidP="00CB7D6A">
      <w:pPr>
        <w:pStyle w:val="Default"/>
        <w:spacing w:line="216" w:lineRule="auto"/>
        <w:contextualSpacing/>
        <w:rPr>
          <w:rFonts w:asciiTheme="minorHAnsi" w:hAnsiTheme="minorHAnsi" w:cstheme="minorHAnsi"/>
          <w:sz w:val="18"/>
          <w:szCs w:val="18"/>
        </w:rPr>
      </w:pPr>
    </w:p>
    <w:p w14:paraId="298CBA6F" w14:textId="01F76AEB" w:rsidR="00E82D04" w:rsidRPr="00E30ED4" w:rsidRDefault="00A259AB" w:rsidP="00CB7D6A">
      <w:pPr>
        <w:pStyle w:val="Odsekzoznamu"/>
        <w:numPr>
          <w:ilvl w:val="0"/>
          <w:numId w:val="15"/>
        </w:numPr>
        <w:spacing w:after="0" w:line="216" w:lineRule="auto"/>
        <w:ind w:left="426" w:hanging="426"/>
        <w:rPr>
          <w:rFonts w:cstheme="minorHAnsi"/>
          <w:b/>
          <w:bCs/>
          <w:sz w:val="18"/>
          <w:szCs w:val="18"/>
        </w:rPr>
      </w:pPr>
      <w:r w:rsidRPr="00E30ED4">
        <w:rPr>
          <w:rFonts w:cstheme="minorHAnsi"/>
          <w:b/>
          <w:bCs/>
          <w:sz w:val="18"/>
          <w:szCs w:val="18"/>
        </w:rPr>
        <w:t xml:space="preserve">Samohodnotenie štandardu </w:t>
      </w:r>
      <w:r w:rsidR="00E82D04" w:rsidRPr="00E30ED4">
        <w:rPr>
          <w:rFonts w:cstheme="minorHAnsi"/>
          <w:b/>
          <w:bCs/>
          <w:sz w:val="18"/>
          <w:szCs w:val="18"/>
        </w:rPr>
        <w:t xml:space="preserve">6 </w:t>
      </w:r>
      <w:r w:rsidR="00E27222" w:rsidRPr="00E30ED4">
        <w:rPr>
          <w:rFonts w:cstheme="minorHAnsi"/>
          <w:b/>
          <w:bCs/>
          <w:sz w:val="18"/>
          <w:szCs w:val="18"/>
        </w:rPr>
        <w:t>–</w:t>
      </w:r>
      <w:r w:rsidRPr="00E30ED4">
        <w:rPr>
          <w:rFonts w:cstheme="minorHAnsi"/>
          <w:b/>
          <w:bCs/>
          <w:sz w:val="18"/>
          <w:szCs w:val="18"/>
        </w:rPr>
        <w:t xml:space="preserve"> U</w:t>
      </w:r>
      <w:r w:rsidR="00E82D04" w:rsidRPr="00E30ED4">
        <w:rPr>
          <w:rFonts w:cstheme="minorHAnsi"/>
          <w:b/>
          <w:bCs/>
          <w:sz w:val="18"/>
          <w:szCs w:val="18"/>
        </w:rPr>
        <w:t xml:space="preserve">čitelia študijného programu </w:t>
      </w:r>
    </w:p>
    <w:p w14:paraId="143A424C" w14:textId="77777777" w:rsidR="00BF3162" w:rsidRPr="00E30ED4" w:rsidRDefault="00BF3162" w:rsidP="00CB7D6A">
      <w:pPr>
        <w:pStyle w:val="Odsekzoznamu"/>
        <w:spacing w:after="0" w:line="216" w:lineRule="auto"/>
        <w:ind w:left="284"/>
        <w:rPr>
          <w:rFonts w:cstheme="minorHAnsi"/>
          <w:b/>
          <w:bCs/>
          <w:sz w:val="18"/>
          <w:szCs w:val="18"/>
        </w:rPr>
      </w:pPr>
    </w:p>
    <w:p w14:paraId="16D8F5BD" w14:textId="55D0F989" w:rsidR="00E82D04" w:rsidRPr="00E30ED4" w:rsidRDefault="00885ACA" w:rsidP="00CB7D6A">
      <w:pPr>
        <w:pStyle w:val="Default"/>
        <w:spacing w:line="216" w:lineRule="auto"/>
        <w:jc w:val="both"/>
        <w:rPr>
          <w:rFonts w:asciiTheme="minorHAnsi" w:hAnsiTheme="minorHAnsi" w:cstheme="minorHAnsi"/>
          <w:sz w:val="18"/>
          <w:szCs w:val="18"/>
        </w:rPr>
      </w:pPr>
      <w:r w:rsidRPr="00E30ED4">
        <w:rPr>
          <w:rFonts w:asciiTheme="minorHAnsi" w:hAnsiTheme="minorHAnsi" w:cstheme="minorHAnsi"/>
          <w:b/>
          <w:bCs/>
          <w:sz w:val="18"/>
          <w:szCs w:val="18"/>
        </w:rPr>
        <w:t>SP 6.1.</w:t>
      </w:r>
      <w:r w:rsidRPr="00E30ED4">
        <w:rPr>
          <w:rFonts w:asciiTheme="minorHAnsi" w:hAnsiTheme="minorHAnsi" w:cstheme="minorHAnsi"/>
          <w:sz w:val="18"/>
          <w:szCs w:val="18"/>
        </w:rPr>
        <w:t xml:space="preserve"> </w:t>
      </w:r>
      <w:r w:rsidR="00E82D04" w:rsidRPr="00E30ED4">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097206" w:rsidRPr="00E30ED4" w14:paraId="6A03A0E3"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954E1E9" w14:textId="77777777" w:rsidR="00097206" w:rsidRPr="00E30ED4" w:rsidRDefault="00097206"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186B5E0C" w14:textId="77777777" w:rsidR="00097206" w:rsidRPr="00E30ED4" w:rsidRDefault="00097206"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097206" w:rsidRPr="00E30ED4" w14:paraId="139C644D" w14:textId="77777777" w:rsidTr="00405D63">
        <w:trPr>
          <w:trHeight w:val="529"/>
        </w:trPr>
        <w:tc>
          <w:tcPr>
            <w:tcW w:w="7085" w:type="dxa"/>
          </w:tcPr>
          <w:p w14:paraId="6E081085" w14:textId="52F59518" w:rsidR="00E97A3A" w:rsidRPr="00E30ED4" w:rsidRDefault="00E97A3A" w:rsidP="00CB7D6A">
            <w:pPr>
              <w:spacing w:line="216" w:lineRule="auto"/>
              <w:contextualSpacing/>
              <w:rPr>
                <w:i/>
                <w:iCs/>
                <w:color w:val="000000" w:themeColor="text1"/>
                <w:sz w:val="18"/>
                <w:szCs w:val="18"/>
                <w:lang w:eastAsia="sk-SK"/>
              </w:rPr>
            </w:pPr>
            <w:r w:rsidRPr="00E30ED4">
              <w:rPr>
                <w:i/>
                <w:iCs/>
                <w:color w:val="000000" w:themeColor="text1"/>
                <w:sz w:val="18"/>
                <w:szCs w:val="18"/>
                <w:lang w:eastAsia="sk-SK"/>
              </w:rPr>
              <w:t>Predmety študijného programu zabezpečujú profesori, docenti, odborn</w:t>
            </w:r>
            <w:r w:rsidR="00852852" w:rsidRPr="00E30ED4">
              <w:rPr>
                <w:i/>
                <w:iCs/>
                <w:color w:val="000000" w:themeColor="text1"/>
                <w:sz w:val="18"/>
                <w:szCs w:val="18"/>
                <w:lang w:eastAsia="sk-SK"/>
              </w:rPr>
              <w:t>í asistenti s titulom PhD./CSc. a</w:t>
            </w:r>
            <w:r w:rsidRPr="00E30ED4">
              <w:rPr>
                <w:i/>
                <w:iCs/>
                <w:color w:val="000000" w:themeColor="text1"/>
                <w:sz w:val="18"/>
                <w:szCs w:val="18"/>
                <w:lang w:eastAsia="sk-SK"/>
              </w:rPr>
              <w:t xml:space="preserve"> zahraniční lektori, čo je uvedené v zozname pedagógov študijného programu. Všetci pedagógovia majú uzatvorenú pracovnú zmluvu s FiF UK na ustanovený týždenný pracovný čas. Všetci pedagógovia majú bohaté skúsenosti so vzdelávaním na vysokoškolskej úrovni, uskutočňujú pôvodný vedecký výskum v oblasti </w:t>
            </w:r>
            <w:r w:rsidR="00993745" w:rsidRPr="00E30ED4">
              <w:rPr>
                <w:i/>
                <w:iCs/>
                <w:color w:val="000000" w:themeColor="text1"/>
                <w:sz w:val="18"/>
                <w:szCs w:val="18"/>
                <w:lang w:eastAsia="sk-SK"/>
              </w:rPr>
              <w:t>filológie (literárnej vedy, dejín literatúry, translatológie)</w:t>
            </w:r>
            <w:r w:rsidRPr="00E30ED4">
              <w:rPr>
                <w:i/>
                <w:iCs/>
                <w:color w:val="000000" w:themeColor="text1"/>
                <w:sz w:val="18"/>
                <w:szCs w:val="18"/>
                <w:lang w:eastAsia="sk-SK"/>
              </w:rPr>
              <w:t xml:space="preserve">, pričom jeho výsledky majú ohlas vo vedeckej komunite, ako to dokumentujú príslušné VUPCH. Všetci pedagógovia výsledky svojho bádania pravidelne zverejňujú prostredníctvom publikácií, konferenčných vystúpení a prednášok, ako to dokumentujú VUPCH a zápisy v CREPČ, resp. v databáze evidencie publikačnej činnosti UK. </w:t>
            </w:r>
          </w:p>
          <w:p w14:paraId="466EA232" w14:textId="77777777" w:rsidR="00E97A3A" w:rsidRPr="00E30ED4" w:rsidRDefault="00E97A3A" w:rsidP="00CB7D6A">
            <w:pPr>
              <w:spacing w:line="216" w:lineRule="auto"/>
              <w:contextualSpacing/>
              <w:rPr>
                <w:i/>
                <w:iCs/>
                <w:sz w:val="18"/>
                <w:szCs w:val="18"/>
                <w:lang w:eastAsia="sk-SK"/>
              </w:rPr>
            </w:pPr>
          </w:p>
          <w:p w14:paraId="1D5136F3" w14:textId="3B5E87FE" w:rsidR="00E97A3A" w:rsidRPr="00E30ED4" w:rsidRDefault="00E97A3A" w:rsidP="00CB7D6A">
            <w:pPr>
              <w:spacing w:line="216" w:lineRule="auto"/>
              <w:contextualSpacing/>
              <w:rPr>
                <w:i/>
                <w:iCs/>
                <w:color w:val="000000" w:themeColor="text1"/>
                <w:sz w:val="18"/>
                <w:szCs w:val="18"/>
                <w:lang w:eastAsia="sk-SK"/>
              </w:rPr>
            </w:pPr>
            <w:r w:rsidRPr="00E30ED4">
              <w:rPr>
                <w:i/>
                <w:iCs/>
                <w:color w:val="000000" w:themeColor="text1"/>
                <w:sz w:val="18"/>
                <w:szCs w:val="18"/>
                <w:lang w:eastAsia="sk-SK"/>
              </w:rPr>
              <w:t>Všetci pedagógovia takisto majú zodpovedajúce jazykové znalosti</w:t>
            </w:r>
            <w:r w:rsidR="00993745" w:rsidRPr="00E30ED4">
              <w:rPr>
                <w:i/>
                <w:iCs/>
                <w:color w:val="000000" w:themeColor="text1"/>
                <w:sz w:val="18"/>
                <w:szCs w:val="18"/>
                <w:lang w:eastAsia="sk-SK"/>
              </w:rPr>
              <w:t xml:space="preserve"> (francúzština, portugalčina, rumunčina, španielčina, taliančina)</w:t>
            </w:r>
            <w:r w:rsidRPr="00E30ED4">
              <w:rPr>
                <w:i/>
                <w:iCs/>
                <w:color w:val="000000" w:themeColor="text1"/>
                <w:sz w:val="18"/>
                <w:szCs w:val="18"/>
                <w:lang w:eastAsia="sk-SK"/>
              </w:rPr>
              <w:t>, keďže jazyk</w:t>
            </w:r>
            <w:r w:rsidR="00993745" w:rsidRPr="00E30ED4">
              <w:rPr>
                <w:i/>
                <w:iCs/>
                <w:color w:val="000000" w:themeColor="text1"/>
                <w:sz w:val="18"/>
                <w:szCs w:val="18"/>
                <w:lang w:eastAsia="sk-SK"/>
              </w:rPr>
              <w:t>mi</w:t>
            </w:r>
            <w:r w:rsidRPr="00E30ED4">
              <w:rPr>
                <w:i/>
                <w:iCs/>
                <w:color w:val="000000" w:themeColor="text1"/>
                <w:sz w:val="18"/>
                <w:szCs w:val="18"/>
                <w:lang w:eastAsia="sk-SK"/>
              </w:rPr>
              <w:t xml:space="preserve"> uskutočňovania študijného programu </w:t>
            </w:r>
            <w:r w:rsidR="00993745" w:rsidRPr="00E30ED4">
              <w:rPr>
                <w:i/>
                <w:iCs/>
                <w:color w:val="000000" w:themeColor="text1"/>
                <w:sz w:val="18"/>
                <w:szCs w:val="18"/>
                <w:lang w:eastAsia="sk-SK"/>
              </w:rPr>
              <w:t>sú románske jazyky a slovenčina</w:t>
            </w:r>
            <w:r w:rsidRPr="00E30ED4">
              <w:rPr>
                <w:i/>
                <w:iCs/>
                <w:color w:val="000000" w:themeColor="text1"/>
                <w:sz w:val="18"/>
                <w:szCs w:val="18"/>
                <w:lang w:eastAsia="sk-SK"/>
              </w:rPr>
              <w:t>; zároveň ovládajú anglický jazyk</w:t>
            </w:r>
            <w:r w:rsidR="00993745" w:rsidRPr="00E30ED4">
              <w:rPr>
                <w:i/>
                <w:iCs/>
                <w:color w:val="000000" w:themeColor="text1"/>
                <w:sz w:val="18"/>
                <w:szCs w:val="18"/>
                <w:lang w:eastAsia="sk-SK"/>
              </w:rPr>
              <w:t>.</w:t>
            </w:r>
            <w:r w:rsidRPr="00E30ED4">
              <w:rPr>
                <w:i/>
                <w:iCs/>
                <w:color w:val="000000" w:themeColor="text1"/>
                <w:sz w:val="18"/>
                <w:szCs w:val="18"/>
                <w:lang w:eastAsia="sk-SK"/>
              </w:rPr>
              <w:t xml:space="preserve"> Pedagógovia takisto disponujú rozsiahlymi praktickými skúsenosťami získanými prekladaním odborných a umeleckých publikácií, tlmočením, </w:t>
            </w:r>
            <w:r w:rsidR="00993745" w:rsidRPr="00E30ED4">
              <w:rPr>
                <w:i/>
                <w:iCs/>
                <w:color w:val="000000" w:themeColor="text1"/>
                <w:sz w:val="18"/>
                <w:szCs w:val="18"/>
                <w:lang w:eastAsia="sk-SK"/>
              </w:rPr>
              <w:t xml:space="preserve">archívnym výskumom v rámci vedeckej práce, </w:t>
            </w:r>
            <w:r w:rsidRPr="00E30ED4">
              <w:rPr>
                <w:i/>
                <w:iCs/>
                <w:color w:val="000000" w:themeColor="text1"/>
                <w:sz w:val="18"/>
                <w:szCs w:val="18"/>
                <w:lang w:eastAsia="sk-SK"/>
              </w:rPr>
              <w:t xml:space="preserve">čo je preukázané v príslušných VUPCH. </w:t>
            </w:r>
          </w:p>
          <w:p w14:paraId="4FB5D980" w14:textId="77777777" w:rsidR="00E97A3A" w:rsidRPr="00E30ED4" w:rsidRDefault="00E97A3A" w:rsidP="00CB7D6A">
            <w:pPr>
              <w:spacing w:line="216" w:lineRule="auto"/>
              <w:contextualSpacing/>
              <w:rPr>
                <w:i/>
                <w:iCs/>
                <w:sz w:val="18"/>
                <w:szCs w:val="18"/>
                <w:lang w:eastAsia="sk-SK"/>
              </w:rPr>
            </w:pPr>
          </w:p>
          <w:p w14:paraId="1F83FB66" w14:textId="0CB9DD1E" w:rsidR="00097206" w:rsidRPr="00E30ED4" w:rsidRDefault="00E97A3A" w:rsidP="00852852">
            <w:pPr>
              <w:spacing w:line="216" w:lineRule="auto"/>
              <w:contextualSpacing/>
              <w:rPr>
                <w:rFonts w:cstheme="minorHAnsi"/>
                <w:bCs/>
                <w:i/>
                <w:iCs/>
                <w:color w:val="7F7F7F" w:themeColor="text1" w:themeTint="80"/>
                <w:sz w:val="16"/>
                <w:szCs w:val="16"/>
                <w:lang w:eastAsia="sk-SK"/>
              </w:rPr>
            </w:pPr>
            <w:bookmarkStart w:id="18" w:name="_Hlk62401799"/>
            <w:r w:rsidRPr="00E30ED4">
              <w:rPr>
                <w:i/>
                <w:iCs/>
                <w:color w:val="000000" w:themeColor="text1"/>
                <w:sz w:val="18"/>
                <w:szCs w:val="18"/>
                <w:lang w:eastAsia="sk-SK"/>
              </w:rPr>
              <w:t xml:space="preserve">Pracovná záťaž každého pedagóga je rozvrhnutá optimálne, keďže na každého pedagóga pripadá približne </w:t>
            </w:r>
            <w:r w:rsidR="0017633A" w:rsidRPr="00E30ED4">
              <w:rPr>
                <w:i/>
                <w:iCs/>
                <w:color w:val="000000" w:themeColor="text1"/>
                <w:sz w:val="18"/>
                <w:szCs w:val="18"/>
                <w:lang w:eastAsia="sk-SK"/>
              </w:rPr>
              <w:t>7</w:t>
            </w:r>
            <w:r w:rsidRPr="00E30ED4">
              <w:rPr>
                <w:i/>
                <w:iCs/>
                <w:color w:val="000000" w:themeColor="text1"/>
                <w:sz w:val="18"/>
                <w:szCs w:val="18"/>
                <w:lang w:eastAsia="sk-SK"/>
              </w:rPr>
              <w:t xml:space="preserve"> kurzov za semester v celkovom počte približne </w:t>
            </w:r>
            <w:r w:rsidR="0017633A" w:rsidRPr="00E30ED4">
              <w:rPr>
                <w:i/>
                <w:iCs/>
                <w:color w:val="000000" w:themeColor="text1"/>
                <w:sz w:val="18"/>
                <w:szCs w:val="18"/>
                <w:lang w:eastAsia="sk-SK"/>
              </w:rPr>
              <w:t xml:space="preserve">14 </w:t>
            </w:r>
            <w:r w:rsidRPr="00E30ED4">
              <w:rPr>
                <w:i/>
                <w:iCs/>
                <w:color w:val="000000" w:themeColor="text1"/>
                <w:sz w:val="18"/>
                <w:szCs w:val="18"/>
                <w:lang w:eastAsia="sk-SK"/>
              </w:rPr>
              <w:t xml:space="preserve">vyučovacích hodín za </w:t>
            </w:r>
            <w:r w:rsidRPr="00E30ED4">
              <w:rPr>
                <w:i/>
                <w:iCs/>
                <w:sz w:val="18"/>
                <w:szCs w:val="18"/>
                <w:lang w:eastAsia="sk-SK"/>
              </w:rPr>
              <w:t xml:space="preserve">týždeň, ako to vidieť v zozname predmetov v opise študijného programu. Vzhľadom na to, že predpokladáme, že v jednom roku štúdia bude študijnom programe zapísaných </w:t>
            </w:r>
            <w:r w:rsidRPr="00E30ED4">
              <w:rPr>
                <w:i/>
                <w:iCs/>
                <w:color w:val="000000" w:themeColor="text1"/>
                <w:sz w:val="18"/>
                <w:szCs w:val="18"/>
                <w:lang w:eastAsia="sk-SK"/>
              </w:rPr>
              <w:t xml:space="preserve">približne </w:t>
            </w:r>
            <w:r w:rsidR="00852852" w:rsidRPr="00E30ED4">
              <w:rPr>
                <w:i/>
                <w:iCs/>
                <w:color w:val="000000" w:themeColor="text1"/>
                <w:sz w:val="18"/>
                <w:szCs w:val="18"/>
                <w:lang w:eastAsia="sk-SK"/>
              </w:rPr>
              <w:t>60 študentov</w:t>
            </w:r>
            <w:r w:rsidRPr="00E30ED4">
              <w:rPr>
                <w:i/>
                <w:iCs/>
                <w:color w:val="000000" w:themeColor="text1"/>
                <w:sz w:val="18"/>
                <w:szCs w:val="18"/>
                <w:lang w:eastAsia="sk-SK"/>
              </w:rPr>
              <w:t>, počet pedagógov</w:t>
            </w:r>
            <w:r w:rsidR="00092107" w:rsidRPr="00E30ED4">
              <w:rPr>
                <w:i/>
                <w:iCs/>
                <w:color w:val="000000" w:themeColor="text1"/>
                <w:sz w:val="18"/>
                <w:szCs w:val="18"/>
                <w:lang w:eastAsia="sk-SK"/>
              </w:rPr>
              <w:t xml:space="preserve"> (22) </w:t>
            </w:r>
            <w:r w:rsidRPr="00E30ED4">
              <w:rPr>
                <w:i/>
                <w:iCs/>
                <w:color w:val="000000" w:themeColor="text1"/>
                <w:sz w:val="18"/>
                <w:szCs w:val="18"/>
                <w:lang w:eastAsia="sk-SK"/>
              </w:rPr>
              <w:t>je vyhovujúci, a to aj vzhľadom na povahu, rozmanitosť a náročnosť jednotlivých vzdelávacích činností (prednášok, seminárov, cvičení)</w:t>
            </w:r>
            <w:r w:rsidR="00540806" w:rsidRPr="00E30ED4">
              <w:rPr>
                <w:i/>
                <w:iCs/>
                <w:color w:val="000000" w:themeColor="text1"/>
                <w:sz w:val="18"/>
                <w:szCs w:val="18"/>
                <w:lang w:eastAsia="sk-SK"/>
              </w:rPr>
              <w:t>, resp</w:t>
            </w:r>
            <w:r w:rsidRPr="00E30ED4">
              <w:rPr>
                <w:i/>
                <w:iCs/>
                <w:color w:val="000000" w:themeColor="text1"/>
                <w:sz w:val="18"/>
                <w:szCs w:val="18"/>
                <w:lang w:eastAsia="sk-SK"/>
              </w:rPr>
              <w:t>.</w:t>
            </w:r>
            <w:bookmarkEnd w:id="18"/>
            <w:r w:rsidR="00540806" w:rsidRPr="00E30ED4">
              <w:rPr>
                <w:i/>
                <w:iCs/>
                <w:color w:val="000000" w:themeColor="text1"/>
                <w:sz w:val="18"/>
                <w:szCs w:val="18"/>
                <w:lang w:eastAsia="sk-SK"/>
              </w:rPr>
              <w:t xml:space="preserve"> </w:t>
            </w:r>
            <w:r w:rsidR="00540806" w:rsidRPr="00E30ED4">
              <w:rPr>
                <w:i/>
                <w:iCs/>
                <w:color w:val="000000" w:themeColor="text1"/>
                <w:sz w:val="18"/>
                <w:szCs w:val="18"/>
                <w:lang w:eastAsia="sk-SK"/>
              </w:rPr>
              <w:lastRenderedPageBreak/>
              <w:t xml:space="preserve">vzhľadom na otvárané </w:t>
            </w:r>
            <w:r w:rsidR="00852852" w:rsidRPr="00E30ED4">
              <w:rPr>
                <w:i/>
                <w:iCs/>
                <w:color w:val="000000" w:themeColor="text1"/>
                <w:sz w:val="18"/>
                <w:szCs w:val="18"/>
                <w:lang w:eastAsia="sk-SK"/>
              </w:rPr>
              <w:t>jazykové špecializácie</w:t>
            </w:r>
            <w:r w:rsidR="00540806" w:rsidRPr="00E30ED4">
              <w:rPr>
                <w:i/>
                <w:iCs/>
                <w:color w:val="000000" w:themeColor="text1"/>
                <w:sz w:val="18"/>
                <w:szCs w:val="18"/>
                <w:lang w:eastAsia="sk-SK"/>
              </w:rPr>
              <w:t xml:space="preserve"> a výber povinne voliteľných predmetov a na ich následnú realizáciu.</w:t>
            </w:r>
          </w:p>
        </w:tc>
        <w:tc>
          <w:tcPr>
            <w:tcW w:w="2696" w:type="dxa"/>
          </w:tcPr>
          <w:p w14:paraId="4C7A62C5" w14:textId="1A00B0BD" w:rsidR="00E97A3A" w:rsidRPr="00E30ED4" w:rsidRDefault="00E97A3A" w:rsidP="00CB7D6A">
            <w:pPr>
              <w:spacing w:line="216" w:lineRule="auto"/>
              <w:contextualSpacing/>
              <w:rPr>
                <w:i/>
                <w:sz w:val="16"/>
                <w:szCs w:val="16"/>
                <w:lang w:eastAsia="sk-SK"/>
              </w:rPr>
            </w:pPr>
            <w:r w:rsidRPr="00E30ED4">
              <w:rPr>
                <w:i/>
                <w:sz w:val="16"/>
                <w:szCs w:val="16"/>
                <w:lang w:eastAsia="sk-SK"/>
              </w:rPr>
              <w:lastRenderedPageBreak/>
              <w:t>Zoznam pedagógov študijného programu</w:t>
            </w:r>
            <w:r w:rsidR="00852852" w:rsidRPr="00E30ED4">
              <w:rPr>
                <w:i/>
                <w:sz w:val="16"/>
                <w:szCs w:val="16"/>
                <w:lang w:eastAsia="sk-SK"/>
              </w:rPr>
              <w:t xml:space="preserve"> (v opise študijného programu)</w:t>
            </w:r>
          </w:p>
          <w:p w14:paraId="4AFD9C70" w14:textId="77777777" w:rsidR="00E97A3A" w:rsidRPr="00E30ED4" w:rsidRDefault="00E97A3A" w:rsidP="00CB7D6A">
            <w:pPr>
              <w:spacing w:line="216" w:lineRule="auto"/>
              <w:contextualSpacing/>
              <w:rPr>
                <w:i/>
                <w:sz w:val="16"/>
                <w:szCs w:val="16"/>
                <w:lang w:eastAsia="sk-SK"/>
              </w:rPr>
            </w:pPr>
          </w:p>
          <w:p w14:paraId="0E2BFAC2" w14:textId="5BD20780" w:rsidR="00E97A3A" w:rsidRPr="00E30ED4" w:rsidRDefault="00E97A3A" w:rsidP="00CB7D6A">
            <w:pPr>
              <w:spacing w:line="216" w:lineRule="auto"/>
              <w:contextualSpacing/>
              <w:rPr>
                <w:rFonts w:cstheme="minorHAnsi"/>
                <w:i/>
                <w:sz w:val="16"/>
                <w:szCs w:val="16"/>
                <w:lang w:eastAsia="sk-SK"/>
              </w:rPr>
            </w:pPr>
            <w:r w:rsidRPr="00E30ED4">
              <w:rPr>
                <w:rFonts w:cstheme="minorHAnsi"/>
                <w:i/>
                <w:sz w:val="16"/>
                <w:szCs w:val="16"/>
                <w:lang w:eastAsia="sk-SK"/>
              </w:rPr>
              <w:t>VUPCH</w:t>
            </w:r>
          </w:p>
          <w:p w14:paraId="237691FE" w14:textId="77777777" w:rsidR="00E97A3A" w:rsidRPr="00E30ED4" w:rsidRDefault="00E97A3A" w:rsidP="00CB7D6A">
            <w:pPr>
              <w:spacing w:line="216" w:lineRule="auto"/>
              <w:contextualSpacing/>
              <w:rPr>
                <w:rFonts w:cstheme="minorHAnsi"/>
                <w:i/>
                <w:sz w:val="16"/>
                <w:szCs w:val="16"/>
                <w:lang w:eastAsia="sk-SK"/>
              </w:rPr>
            </w:pPr>
          </w:p>
          <w:p w14:paraId="059E1620" w14:textId="7C5C936C" w:rsidR="00993745" w:rsidRPr="00E30ED4" w:rsidRDefault="001D7E81" w:rsidP="001D7E81">
            <w:pPr>
              <w:spacing w:line="216" w:lineRule="auto"/>
              <w:contextualSpacing/>
              <w:rPr>
                <w:rFonts w:cstheme="minorHAnsi"/>
                <w:i/>
                <w:color w:val="000000" w:themeColor="text1"/>
                <w:sz w:val="16"/>
                <w:szCs w:val="16"/>
                <w:lang w:eastAsia="sk-SK"/>
              </w:rPr>
            </w:pPr>
            <w:r w:rsidRPr="00E30ED4">
              <w:rPr>
                <w:rFonts w:cstheme="minorHAnsi"/>
                <w:i/>
                <w:sz w:val="16"/>
                <w:szCs w:val="16"/>
                <w:lang w:eastAsia="sk-SK"/>
              </w:rPr>
              <w:t>CREPČ: https://cms.crepc.sk/</w:t>
            </w:r>
          </w:p>
          <w:p w14:paraId="2550460F" w14:textId="0FC96EF6" w:rsidR="00097206" w:rsidRPr="00E30ED4" w:rsidRDefault="00097206" w:rsidP="00CB7D6A">
            <w:pPr>
              <w:spacing w:line="216" w:lineRule="auto"/>
              <w:contextualSpacing/>
              <w:rPr>
                <w:rFonts w:cstheme="minorHAnsi"/>
                <w:i/>
                <w:sz w:val="16"/>
                <w:szCs w:val="16"/>
                <w:lang w:eastAsia="sk-SK"/>
              </w:rPr>
            </w:pPr>
          </w:p>
        </w:tc>
      </w:tr>
    </w:tbl>
    <w:p w14:paraId="1597FC76" w14:textId="77777777" w:rsidR="001B415D" w:rsidRPr="00E30ED4" w:rsidRDefault="001B415D" w:rsidP="00CB7D6A">
      <w:pPr>
        <w:pStyle w:val="Default"/>
        <w:spacing w:line="216" w:lineRule="auto"/>
        <w:contextualSpacing/>
        <w:rPr>
          <w:rFonts w:asciiTheme="minorHAnsi" w:hAnsiTheme="minorHAnsi" w:cstheme="minorHAnsi"/>
          <w:sz w:val="18"/>
          <w:szCs w:val="18"/>
        </w:rPr>
      </w:pPr>
    </w:p>
    <w:p w14:paraId="1C581D18" w14:textId="049A99C1" w:rsidR="00E82D04" w:rsidRPr="00E30ED4" w:rsidRDefault="00885ACA" w:rsidP="00CB7D6A">
      <w:pPr>
        <w:pStyle w:val="Default"/>
        <w:spacing w:line="216" w:lineRule="auto"/>
        <w:jc w:val="both"/>
        <w:rPr>
          <w:rFonts w:asciiTheme="minorHAnsi" w:hAnsiTheme="minorHAnsi" w:cstheme="minorHAnsi"/>
          <w:sz w:val="18"/>
          <w:szCs w:val="18"/>
        </w:rPr>
      </w:pPr>
      <w:r w:rsidRPr="00E30ED4">
        <w:rPr>
          <w:rFonts w:asciiTheme="minorHAnsi" w:hAnsiTheme="minorHAnsi" w:cstheme="minorHAnsi"/>
          <w:b/>
          <w:bCs/>
          <w:sz w:val="18"/>
          <w:szCs w:val="18"/>
        </w:rPr>
        <w:t>SP 6.2.</w:t>
      </w:r>
      <w:r w:rsidRPr="00E30ED4">
        <w:rPr>
          <w:rFonts w:asciiTheme="minorHAnsi" w:hAnsiTheme="minorHAnsi" w:cstheme="minorHAnsi"/>
          <w:sz w:val="18"/>
          <w:szCs w:val="18"/>
        </w:rPr>
        <w:t xml:space="preserve"> </w:t>
      </w:r>
      <w:r w:rsidR="00E82D04" w:rsidRPr="00E30ED4">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E30ED4" w14:paraId="37CE3D2D"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D321F25" w14:textId="77777777" w:rsidR="00142197" w:rsidRPr="00E30ED4" w:rsidRDefault="00142197"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26E19999" w14:textId="77777777" w:rsidR="00142197" w:rsidRPr="00E30ED4" w:rsidRDefault="00142197"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142197" w:rsidRPr="00E30ED4" w14:paraId="621EB8E0" w14:textId="77777777" w:rsidTr="003343E0">
        <w:trPr>
          <w:trHeight w:val="529"/>
        </w:trPr>
        <w:tc>
          <w:tcPr>
            <w:tcW w:w="7085" w:type="dxa"/>
          </w:tcPr>
          <w:p w14:paraId="0F1E319C" w14:textId="734D709C" w:rsidR="002E7A9E" w:rsidRPr="00E30ED4" w:rsidRDefault="00E97A3A" w:rsidP="00CB7D6A">
            <w:pPr>
              <w:spacing w:line="216" w:lineRule="auto"/>
              <w:contextualSpacing/>
              <w:rPr>
                <w:i/>
                <w:iCs/>
                <w:color w:val="000000" w:themeColor="text1"/>
                <w:sz w:val="18"/>
                <w:szCs w:val="18"/>
                <w:lang w:eastAsia="sk-SK"/>
              </w:rPr>
            </w:pPr>
            <w:r w:rsidRPr="00E30ED4">
              <w:rPr>
                <w:i/>
                <w:iCs/>
                <w:color w:val="000000" w:themeColor="text1"/>
                <w:sz w:val="18"/>
                <w:szCs w:val="18"/>
                <w:lang w:eastAsia="sk-SK"/>
              </w:rPr>
              <w:t xml:space="preserve">Keďže ide o program </w:t>
            </w:r>
            <w:r w:rsidRPr="00E30ED4">
              <w:rPr>
                <w:i/>
                <w:color w:val="000000" w:themeColor="text1"/>
                <w:sz w:val="18"/>
                <w:szCs w:val="18"/>
                <w:lang w:eastAsia="sk-SK"/>
              </w:rPr>
              <w:t>druhého stupňa</w:t>
            </w:r>
            <w:r w:rsidRPr="00E30ED4">
              <w:rPr>
                <w:i/>
                <w:iCs/>
                <w:color w:val="000000" w:themeColor="text1"/>
                <w:sz w:val="18"/>
                <w:szCs w:val="18"/>
                <w:lang w:eastAsia="sk-SK"/>
              </w:rPr>
              <w:t xml:space="preserve"> a zabezpečujúci pedagógovia sú profesori, docenti, odborní asistenti s titulom PhD./CSc., zahraniční lektori s vysokoškolským vzdelaním, každý pedagóg má kvalifikáciu najmenej o stupeň vyššiu, než je kvalifikácia dosiahnutá ukončením študijného programu. Výnimku tvoria zahraniční lektori, ktorí majú ukončené </w:t>
            </w:r>
            <w:r w:rsidR="002E7A9E" w:rsidRPr="00E30ED4">
              <w:rPr>
                <w:i/>
                <w:iCs/>
                <w:color w:val="000000" w:themeColor="text1"/>
                <w:sz w:val="18"/>
                <w:szCs w:val="18"/>
                <w:lang w:eastAsia="sk-SK"/>
              </w:rPr>
              <w:t xml:space="preserve">vysokoškolské </w:t>
            </w:r>
            <w:r w:rsidRPr="00E30ED4">
              <w:rPr>
                <w:i/>
                <w:iCs/>
                <w:color w:val="000000" w:themeColor="text1"/>
                <w:sz w:val="18"/>
                <w:szCs w:val="18"/>
                <w:lang w:eastAsia="sk-SK"/>
              </w:rPr>
              <w:t>vzdelanie</w:t>
            </w:r>
            <w:r w:rsidR="002E7A9E" w:rsidRPr="00E30ED4">
              <w:rPr>
                <w:i/>
                <w:iCs/>
                <w:color w:val="000000" w:themeColor="text1"/>
                <w:sz w:val="18"/>
                <w:szCs w:val="18"/>
                <w:lang w:eastAsia="sk-SK"/>
              </w:rPr>
              <w:t xml:space="preserve"> druhého alebo tretieho stupňa:</w:t>
            </w:r>
          </w:p>
          <w:p w14:paraId="64B210B9" w14:textId="230D5E1B" w:rsidR="002E7A9E" w:rsidRPr="00E30ED4" w:rsidRDefault="001D7E81" w:rsidP="001D7E81">
            <w:pPr>
              <w:spacing w:line="216" w:lineRule="auto"/>
              <w:rPr>
                <w:rFonts w:eastAsia="Times New Roman" w:cstheme="minorHAnsi"/>
                <w:i/>
                <w:sz w:val="18"/>
                <w:szCs w:val="18"/>
                <w:lang w:eastAsia="fr-FR"/>
              </w:rPr>
            </w:pPr>
            <w:r w:rsidRPr="00E30ED4">
              <w:rPr>
                <w:rFonts w:eastAsia="Times New Roman" w:cstheme="minorHAnsi"/>
                <w:i/>
                <w:sz w:val="18"/>
                <w:szCs w:val="18"/>
                <w:lang w:eastAsia="fr-FR"/>
              </w:rPr>
              <w:t xml:space="preserve">Mgr. </w:t>
            </w:r>
            <w:r w:rsidR="002E7A9E" w:rsidRPr="00E30ED4">
              <w:rPr>
                <w:rFonts w:eastAsia="Times New Roman" w:cstheme="minorHAnsi"/>
                <w:i/>
                <w:sz w:val="18"/>
                <w:szCs w:val="18"/>
                <w:lang w:eastAsia="fr-FR"/>
              </w:rPr>
              <w:t>François Tricoire  (Francúzsko)</w:t>
            </w:r>
          </w:p>
          <w:p w14:paraId="1E387003" w14:textId="77777777" w:rsidR="002E7A9E" w:rsidRPr="00A735D2" w:rsidRDefault="002E7A9E" w:rsidP="001D7E81">
            <w:pPr>
              <w:spacing w:line="216" w:lineRule="auto"/>
              <w:rPr>
                <w:rFonts w:eastAsia="Times New Roman" w:cstheme="minorHAnsi"/>
                <w:i/>
                <w:sz w:val="18"/>
                <w:szCs w:val="18"/>
                <w:lang w:eastAsia="fr-FR"/>
              </w:rPr>
            </w:pPr>
            <w:r w:rsidRPr="00A735D2">
              <w:rPr>
                <w:rFonts w:eastAsia="Times New Roman" w:cstheme="minorHAnsi"/>
                <w:i/>
                <w:sz w:val="18"/>
                <w:szCs w:val="18"/>
                <w:lang w:eastAsia="fr-FR"/>
              </w:rPr>
              <w:t>Dr. Alcides Manuel Droguete Murtinheira (Portugalsko)</w:t>
            </w:r>
          </w:p>
          <w:p w14:paraId="762DDEA8" w14:textId="77777777" w:rsidR="002E7A9E" w:rsidRPr="00E30ED4" w:rsidRDefault="002E7A9E" w:rsidP="001D7E81">
            <w:pPr>
              <w:spacing w:line="216" w:lineRule="auto"/>
              <w:rPr>
                <w:rFonts w:eastAsia="Times New Roman" w:cstheme="minorHAnsi"/>
                <w:i/>
                <w:color w:val="000000"/>
                <w:sz w:val="18"/>
                <w:szCs w:val="18"/>
                <w:lang w:eastAsia="fr-FR"/>
              </w:rPr>
            </w:pPr>
            <w:r w:rsidRPr="00E30ED4">
              <w:rPr>
                <w:rFonts w:eastAsia="Times New Roman" w:cstheme="minorHAnsi"/>
                <w:i/>
                <w:color w:val="000000"/>
                <w:sz w:val="18"/>
                <w:szCs w:val="18"/>
                <w:lang w:eastAsia="fr-FR"/>
              </w:rPr>
              <w:t>Mgr. Marius Traian Mihet, PhD. (Rumunsko)</w:t>
            </w:r>
          </w:p>
          <w:p w14:paraId="58C3BC61" w14:textId="77777777" w:rsidR="002E7A9E" w:rsidRPr="00E30ED4" w:rsidRDefault="002E7A9E" w:rsidP="001D7E81">
            <w:pPr>
              <w:spacing w:line="216" w:lineRule="auto"/>
              <w:rPr>
                <w:rFonts w:cstheme="minorHAnsi"/>
                <w:i/>
                <w:sz w:val="18"/>
                <w:szCs w:val="18"/>
              </w:rPr>
            </w:pPr>
            <w:r w:rsidRPr="00E30ED4">
              <w:rPr>
                <w:rFonts w:cstheme="minorHAnsi"/>
                <w:i/>
                <w:sz w:val="18"/>
                <w:szCs w:val="18"/>
              </w:rPr>
              <w:t>Mgr. Mirian Núňez López (Španielsko)</w:t>
            </w:r>
          </w:p>
          <w:p w14:paraId="681EBE10" w14:textId="77777777" w:rsidR="002E7A9E" w:rsidRPr="00E30ED4" w:rsidRDefault="002E7A9E" w:rsidP="001D7E81">
            <w:pPr>
              <w:spacing w:line="216" w:lineRule="auto"/>
              <w:rPr>
                <w:rFonts w:eastAsia="Times New Roman" w:cstheme="minorHAnsi"/>
                <w:i/>
                <w:sz w:val="18"/>
                <w:szCs w:val="18"/>
                <w:lang w:eastAsia="fr-FR"/>
              </w:rPr>
            </w:pPr>
            <w:r w:rsidRPr="00E30ED4">
              <w:rPr>
                <w:rFonts w:eastAsia="Times New Roman" w:cstheme="minorHAnsi"/>
                <w:i/>
                <w:sz w:val="18"/>
                <w:szCs w:val="18"/>
                <w:lang w:eastAsia="fr-FR"/>
              </w:rPr>
              <w:t>Mgr. Jiří Pešek (Česko, lektor katalánskeho jazyka)</w:t>
            </w:r>
          </w:p>
          <w:p w14:paraId="7E6E4A12" w14:textId="77777777" w:rsidR="002E7A9E" w:rsidRPr="00E30ED4" w:rsidRDefault="002E7A9E" w:rsidP="001D7E81">
            <w:pPr>
              <w:spacing w:line="216" w:lineRule="auto"/>
              <w:rPr>
                <w:rFonts w:eastAsia="Times New Roman" w:cstheme="minorHAnsi"/>
                <w:i/>
                <w:sz w:val="18"/>
                <w:szCs w:val="18"/>
                <w:lang w:eastAsia="fr-FR"/>
              </w:rPr>
            </w:pPr>
            <w:r w:rsidRPr="00E30ED4">
              <w:rPr>
                <w:rFonts w:cstheme="minorHAnsi"/>
                <w:i/>
                <w:sz w:val="18"/>
                <w:szCs w:val="18"/>
              </w:rPr>
              <w:t>Mgr. Daniele Tomasello (Taliansko)</w:t>
            </w:r>
          </w:p>
          <w:p w14:paraId="031EC529" w14:textId="0BE499A8" w:rsidR="00142197" w:rsidRPr="00E30ED4" w:rsidRDefault="00E97A3A" w:rsidP="00CB7D6A">
            <w:pPr>
              <w:spacing w:line="216" w:lineRule="auto"/>
              <w:contextualSpacing/>
              <w:rPr>
                <w:rFonts w:cstheme="minorHAnsi"/>
                <w:bCs/>
                <w:i/>
                <w:iCs/>
                <w:color w:val="7F7F7F" w:themeColor="text1" w:themeTint="80"/>
                <w:sz w:val="16"/>
                <w:szCs w:val="16"/>
                <w:lang w:eastAsia="sk-SK"/>
              </w:rPr>
            </w:pPr>
            <w:r w:rsidRPr="00E30ED4">
              <w:rPr>
                <w:i/>
                <w:iCs/>
                <w:sz w:val="18"/>
                <w:szCs w:val="18"/>
                <w:lang w:eastAsia="sk-SK"/>
              </w:rPr>
              <w:t>Tieto skutočnosti preukazujú priložený zoznam pedagógov študijného programu, opis študijného programu so zoznamom predmetov, VUPCH a zápisy v CREPČ, resp. v databáze evidencie publikačnej činnosti UK.</w:t>
            </w:r>
          </w:p>
        </w:tc>
        <w:tc>
          <w:tcPr>
            <w:tcW w:w="2696" w:type="dxa"/>
          </w:tcPr>
          <w:p w14:paraId="0D636447" w14:textId="77777777" w:rsidR="00E97A3A" w:rsidRPr="00E30ED4" w:rsidRDefault="00E97A3A" w:rsidP="00CB7D6A">
            <w:pPr>
              <w:spacing w:line="216" w:lineRule="auto"/>
              <w:contextualSpacing/>
              <w:rPr>
                <w:i/>
                <w:sz w:val="16"/>
                <w:szCs w:val="16"/>
                <w:lang w:eastAsia="sk-SK"/>
              </w:rPr>
            </w:pPr>
            <w:r w:rsidRPr="00E30ED4">
              <w:rPr>
                <w:i/>
                <w:sz w:val="16"/>
                <w:szCs w:val="16"/>
                <w:lang w:eastAsia="sk-SK"/>
              </w:rPr>
              <w:t>Zoznam pedagógov študijného programu</w:t>
            </w:r>
          </w:p>
          <w:p w14:paraId="390AABDE" w14:textId="77777777" w:rsidR="00E97A3A" w:rsidRPr="00E30ED4" w:rsidRDefault="00E97A3A" w:rsidP="00CB7D6A">
            <w:pPr>
              <w:spacing w:line="216" w:lineRule="auto"/>
              <w:contextualSpacing/>
              <w:rPr>
                <w:i/>
                <w:sz w:val="16"/>
                <w:szCs w:val="16"/>
                <w:lang w:eastAsia="sk-SK"/>
              </w:rPr>
            </w:pPr>
          </w:p>
          <w:p w14:paraId="697046B4" w14:textId="77777777" w:rsidR="00E97A3A" w:rsidRPr="00E30ED4" w:rsidRDefault="00E97A3A" w:rsidP="00CB7D6A">
            <w:pPr>
              <w:spacing w:line="216" w:lineRule="auto"/>
              <w:contextualSpacing/>
              <w:rPr>
                <w:rFonts w:cstheme="minorHAnsi"/>
                <w:i/>
                <w:sz w:val="16"/>
                <w:szCs w:val="16"/>
                <w:lang w:eastAsia="sk-SK"/>
              </w:rPr>
            </w:pPr>
            <w:r w:rsidRPr="00E30ED4">
              <w:rPr>
                <w:rFonts w:cstheme="minorHAnsi"/>
                <w:i/>
                <w:sz w:val="16"/>
                <w:szCs w:val="16"/>
                <w:lang w:eastAsia="sk-SK"/>
              </w:rPr>
              <w:t>VUPCH</w:t>
            </w:r>
          </w:p>
          <w:p w14:paraId="1355462E" w14:textId="77777777" w:rsidR="00E97A3A" w:rsidRPr="00E30ED4" w:rsidRDefault="00E97A3A" w:rsidP="00CB7D6A">
            <w:pPr>
              <w:spacing w:line="216" w:lineRule="auto"/>
              <w:contextualSpacing/>
              <w:rPr>
                <w:rFonts w:cstheme="minorHAnsi"/>
                <w:i/>
                <w:sz w:val="16"/>
                <w:szCs w:val="16"/>
                <w:lang w:eastAsia="sk-SK"/>
              </w:rPr>
            </w:pPr>
          </w:p>
          <w:p w14:paraId="68E386EC" w14:textId="77777777" w:rsidR="001D7E81" w:rsidRPr="00E30ED4" w:rsidRDefault="001D7E81" w:rsidP="001D7E81">
            <w:pPr>
              <w:spacing w:line="216" w:lineRule="auto"/>
              <w:contextualSpacing/>
              <w:rPr>
                <w:rFonts w:cstheme="minorHAnsi"/>
                <w:i/>
                <w:color w:val="000000" w:themeColor="text1"/>
                <w:sz w:val="16"/>
                <w:szCs w:val="16"/>
                <w:lang w:eastAsia="sk-SK"/>
              </w:rPr>
            </w:pPr>
            <w:r w:rsidRPr="00E30ED4">
              <w:rPr>
                <w:rFonts w:cstheme="minorHAnsi"/>
                <w:i/>
                <w:sz w:val="16"/>
                <w:szCs w:val="16"/>
                <w:lang w:eastAsia="sk-SK"/>
              </w:rPr>
              <w:t>CREPČ: https://cms.crepc.sk/</w:t>
            </w:r>
          </w:p>
          <w:p w14:paraId="4E7E6613" w14:textId="5EF7F0F3" w:rsidR="00142197" w:rsidRPr="00E30ED4" w:rsidRDefault="00142197" w:rsidP="001D7E81">
            <w:pPr>
              <w:spacing w:line="216" w:lineRule="auto"/>
              <w:contextualSpacing/>
              <w:rPr>
                <w:rFonts w:cstheme="minorHAnsi"/>
                <w:i/>
                <w:sz w:val="16"/>
                <w:szCs w:val="16"/>
                <w:lang w:eastAsia="sk-SK"/>
              </w:rPr>
            </w:pPr>
          </w:p>
        </w:tc>
      </w:tr>
    </w:tbl>
    <w:p w14:paraId="4DBCEF77" w14:textId="77777777" w:rsidR="001B415D" w:rsidRPr="00E30ED4" w:rsidRDefault="001B415D" w:rsidP="00CB7D6A">
      <w:pPr>
        <w:pStyle w:val="Default"/>
        <w:spacing w:line="216" w:lineRule="auto"/>
        <w:contextualSpacing/>
        <w:rPr>
          <w:rFonts w:asciiTheme="minorHAnsi" w:hAnsiTheme="minorHAnsi" w:cstheme="minorHAnsi"/>
          <w:sz w:val="18"/>
          <w:szCs w:val="18"/>
        </w:rPr>
      </w:pPr>
    </w:p>
    <w:p w14:paraId="7B60D57E" w14:textId="08209758" w:rsidR="00E82D04" w:rsidRPr="00E30ED4" w:rsidRDefault="00885ACA" w:rsidP="00CB7D6A">
      <w:pPr>
        <w:spacing w:after="0" w:line="216" w:lineRule="auto"/>
        <w:jc w:val="both"/>
        <w:rPr>
          <w:rFonts w:cstheme="minorHAnsi"/>
          <w:sz w:val="18"/>
          <w:szCs w:val="18"/>
        </w:rPr>
      </w:pPr>
      <w:r w:rsidRPr="00E30ED4">
        <w:rPr>
          <w:rFonts w:cstheme="minorHAnsi"/>
          <w:b/>
          <w:bCs/>
          <w:sz w:val="18"/>
          <w:szCs w:val="18"/>
        </w:rPr>
        <w:t>SP 6.3</w:t>
      </w:r>
      <w:r w:rsidR="00103E26" w:rsidRPr="00E30ED4">
        <w:rPr>
          <w:rFonts w:cstheme="minorHAnsi"/>
          <w:b/>
          <w:bCs/>
          <w:sz w:val="18"/>
          <w:szCs w:val="18"/>
        </w:rPr>
        <w:t>.</w:t>
      </w:r>
      <w:r w:rsidRPr="00E30ED4">
        <w:rPr>
          <w:rFonts w:cstheme="minorHAnsi"/>
          <w:sz w:val="18"/>
          <w:szCs w:val="18"/>
        </w:rPr>
        <w:t xml:space="preserve"> </w:t>
      </w:r>
      <w:r w:rsidR="00E82D04" w:rsidRPr="00E30ED4">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E30ED4">
        <w:rPr>
          <w:rFonts w:cstheme="minorHAnsi"/>
          <w:i/>
          <w:iCs/>
          <w:sz w:val="18"/>
          <w:szCs w:val="18"/>
        </w:rPr>
        <w:t xml:space="preserve">súvisiacom odbore </w:t>
      </w:r>
      <w:r w:rsidR="00E82D04" w:rsidRPr="00E30ED4">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E30ED4" w14:paraId="70198674"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FA74F47" w14:textId="77777777" w:rsidR="00142197" w:rsidRPr="00E30ED4" w:rsidRDefault="00142197"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09931D4" w14:textId="77777777" w:rsidR="00142197" w:rsidRPr="00E30ED4" w:rsidRDefault="00142197"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142197" w:rsidRPr="00E30ED4" w14:paraId="230EBABE" w14:textId="77777777" w:rsidTr="003343E0">
        <w:trPr>
          <w:trHeight w:val="529"/>
        </w:trPr>
        <w:tc>
          <w:tcPr>
            <w:tcW w:w="7085" w:type="dxa"/>
          </w:tcPr>
          <w:p w14:paraId="4558272F" w14:textId="28CF690F" w:rsidR="00E97A3A" w:rsidRPr="00E30ED4" w:rsidRDefault="00E97A3A" w:rsidP="00CB7D6A">
            <w:pPr>
              <w:spacing w:line="216" w:lineRule="auto"/>
              <w:contextualSpacing/>
              <w:rPr>
                <w:i/>
                <w:iCs/>
                <w:color w:val="000000" w:themeColor="text1"/>
                <w:sz w:val="18"/>
                <w:szCs w:val="18"/>
                <w:lang w:eastAsia="sk-SK"/>
              </w:rPr>
            </w:pPr>
            <w:r w:rsidRPr="00E30ED4">
              <w:rPr>
                <w:i/>
                <w:iCs/>
                <w:color w:val="000000" w:themeColor="text1"/>
                <w:sz w:val="18"/>
                <w:szCs w:val="18"/>
                <w:lang w:eastAsia="sk-SK"/>
              </w:rPr>
              <w:t xml:space="preserve">Profilové predmety študijného programu (aprobácie) zabezpečuje </w:t>
            </w:r>
            <w:r w:rsidR="00B150C8" w:rsidRPr="00E30ED4">
              <w:rPr>
                <w:i/>
                <w:iCs/>
                <w:color w:val="000000" w:themeColor="text1"/>
                <w:sz w:val="18"/>
                <w:szCs w:val="18"/>
                <w:lang w:eastAsia="sk-SK"/>
              </w:rPr>
              <w:t>5</w:t>
            </w:r>
            <w:r w:rsidRPr="00E30ED4">
              <w:rPr>
                <w:i/>
                <w:iCs/>
                <w:color w:val="000000" w:themeColor="text1"/>
                <w:sz w:val="18"/>
                <w:szCs w:val="18"/>
                <w:lang w:eastAsia="sk-SK"/>
              </w:rPr>
              <w:t xml:space="preserve"> vysokoškolských pedagógov</w:t>
            </w:r>
            <w:r w:rsidR="00B150C8" w:rsidRPr="00E30ED4">
              <w:rPr>
                <w:i/>
                <w:iCs/>
                <w:color w:val="000000" w:themeColor="text1"/>
                <w:sz w:val="18"/>
                <w:szCs w:val="18"/>
                <w:lang w:eastAsia="sk-SK"/>
              </w:rPr>
              <w:t xml:space="preserve"> z Katedry romanistiky a jeden pedagóg z Katedry klasickej a semitskej filológie</w:t>
            </w:r>
            <w:r w:rsidRPr="00E30ED4">
              <w:rPr>
                <w:i/>
                <w:iCs/>
                <w:color w:val="000000" w:themeColor="text1"/>
                <w:sz w:val="18"/>
                <w:szCs w:val="18"/>
                <w:lang w:eastAsia="sk-SK"/>
              </w:rPr>
              <w:t xml:space="preserve">, ako to dokumentuje priložený zoznam pedagógov študijného programu. Profilové predmety sú výlučne v gescii pedagógov na funkčnom mieste profesora alebo docenta, pričom semináre/cvičenia k niektorým prednáškam </w:t>
            </w:r>
            <w:r w:rsidR="00540806" w:rsidRPr="00E30ED4">
              <w:rPr>
                <w:i/>
                <w:iCs/>
                <w:color w:val="000000" w:themeColor="text1"/>
                <w:sz w:val="18"/>
                <w:szCs w:val="18"/>
                <w:lang w:eastAsia="sk-SK"/>
              </w:rPr>
              <w:t xml:space="preserve">môžu viesť aj </w:t>
            </w:r>
            <w:r w:rsidRPr="00E30ED4">
              <w:rPr>
                <w:i/>
                <w:iCs/>
                <w:color w:val="000000" w:themeColor="text1"/>
                <w:sz w:val="18"/>
                <w:szCs w:val="18"/>
                <w:lang w:eastAsia="sk-SK"/>
              </w:rPr>
              <w:t xml:space="preserve"> odborní asistenti s titulom PhD./CSc., ako to vyplýva z opisu študijného programu. Všetci pedagógovia zabezpečujúci profilové predmety majú uzatvorenú pracovnú zmluvu s FiF UK na ustanovený týždenný pracovný čas a pôsobia v zodpovedajúcom študijnom odbore. </w:t>
            </w:r>
          </w:p>
          <w:p w14:paraId="1F4686BC" w14:textId="51520E5B" w:rsidR="00142197" w:rsidRPr="00E30ED4" w:rsidRDefault="00E97A3A" w:rsidP="00CB7D6A">
            <w:pPr>
              <w:spacing w:line="216" w:lineRule="auto"/>
              <w:contextualSpacing/>
              <w:rPr>
                <w:rFonts w:cstheme="minorHAnsi"/>
                <w:bCs/>
                <w:i/>
                <w:iCs/>
                <w:color w:val="7F7F7F" w:themeColor="text1" w:themeTint="80"/>
                <w:sz w:val="16"/>
                <w:szCs w:val="16"/>
                <w:lang w:eastAsia="sk-SK"/>
              </w:rPr>
            </w:pPr>
            <w:r w:rsidRPr="00E30ED4">
              <w:rPr>
                <w:i/>
                <w:iCs/>
                <w:color w:val="000000" w:themeColor="text1"/>
                <w:sz w:val="18"/>
                <w:szCs w:val="18"/>
                <w:lang w:eastAsia="sk-SK"/>
              </w:rPr>
              <w:t xml:space="preserve">Priemerný vek pedagógov zabezpečujúcich profilové predmety je </w:t>
            </w:r>
            <w:r w:rsidR="00C43921" w:rsidRPr="00E30ED4">
              <w:rPr>
                <w:i/>
                <w:iCs/>
                <w:color w:val="000000" w:themeColor="text1"/>
                <w:sz w:val="18"/>
                <w:szCs w:val="18"/>
                <w:lang w:eastAsia="sk-SK"/>
              </w:rPr>
              <w:t>60,4</w:t>
            </w:r>
            <w:r w:rsidRPr="00E30ED4">
              <w:rPr>
                <w:i/>
                <w:iCs/>
                <w:color w:val="000000" w:themeColor="text1"/>
                <w:sz w:val="18"/>
                <w:szCs w:val="18"/>
                <w:lang w:eastAsia="sk-SK"/>
              </w:rPr>
              <w:t xml:space="preserve"> rokov, pričom najstarší pedagóg má </w:t>
            </w:r>
            <w:r w:rsidR="00645C42" w:rsidRPr="00E30ED4">
              <w:rPr>
                <w:i/>
                <w:iCs/>
                <w:color w:val="000000" w:themeColor="text1"/>
                <w:sz w:val="18"/>
                <w:szCs w:val="18"/>
                <w:lang w:eastAsia="sk-SK"/>
              </w:rPr>
              <w:t>67</w:t>
            </w:r>
            <w:r w:rsidRPr="00E30ED4">
              <w:rPr>
                <w:i/>
                <w:iCs/>
                <w:color w:val="000000" w:themeColor="text1"/>
                <w:sz w:val="18"/>
                <w:szCs w:val="18"/>
                <w:lang w:eastAsia="sk-SK"/>
              </w:rPr>
              <w:t xml:space="preserve"> rokov, ako to dokumentujú priložené VUPCH. Na základe toho možno konštatovať, že z hľadiska veku je personálne zabezpečenie programu dlhodobo udržateľné.</w:t>
            </w:r>
          </w:p>
        </w:tc>
        <w:tc>
          <w:tcPr>
            <w:tcW w:w="2696" w:type="dxa"/>
          </w:tcPr>
          <w:p w14:paraId="35199FFC" w14:textId="77777777" w:rsidR="00E97A3A" w:rsidRPr="00E30ED4" w:rsidRDefault="00E97A3A" w:rsidP="00CB7D6A">
            <w:pPr>
              <w:spacing w:line="216" w:lineRule="auto"/>
              <w:contextualSpacing/>
              <w:rPr>
                <w:i/>
                <w:sz w:val="16"/>
                <w:szCs w:val="16"/>
                <w:lang w:eastAsia="sk-SK"/>
              </w:rPr>
            </w:pPr>
            <w:r w:rsidRPr="00E30ED4">
              <w:rPr>
                <w:i/>
                <w:sz w:val="16"/>
                <w:szCs w:val="16"/>
                <w:lang w:eastAsia="sk-SK"/>
              </w:rPr>
              <w:t>Zoznam pedagógov študijného programu</w:t>
            </w:r>
          </w:p>
          <w:p w14:paraId="331B4723" w14:textId="77777777" w:rsidR="00E97A3A" w:rsidRPr="00E30ED4" w:rsidRDefault="00E97A3A" w:rsidP="00CB7D6A">
            <w:pPr>
              <w:spacing w:line="216" w:lineRule="auto"/>
              <w:contextualSpacing/>
              <w:rPr>
                <w:i/>
                <w:sz w:val="16"/>
                <w:szCs w:val="16"/>
                <w:lang w:eastAsia="sk-SK"/>
              </w:rPr>
            </w:pPr>
          </w:p>
          <w:p w14:paraId="3884D338" w14:textId="77777777" w:rsidR="00E97A3A" w:rsidRPr="00E30ED4" w:rsidRDefault="00E97A3A" w:rsidP="00CB7D6A">
            <w:pPr>
              <w:spacing w:line="216" w:lineRule="auto"/>
              <w:contextualSpacing/>
              <w:rPr>
                <w:rFonts w:cstheme="minorHAnsi"/>
                <w:i/>
                <w:sz w:val="16"/>
                <w:szCs w:val="16"/>
                <w:lang w:eastAsia="sk-SK"/>
              </w:rPr>
            </w:pPr>
            <w:r w:rsidRPr="00E30ED4">
              <w:rPr>
                <w:rFonts w:cstheme="minorHAnsi"/>
                <w:i/>
                <w:sz w:val="16"/>
                <w:szCs w:val="16"/>
                <w:lang w:eastAsia="sk-SK"/>
              </w:rPr>
              <w:t>VUPCH</w:t>
            </w:r>
          </w:p>
          <w:p w14:paraId="5AA7EC73" w14:textId="77777777" w:rsidR="00E97A3A" w:rsidRPr="00E30ED4" w:rsidRDefault="00E97A3A" w:rsidP="00CB7D6A">
            <w:pPr>
              <w:spacing w:line="216" w:lineRule="auto"/>
              <w:contextualSpacing/>
              <w:rPr>
                <w:rFonts w:cstheme="minorHAnsi"/>
                <w:i/>
                <w:sz w:val="16"/>
                <w:szCs w:val="16"/>
                <w:lang w:eastAsia="sk-SK"/>
              </w:rPr>
            </w:pPr>
          </w:p>
          <w:p w14:paraId="6704F22C" w14:textId="77777777" w:rsidR="001D7E81" w:rsidRPr="00E30ED4" w:rsidRDefault="001D7E81" w:rsidP="001D7E81">
            <w:pPr>
              <w:spacing w:line="216" w:lineRule="auto"/>
              <w:contextualSpacing/>
              <w:rPr>
                <w:rFonts w:cstheme="minorHAnsi"/>
                <w:i/>
                <w:color w:val="000000" w:themeColor="text1"/>
                <w:sz w:val="16"/>
                <w:szCs w:val="16"/>
                <w:lang w:eastAsia="sk-SK"/>
              </w:rPr>
            </w:pPr>
            <w:r w:rsidRPr="00E30ED4">
              <w:rPr>
                <w:rFonts w:cstheme="minorHAnsi"/>
                <w:i/>
                <w:sz w:val="16"/>
                <w:szCs w:val="16"/>
                <w:lang w:eastAsia="sk-SK"/>
              </w:rPr>
              <w:t>CREPČ: https://cms.crepc.sk/</w:t>
            </w:r>
          </w:p>
          <w:p w14:paraId="6FAB8B5F" w14:textId="4786714E" w:rsidR="0007430A" w:rsidRPr="00E30ED4" w:rsidRDefault="0007430A" w:rsidP="001D7E81">
            <w:pPr>
              <w:spacing w:line="216" w:lineRule="auto"/>
              <w:contextualSpacing/>
              <w:rPr>
                <w:rFonts w:cstheme="minorHAnsi"/>
                <w:i/>
                <w:sz w:val="16"/>
                <w:szCs w:val="16"/>
                <w:lang w:eastAsia="sk-SK"/>
              </w:rPr>
            </w:pPr>
          </w:p>
        </w:tc>
      </w:tr>
    </w:tbl>
    <w:p w14:paraId="638442FE" w14:textId="77777777" w:rsidR="001B415D" w:rsidRPr="00E30ED4" w:rsidRDefault="001B415D" w:rsidP="00CB7D6A">
      <w:pPr>
        <w:pStyle w:val="Default"/>
        <w:spacing w:line="216" w:lineRule="auto"/>
        <w:contextualSpacing/>
        <w:rPr>
          <w:rFonts w:asciiTheme="minorHAnsi" w:hAnsiTheme="minorHAnsi" w:cstheme="minorHAnsi"/>
          <w:sz w:val="18"/>
          <w:szCs w:val="18"/>
        </w:rPr>
      </w:pPr>
    </w:p>
    <w:p w14:paraId="6869E0FF" w14:textId="58BABEA3" w:rsidR="001B415D" w:rsidRPr="00E30ED4" w:rsidRDefault="00CF3379" w:rsidP="00CB7D6A">
      <w:pPr>
        <w:pStyle w:val="Default"/>
        <w:spacing w:line="216" w:lineRule="auto"/>
        <w:jc w:val="both"/>
        <w:rPr>
          <w:rFonts w:asciiTheme="minorHAnsi" w:hAnsiTheme="minorHAnsi" w:cstheme="minorHAnsi"/>
          <w:sz w:val="18"/>
          <w:szCs w:val="18"/>
        </w:rPr>
      </w:pPr>
      <w:r w:rsidRPr="00E30ED4">
        <w:rPr>
          <w:rFonts w:asciiTheme="minorHAnsi" w:hAnsiTheme="minorHAnsi" w:cstheme="minorHAnsi"/>
          <w:b/>
          <w:bCs/>
          <w:sz w:val="18"/>
          <w:szCs w:val="18"/>
        </w:rPr>
        <w:t>SP 6.</w:t>
      </w:r>
      <w:r w:rsidR="004D1B73" w:rsidRPr="00E30ED4">
        <w:rPr>
          <w:rFonts w:asciiTheme="minorHAnsi" w:hAnsiTheme="minorHAnsi" w:cstheme="minorHAnsi"/>
          <w:b/>
          <w:bCs/>
          <w:sz w:val="18"/>
          <w:szCs w:val="18"/>
        </w:rPr>
        <w:t>4</w:t>
      </w:r>
      <w:r w:rsidRPr="00E30ED4">
        <w:rPr>
          <w:rFonts w:asciiTheme="minorHAnsi" w:hAnsiTheme="minorHAnsi" w:cstheme="minorHAnsi"/>
          <w:b/>
          <w:bCs/>
          <w:sz w:val="18"/>
          <w:szCs w:val="18"/>
        </w:rPr>
        <w:t xml:space="preserve">. </w:t>
      </w:r>
      <w:r w:rsidR="00E82D04" w:rsidRPr="00E30ED4">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E30ED4">
        <w:rPr>
          <w:rFonts w:asciiTheme="minorHAnsi" w:hAnsiTheme="minorHAnsi" w:cstheme="minorHAnsi"/>
          <w:sz w:val="18"/>
          <w:szCs w:val="18"/>
        </w:rPr>
        <w:t xml:space="preserve">čl. 6, </w:t>
      </w:r>
      <w:r w:rsidR="00E82D04" w:rsidRPr="00E30ED4">
        <w:rPr>
          <w:rFonts w:asciiTheme="minorHAnsi" w:hAnsiTheme="minorHAnsi" w:cstheme="minorHAnsi"/>
          <w:sz w:val="18"/>
          <w:szCs w:val="18"/>
        </w:rPr>
        <w:t xml:space="preserve">ods. 7 až 11 </w:t>
      </w:r>
      <w:r w:rsidR="000E7B6C" w:rsidRPr="00E30ED4">
        <w:rPr>
          <w:rFonts w:asciiTheme="minorHAnsi" w:hAnsiTheme="minorHAnsi" w:cstheme="minorHAnsi"/>
          <w:sz w:val="18"/>
          <w:szCs w:val="18"/>
        </w:rPr>
        <w:t>š</w:t>
      </w:r>
      <w:r w:rsidR="003D4812" w:rsidRPr="00E30ED4">
        <w:rPr>
          <w:rFonts w:asciiTheme="minorHAnsi" w:hAnsiTheme="minorHAnsi" w:cstheme="minorHAnsi"/>
          <w:sz w:val="18"/>
          <w:szCs w:val="18"/>
        </w:rPr>
        <w:t xml:space="preserve">tandardov pre študijný program </w:t>
      </w:r>
      <w:r w:rsidR="00E82D04" w:rsidRPr="00E30ED4">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E30ED4">
        <w:rPr>
          <w:rFonts w:asciiTheme="minorHAnsi" w:hAnsiTheme="minorHAnsi" w:cstheme="minorHAnsi"/>
          <w:sz w:val="18"/>
          <w:szCs w:val="18"/>
        </w:rPr>
        <w:t xml:space="preserve"> pre študijný program.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E30ED4" w14:paraId="059F9F53"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71ECEFD" w14:textId="77777777" w:rsidR="00142197" w:rsidRPr="00E30ED4" w:rsidRDefault="00142197"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43F769B8" w14:textId="77777777" w:rsidR="00142197" w:rsidRPr="00E30ED4" w:rsidRDefault="00142197"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142197" w:rsidRPr="00E30ED4" w14:paraId="2DB7E8FD" w14:textId="77777777" w:rsidTr="003343E0">
        <w:trPr>
          <w:trHeight w:val="529"/>
        </w:trPr>
        <w:tc>
          <w:tcPr>
            <w:tcW w:w="7085" w:type="dxa"/>
          </w:tcPr>
          <w:p w14:paraId="644206B4" w14:textId="09E8FF73" w:rsidR="005E71DE" w:rsidRPr="00E30ED4" w:rsidRDefault="005E71DE" w:rsidP="00CB7D6A">
            <w:pPr>
              <w:spacing w:line="216" w:lineRule="auto"/>
              <w:rPr>
                <w:i/>
                <w:iCs/>
                <w:color w:val="000000" w:themeColor="text1"/>
                <w:sz w:val="18"/>
                <w:szCs w:val="18"/>
                <w:lang w:eastAsia="sk-SK"/>
              </w:rPr>
            </w:pPr>
            <w:r w:rsidRPr="00E30ED4">
              <w:rPr>
                <w:i/>
                <w:iCs/>
                <w:color w:val="000000" w:themeColor="text1"/>
                <w:sz w:val="18"/>
                <w:szCs w:val="18"/>
                <w:lang w:eastAsia="sk-SK"/>
              </w:rPr>
              <w:t>Hlavnou zodpovednou osobou za študijný program je prof.</w:t>
            </w:r>
            <w:r w:rsidR="00645C42" w:rsidRPr="00E30ED4">
              <w:rPr>
                <w:i/>
                <w:iCs/>
                <w:color w:val="000000" w:themeColor="text1"/>
                <w:sz w:val="18"/>
                <w:szCs w:val="18"/>
                <w:lang w:eastAsia="sk-SK"/>
              </w:rPr>
              <w:t xml:space="preserve"> PhDr. Katarína Bednárová, CSc.</w:t>
            </w:r>
            <w:r w:rsidRPr="00E30ED4">
              <w:rPr>
                <w:i/>
                <w:iCs/>
                <w:color w:val="000000" w:themeColor="text1"/>
                <w:sz w:val="18"/>
                <w:szCs w:val="18"/>
                <w:lang w:eastAsia="sk-SK"/>
              </w:rPr>
              <w:t xml:space="preserve"> Táto osoba pôsobí na funkčnom mieste profesor</w:t>
            </w:r>
            <w:r w:rsidR="001D7E81" w:rsidRPr="00E30ED4">
              <w:rPr>
                <w:i/>
                <w:iCs/>
                <w:color w:val="000000" w:themeColor="text1"/>
                <w:sz w:val="18"/>
                <w:szCs w:val="18"/>
                <w:lang w:eastAsia="sk-SK"/>
              </w:rPr>
              <w:t>ky</w:t>
            </w:r>
            <w:r w:rsidR="00645C42" w:rsidRPr="00E30ED4">
              <w:rPr>
                <w:i/>
                <w:iCs/>
                <w:color w:val="000000" w:themeColor="text1"/>
                <w:sz w:val="18"/>
                <w:szCs w:val="18"/>
                <w:lang w:eastAsia="sk-SK"/>
              </w:rPr>
              <w:t xml:space="preserve"> </w:t>
            </w:r>
            <w:r w:rsidRPr="00E30ED4">
              <w:rPr>
                <w:i/>
                <w:iCs/>
                <w:color w:val="000000" w:themeColor="text1"/>
                <w:sz w:val="18"/>
                <w:szCs w:val="18"/>
                <w:lang w:eastAsia="sk-SK"/>
              </w:rPr>
              <w:t>v študijnom odbore</w:t>
            </w:r>
            <w:r w:rsidR="00645C42" w:rsidRPr="00E30ED4">
              <w:rPr>
                <w:i/>
                <w:iCs/>
                <w:color w:val="000000" w:themeColor="text1"/>
                <w:sz w:val="18"/>
                <w:szCs w:val="18"/>
                <w:lang w:eastAsia="sk-SK"/>
              </w:rPr>
              <w:t xml:space="preserve"> Filológia </w:t>
            </w:r>
            <w:r w:rsidRPr="00E30ED4">
              <w:rPr>
                <w:i/>
                <w:iCs/>
                <w:color w:val="000000" w:themeColor="text1"/>
                <w:sz w:val="18"/>
                <w:szCs w:val="18"/>
                <w:lang w:eastAsia="sk-SK"/>
              </w:rPr>
              <w:t xml:space="preserve">na ustanovený týždenný pracovný čas, čo potvrdzuje zápis v registri zamestnancov. </w:t>
            </w:r>
          </w:p>
          <w:p w14:paraId="576269B6" w14:textId="2E819B24" w:rsidR="005E71DE" w:rsidRPr="00E30ED4" w:rsidRDefault="005E71DE" w:rsidP="00CB7D6A">
            <w:pPr>
              <w:spacing w:line="216" w:lineRule="auto"/>
              <w:rPr>
                <w:i/>
                <w:iCs/>
                <w:color w:val="000000" w:themeColor="text1"/>
                <w:sz w:val="18"/>
                <w:szCs w:val="18"/>
                <w:lang w:eastAsia="sk-SK"/>
              </w:rPr>
            </w:pPr>
            <w:r w:rsidRPr="00E30ED4">
              <w:rPr>
                <w:i/>
                <w:iCs/>
                <w:color w:val="000000" w:themeColor="text1"/>
                <w:sz w:val="18"/>
                <w:szCs w:val="18"/>
                <w:lang w:eastAsia="sk-SK"/>
              </w:rPr>
              <w:t xml:space="preserve">Hlavnú zodpovednú osobu vymenoval dekan fakulty v súlade s vnútorným predpisom FiF UK č. 14/2020 Smernicou dekana o výbere, kompetenciách a povinnostiach hlavnej zodpovednej osoby za študijný program alebo ucelenú časť študijného programu na FiF UK. Týmto vnútorným predpisom sú zároveň definované právomoci, povinnosti a zodpovednosť hlavnej zodpovednej osoby za študijný program tak, aby táto osoba mohla v plnej miere dohliadať na kvalitu študijného programu a na jeho rozvoj s cieľom jeho ďalšieho zlepšovania. </w:t>
            </w:r>
          </w:p>
          <w:p w14:paraId="3B99D0EC" w14:textId="4430EE45" w:rsidR="00142197" w:rsidRPr="00E30ED4" w:rsidRDefault="00A866C8" w:rsidP="00CB7D6A">
            <w:pPr>
              <w:spacing w:line="216" w:lineRule="auto"/>
              <w:contextualSpacing/>
              <w:rPr>
                <w:rFonts w:cstheme="minorHAnsi"/>
                <w:bCs/>
                <w:i/>
                <w:iCs/>
                <w:color w:val="000000" w:themeColor="text1"/>
                <w:sz w:val="16"/>
                <w:szCs w:val="16"/>
                <w:lang w:eastAsia="sk-SK"/>
              </w:rPr>
            </w:pPr>
            <w:r w:rsidRPr="00E30ED4">
              <w:rPr>
                <w:i/>
                <w:iCs/>
                <w:color w:val="000000" w:themeColor="text1"/>
                <w:sz w:val="18"/>
                <w:szCs w:val="18"/>
                <w:lang w:eastAsia="sk-SK"/>
              </w:rPr>
              <w:t>P</w:t>
            </w:r>
            <w:r w:rsidR="00645C42" w:rsidRPr="00E30ED4">
              <w:rPr>
                <w:i/>
                <w:iCs/>
                <w:color w:val="000000" w:themeColor="text1"/>
                <w:sz w:val="18"/>
                <w:szCs w:val="18"/>
                <w:lang w:eastAsia="sk-SK"/>
              </w:rPr>
              <w:t xml:space="preserve">rof. PhDr. Katarína Bednárová, CSc. </w:t>
            </w:r>
            <w:r w:rsidR="005E71DE" w:rsidRPr="00E30ED4">
              <w:rPr>
                <w:i/>
                <w:iCs/>
                <w:color w:val="000000" w:themeColor="text1"/>
                <w:sz w:val="18"/>
                <w:szCs w:val="18"/>
                <w:lang w:eastAsia="sk-SK"/>
              </w:rPr>
              <w:t xml:space="preserve">patrí do skupiny osôb zodpovedných za uskutočňovanie študijného programu, čo je vyznačené v opise študijného programu aj vo VUPCH. </w:t>
            </w:r>
            <w:r w:rsidRPr="00E30ED4">
              <w:rPr>
                <w:i/>
                <w:iCs/>
                <w:color w:val="000000" w:themeColor="text1"/>
                <w:sz w:val="18"/>
                <w:szCs w:val="18"/>
                <w:lang w:eastAsia="sk-SK"/>
              </w:rPr>
              <w:t>P</w:t>
            </w:r>
            <w:r w:rsidR="00645C42" w:rsidRPr="00E30ED4">
              <w:rPr>
                <w:i/>
                <w:iCs/>
                <w:color w:val="000000" w:themeColor="text1"/>
                <w:sz w:val="18"/>
                <w:szCs w:val="18"/>
                <w:lang w:eastAsia="sk-SK"/>
              </w:rPr>
              <w:t xml:space="preserve">rof. PhDr. Katarína Bednárová, CSc. </w:t>
            </w:r>
            <w:r w:rsidR="005E71DE" w:rsidRPr="00E30ED4">
              <w:rPr>
                <w:i/>
                <w:iCs/>
                <w:color w:val="000000" w:themeColor="text1"/>
                <w:sz w:val="18"/>
                <w:szCs w:val="18"/>
                <w:lang w:eastAsia="sk-SK"/>
              </w:rPr>
              <w:t>nenesie hlavnú zodpovednosť za študijný program na inej vysokej škole ani na inej fakulte Univerzity Komenského v Bratislave, čo potvrdzuje čestným prehlásením, ktoré je k dispozícii u prodekana pre rozvoj fakulty.</w:t>
            </w:r>
          </w:p>
        </w:tc>
        <w:tc>
          <w:tcPr>
            <w:tcW w:w="2696" w:type="dxa"/>
          </w:tcPr>
          <w:p w14:paraId="4F09BF51" w14:textId="72076AFE" w:rsidR="005E71DE" w:rsidRPr="00E30ED4" w:rsidRDefault="005E71DE" w:rsidP="00CB7D6A">
            <w:pPr>
              <w:spacing w:line="216" w:lineRule="auto"/>
              <w:contextualSpacing/>
              <w:rPr>
                <w:rFonts w:cstheme="minorHAnsi"/>
                <w:i/>
                <w:iCs/>
                <w:color w:val="000000" w:themeColor="text1"/>
                <w:sz w:val="16"/>
                <w:szCs w:val="16"/>
                <w:lang w:eastAsia="sk-SK"/>
              </w:rPr>
            </w:pPr>
            <w:r w:rsidRPr="00E30ED4">
              <w:rPr>
                <w:rFonts w:cstheme="minorHAnsi"/>
                <w:i/>
                <w:iCs/>
                <w:color w:val="000000" w:themeColor="text1"/>
                <w:sz w:val="16"/>
                <w:szCs w:val="16"/>
                <w:lang w:eastAsia="sk-SK"/>
              </w:rPr>
              <w:t>Vymenúvací dekrét</w:t>
            </w:r>
          </w:p>
          <w:p w14:paraId="21A08C1C" w14:textId="77777777" w:rsidR="005E71DE" w:rsidRPr="00E30ED4" w:rsidRDefault="005E71DE" w:rsidP="00CB7D6A">
            <w:pPr>
              <w:spacing w:line="216" w:lineRule="auto"/>
              <w:contextualSpacing/>
              <w:rPr>
                <w:rFonts w:cstheme="minorHAnsi"/>
                <w:i/>
                <w:iCs/>
                <w:color w:val="000000" w:themeColor="text1"/>
                <w:sz w:val="16"/>
                <w:szCs w:val="16"/>
                <w:lang w:eastAsia="sk-SK"/>
              </w:rPr>
            </w:pPr>
          </w:p>
          <w:p w14:paraId="7B90CB78" w14:textId="0D04BB68" w:rsidR="005E71DE" w:rsidRPr="00E30ED4" w:rsidRDefault="005E71DE" w:rsidP="00CB7D6A">
            <w:pPr>
              <w:spacing w:line="216" w:lineRule="auto"/>
              <w:contextualSpacing/>
              <w:rPr>
                <w:rFonts w:cstheme="minorHAnsi"/>
                <w:i/>
                <w:color w:val="000000" w:themeColor="text1"/>
                <w:sz w:val="16"/>
                <w:szCs w:val="16"/>
                <w:lang w:eastAsia="sk-SK"/>
              </w:rPr>
            </w:pPr>
            <w:r w:rsidRPr="00E30ED4">
              <w:rPr>
                <w:rFonts w:cstheme="minorHAnsi"/>
                <w:i/>
                <w:color w:val="000000" w:themeColor="text1"/>
                <w:sz w:val="16"/>
                <w:szCs w:val="16"/>
                <w:lang w:eastAsia="sk-SK"/>
              </w:rPr>
              <w:t xml:space="preserve">Zápis v registri zamestnancov </w:t>
            </w:r>
          </w:p>
          <w:p w14:paraId="07780485" w14:textId="77777777" w:rsidR="00645C42" w:rsidRPr="00E30ED4" w:rsidRDefault="003A6B5A" w:rsidP="00645C42">
            <w:pPr>
              <w:rPr>
                <w:rFonts w:eastAsia="Times New Roman" w:cstheme="minorHAnsi"/>
                <w:i/>
                <w:color w:val="000000" w:themeColor="text1"/>
                <w:sz w:val="16"/>
                <w:szCs w:val="16"/>
                <w:lang w:eastAsia="fr-FR"/>
              </w:rPr>
            </w:pPr>
            <w:hyperlink r:id="rId151" w:history="1">
              <w:r w:rsidR="00645C42" w:rsidRPr="00E30ED4">
                <w:rPr>
                  <w:rStyle w:val="Hypertextovprepojenie"/>
                  <w:rFonts w:eastAsia="Times New Roman" w:cstheme="minorHAnsi"/>
                  <w:i/>
                  <w:color w:val="000000" w:themeColor="text1"/>
                  <w:sz w:val="16"/>
                  <w:szCs w:val="16"/>
                  <w:u w:val="none"/>
                  <w:lang w:eastAsia="fr-FR"/>
                </w:rPr>
                <w:t>https://www.portalvs.sk/regzam/detail/3890?mode=full</w:t>
              </w:r>
            </w:hyperlink>
          </w:p>
          <w:p w14:paraId="09963FC1" w14:textId="77777777" w:rsidR="00645C42" w:rsidRPr="00E30ED4" w:rsidRDefault="00645C42" w:rsidP="00CB7D6A">
            <w:pPr>
              <w:spacing w:line="216" w:lineRule="auto"/>
              <w:contextualSpacing/>
              <w:rPr>
                <w:rFonts w:cstheme="minorHAnsi"/>
                <w:i/>
                <w:color w:val="000000" w:themeColor="text1"/>
                <w:sz w:val="16"/>
                <w:szCs w:val="16"/>
                <w:lang w:eastAsia="sk-SK"/>
              </w:rPr>
            </w:pPr>
          </w:p>
          <w:p w14:paraId="5EFEDE6E" w14:textId="74EF1FC4" w:rsidR="005E71DE" w:rsidRPr="00E30ED4" w:rsidRDefault="005E71DE" w:rsidP="00CB7D6A">
            <w:pPr>
              <w:spacing w:line="216" w:lineRule="auto"/>
              <w:contextualSpacing/>
              <w:rPr>
                <w:rFonts w:cstheme="minorHAnsi"/>
                <w:i/>
                <w:color w:val="000000" w:themeColor="text1"/>
                <w:sz w:val="16"/>
                <w:szCs w:val="16"/>
                <w:lang w:eastAsia="sk-SK"/>
              </w:rPr>
            </w:pPr>
            <w:r w:rsidRPr="00E30ED4">
              <w:rPr>
                <w:rFonts w:cstheme="minorHAnsi"/>
                <w:i/>
                <w:color w:val="000000" w:themeColor="text1"/>
                <w:sz w:val="16"/>
                <w:szCs w:val="16"/>
                <w:lang w:eastAsia="sk-SK"/>
              </w:rPr>
              <w:t>Opis študijného programu</w:t>
            </w:r>
          </w:p>
          <w:p w14:paraId="3BD8FD26" w14:textId="77777777" w:rsidR="005E71DE" w:rsidRPr="00E30ED4" w:rsidRDefault="005E71DE" w:rsidP="00CB7D6A">
            <w:pPr>
              <w:spacing w:line="216" w:lineRule="auto"/>
              <w:contextualSpacing/>
              <w:rPr>
                <w:rFonts w:cstheme="minorHAnsi"/>
                <w:i/>
                <w:color w:val="000000" w:themeColor="text1"/>
                <w:sz w:val="16"/>
                <w:szCs w:val="16"/>
                <w:lang w:eastAsia="sk-SK"/>
              </w:rPr>
            </w:pPr>
          </w:p>
          <w:p w14:paraId="72A81A11" w14:textId="2601C03A" w:rsidR="005E71DE" w:rsidRPr="00E30ED4" w:rsidRDefault="005E71DE" w:rsidP="00CB7D6A">
            <w:pPr>
              <w:spacing w:line="216" w:lineRule="auto"/>
              <w:contextualSpacing/>
              <w:rPr>
                <w:rFonts w:cstheme="minorHAnsi"/>
                <w:i/>
                <w:color w:val="000000" w:themeColor="text1"/>
                <w:sz w:val="16"/>
                <w:szCs w:val="16"/>
                <w:lang w:eastAsia="sk-SK"/>
              </w:rPr>
            </w:pPr>
            <w:r w:rsidRPr="00E30ED4">
              <w:rPr>
                <w:rFonts w:cstheme="minorHAnsi"/>
                <w:i/>
                <w:color w:val="000000" w:themeColor="text1"/>
                <w:sz w:val="16"/>
                <w:szCs w:val="16"/>
                <w:lang w:eastAsia="sk-SK"/>
              </w:rPr>
              <w:t>VUPCH časť V.2.</w:t>
            </w:r>
          </w:p>
          <w:p w14:paraId="020CB2F5" w14:textId="77777777" w:rsidR="005E71DE" w:rsidRPr="00E30ED4" w:rsidRDefault="005E71DE" w:rsidP="00CB7D6A">
            <w:pPr>
              <w:spacing w:line="216" w:lineRule="auto"/>
              <w:contextualSpacing/>
              <w:rPr>
                <w:rFonts w:cstheme="minorHAnsi"/>
                <w:i/>
                <w:color w:val="000000" w:themeColor="text1"/>
                <w:sz w:val="16"/>
                <w:szCs w:val="16"/>
                <w:lang w:eastAsia="sk-SK"/>
              </w:rPr>
            </w:pPr>
          </w:p>
          <w:p w14:paraId="35FD04E6" w14:textId="2C382C6A" w:rsidR="005E71DE" w:rsidRPr="00E30ED4" w:rsidRDefault="005E71DE" w:rsidP="00CB7D6A">
            <w:pPr>
              <w:spacing w:line="216" w:lineRule="auto"/>
              <w:contextualSpacing/>
              <w:rPr>
                <w:rFonts w:cstheme="minorHAnsi"/>
                <w:i/>
                <w:color w:val="000000" w:themeColor="text1"/>
                <w:sz w:val="16"/>
                <w:szCs w:val="16"/>
                <w:lang w:eastAsia="sk-SK"/>
              </w:rPr>
            </w:pPr>
            <w:r w:rsidRPr="00E30ED4">
              <w:rPr>
                <w:rFonts w:cstheme="minorHAnsi"/>
                <w:i/>
                <w:color w:val="000000" w:themeColor="text1"/>
                <w:sz w:val="16"/>
                <w:szCs w:val="16"/>
                <w:lang w:eastAsia="sk-SK"/>
              </w:rPr>
              <w:t>SOFIA</w:t>
            </w:r>
          </w:p>
          <w:p w14:paraId="198437A1" w14:textId="77777777" w:rsidR="005E71DE" w:rsidRPr="00E30ED4" w:rsidRDefault="005E71DE" w:rsidP="00CB7D6A">
            <w:pPr>
              <w:spacing w:line="216" w:lineRule="auto"/>
              <w:contextualSpacing/>
              <w:rPr>
                <w:rFonts w:cstheme="minorHAnsi"/>
                <w:i/>
                <w:iCs/>
                <w:color w:val="000000" w:themeColor="text1"/>
                <w:sz w:val="16"/>
                <w:szCs w:val="16"/>
                <w:lang w:eastAsia="sk-SK"/>
              </w:rPr>
            </w:pPr>
          </w:p>
          <w:p w14:paraId="46B1B5CF" w14:textId="0056E5BF" w:rsidR="005E71DE" w:rsidRPr="00E30ED4" w:rsidRDefault="005E71DE" w:rsidP="00CB7D6A">
            <w:pPr>
              <w:spacing w:line="216" w:lineRule="auto"/>
              <w:contextualSpacing/>
              <w:rPr>
                <w:i/>
                <w:iCs/>
                <w:sz w:val="16"/>
                <w:szCs w:val="16"/>
                <w:lang w:eastAsia="sk-SK"/>
              </w:rPr>
            </w:pPr>
            <w:r w:rsidRPr="00E30ED4">
              <w:rPr>
                <w:i/>
                <w:iCs/>
                <w:sz w:val="16"/>
                <w:szCs w:val="16"/>
                <w:lang w:eastAsia="sk-SK"/>
              </w:rPr>
              <w:t>Čestné vyhlásenie</w:t>
            </w:r>
          </w:p>
          <w:p w14:paraId="2A98A044" w14:textId="77777777" w:rsidR="005E71DE" w:rsidRPr="00E30ED4" w:rsidRDefault="005E71DE" w:rsidP="00CB7D6A">
            <w:pPr>
              <w:spacing w:line="216" w:lineRule="auto"/>
              <w:rPr>
                <w:i/>
                <w:iCs/>
                <w:sz w:val="16"/>
                <w:szCs w:val="16"/>
                <w:lang w:eastAsia="sk-SK"/>
              </w:rPr>
            </w:pPr>
          </w:p>
          <w:p w14:paraId="3C4910EB" w14:textId="7B284635" w:rsidR="005E71DE" w:rsidRPr="00E30ED4" w:rsidRDefault="005E71DE" w:rsidP="00CB7D6A">
            <w:pPr>
              <w:spacing w:line="216" w:lineRule="auto"/>
              <w:contextualSpacing/>
              <w:rPr>
                <w:i/>
                <w:sz w:val="16"/>
                <w:szCs w:val="16"/>
                <w:lang w:eastAsia="sk-SK"/>
              </w:rPr>
            </w:pPr>
            <w:r w:rsidRPr="00E30ED4">
              <w:rPr>
                <w:i/>
                <w:sz w:val="16"/>
                <w:szCs w:val="16"/>
                <w:lang w:eastAsia="sk-SK"/>
              </w:rPr>
              <w:t>Vnútorný predpis FiF UK č. 14/2020:</w:t>
            </w:r>
          </w:p>
          <w:p w14:paraId="16F0C4BB" w14:textId="5A1AD465" w:rsidR="00142197" w:rsidRPr="00E30ED4" w:rsidRDefault="003A6B5A" w:rsidP="00CB7D6A">
            <w:pPr>
              <w:spacing w:line="216" w:lineRule="auto"/>
              <w:contextualSpacing/>
              <w:rPr>
                <w:rFonts w:cstheme="minorHAnsi"/>
                <w:i/>
                <w:sz w:val="16"/>
                <w:szCs w:val="16"/>
                <w:lang w:eastAsia="sk-SK"/>
              </w:rPr>
            </w:pPr>
            <w:hyperlink r:id="rId152">
              <w:r w:rsidR="005E71DE" w:rsidRPr="00E30ED4">
                <w:rPr>
                  <w:rStyle w:val="Hypertextovprepojenie"/>
                  <w:i/>
                  <w:color w:val="auto"/>
                  <w:sz w:val="16"/>
                  <w:szCs w:val="16"/>
                  <w:u w:val="none"/>
                  <w:lang w:eastAsia="sk-SK"/>
                </w:rPr>
                <w:t>https://fphil.uniba.sk/fileadmin/fif/o_fakulte/dokumenty_vnutorne_predpisy/vnutorne_predpisy/vp_14_2020.pdf</w:t>
              </w:r>
            </w:hyperlink>
          </w:p>
        </w:tc>
      </w:tr>
    </w:tbl>
    <w:p w14:paraId="7869D20C" w14:textId="77777777" w:rsidR="00BD0159" w:rsidRPr="00E30ED4" w:rsidRDefault="00BD0159" w:rsidP="00CB7D6A">
      <w:pPr>
        <w:pStyle w:val="Default"/>
        <w:spacing w:line="216" w:lineRule="auto"/>
        <w:contextualSpacing/>
        <w:rPr>
          <w:rFonts w:asciiTheme="minorHAnsi" w:hAnsiTheme="minorHAnsi" w:cstheme="minorHAnsi"/>
          <w:sz w:val="18"/>
          <w:szCs w:val="18"/>
        </w:rPr>
      </w:pPr>
    </w:p>
    <w:p w14:paraId="626D4A31" w14:textId="1C147AE1" w:rsidR="001B415D" w:rsidRPr="00E30ED4" w:rsidRDefault="00CF3379" w:rsidP="00CB7D6A">
      <w:pPr>
        <w:pStyle w:val="Default"/>
        <w:spacing w:line="216" w:lineRule="auto"/>
        <w:jc w:val="both"/>
        <w:rPr>
          <w:rFonts w:asciiTheme="minorHAnsi" w:hAnsiTheme="minorHAnsi" w:cstheme="minorHAnsi"/>
          <w:sz w:val="18"/>
          <w:szCs w:val="18"/>
        </w:rPr>
      </w:pPr>
      <w:r w:rsidRPr="00E30ED4">
        <w:rPr>
          <w:rFonts w:asciiTheme="minorHAnsi" w:hAnsiTheme="minorHAnsi" w:cstheme="minorHAnsi"/>
          <w:b/>
          <w:bCs/>
          <w:sz w:val="18"/>
          <w:szCs w:val="18"/>
        </w:rPr>
        <w:lastRenderedPageBreak/>
        <w:t>SP 6.</w:t>
      </w:r>
      <w:r w:rsidR="004D1B73" w:rsidRPr="00E30ED4">
        <w:rPr>
          <w:rFonts w:asciiTheme="minorHAnsi" w:hAnsiTheme="minorHAnsi" w:cstheme="minorHAnsi"/>
          <w:b/>
          <w:bCs/>
          <w:sz w:val="18"/>
          <w:szCs w:val="18"/>
        </w:rPr>
        <w:t>5</w:t>
      </w:r>
      <w:r w:rsidRPr="00E30ED4">
        <w:rPr>
          <w:rFonts w:asciiTheme="minorHAnsi" w:hAnsiTheme="minorHAnsi" w:cstheme="minorHAnsi"/>
          <w:b/>
          <w:bCs/>
          <w:sz w:val="18"/>
          <w:szCs w:val="18"/>
        </w:rPr>
        <w:t>.</w:t>
      </w:r>
      <w:r w:rsidRPr="00E30ED4">
        <w:rPr>
          <w:rFonts w:asciiTheme="minorHAnsi" w:hAnsiTheme="minorHAnsi" w:cstheme="minorHAnsi"/>
          <w:sz w:val="18"/>
          <w:szCs w:val="18"/>
        </w:rPr>
        <w:t xml:space="preserve"> </w:t>
      </w:r>
      <w:r w:rsidR="00E82D04" w:rsidRPr="00E30ED4">
        <w:rPr>
          <w:rFonts w:asciiTheme="minorHAnsi" w:hAnsiTheme="minorHAnsi" w:cstheme="minorHAnsi"/>
          <w:sz w:val="18"/>
          <w:szCs w:val="18"/>
        </w:rPr>
        <w:t xml:space="preserve">Osoby, ktoré vedú </w:t>
      </w:r>
      <w:r w:rsidR="00E82D04" w:rsidRPr="00E30ED4">
        <w:rPr>
          <w:rFonts w:asciiTheme="minorHAnsi" w:hAnsiTheme="minorHAnsi" w:cstheme="minorHAnsi"/>
          <w:i/>
          <w:iCs/>
          <w:sz w:val="18"/>
          <w:szCs w:val="18"/>
        </w:rPr>
        <w:t>záverečné práce</w:t>
      </w:r>
      <w:r w:rsidR="00E82D04" w:rsidRPr="00E30ED4">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E30ED4" w14:paraId="43336AB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3720E73" w14:textId="77777777" w:rsidR="00142197" w:rsidRPr="00E30ED4" w:rsidRDefault="00142197"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49A111C4" w14:textId="77777777" w:rsidR="00142197" w:rsidRPr="00E30ED4" w:rsidRDefault="00142197"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142197" w:rsidRPr="00E30ED4" w14:paraId="021FB564" w14:textId="77777777" w:rsidTr="003343E0">
        <w:trPr>
          <w:trHeight w:val="529"/>
        </w:trPr>
        <w:tc>
          <w:tcPr>
            <w:tcW w:w="7085" w:type="dxa"/>
          </w:tcPr>
          <w:p w14:paraId="39733E63" w14:textId="2F656E2A" w:rsidR="00142197" w:rsidRPr="00E30ED4" w:rsidRDefault="005E71DE" w:rsidP="00CB7D6A">
            <w:pPr>
              <w:spacing w:line="216" w:lineRule="auto"/>
              <w:contextualSpacing/>
              <w:rPr>
                <w:i/>
                <w:iCs/>
                <w:sz w:val="18"/>
                <w:szCs w:val="18"/>
                <w:lang w:eastAsia="sk-SK"/>
              </w:rPr>
            </w:pPr>
            <w:r w:rsidRPr="00E30ED4">
              <w:rPr>
                <w:i/>
                <w:iCs/>
                <w:sz w:val="18"/>
                <w:szCs w:val="18"/>
                <w:lang w:eastAsia="sk-SK"/>
              </w:rPr>
              <w:t>Vnútorný predpis FiF UK č. 14/2020 Smernica dekana o výbere, kompetenciách a povinnostiach hlavnej zodpovednej osoby za študijný program alebo ucelenú časť študijného programu na FiF UK priznáva hlavnej zodpovednej osobe právomoc vyjadrovať sa k návrhu tém záverečných prác na všetkých troch stupňoch štúdia, vďaka čomu možno očakávať, že pri realizácii študijného programu hlavná zodpovedná osoba bude dohliadať na to, aby záverečné práce vedené pedagógmi zodpovedali problematike, v ktorej uskutočňujú aktívnu tvorivú činnosť.</w:t>
            </w:r>
          </w:p>
        </w:tc>
        <w:tc>
          <w:tcPr>
            <w:tcW w:w="2696" w:type="dxa"/>
          </w:tcPr>
          <w:p w14:paraId="6021888E" w14:textId="6F9B0A72" w:rsidR="005E71DE" w:rsidRPr="00E30ED4" w:rsidRDefault="005E71DE" w:rsidP="00CB7D6A">
            <w:pPr>
              <w:spacing w:line="216" w:lineRule="auto"/>
              <w:contextualSpacing/>
              <w:rPr>
                <w:i/>
                <w:sz w:val="16"/>
                <w:szCs w:val="16"/>
                <w:lang w:eastAsia="sk-SK"/>
              </w:rPr>
            </w:pPr>
            <w:r w:rsidRPr="00E30ED4">
              <w:rPr>
                <w:i/>
                <w:sz w:val="16"/>
                <w:szCs w:val="16"/>
                <w:lang w:eastAsia="sk-SK"/>
              </w:rPr>
              <w:t>Vnútorný predpis FiF UK č. 14/2020:</w:t>
            </w:r>
          </w:p>
          <w:p w14:paraId="0180A18E" w14:textId="77777777" w:rsidR="005E71DE" w:rsidRPr="00E30ED4" w:rsidRDefault="003A6B5A" w:rsidP="00CB7D6A">
            <w:pPr>
              <w:spacing w:line="216" w:lineRule="auto"/>
              <w:contextualSpacing/>
              <w:rPr>
                <w:i/>
                <w:sz w:val="16"/>
                <w:szCs w:val="16"/>
                <w:lang w:eastAsia="sk-SK"/>
              </w:rPr>
            </w:pPr>
            <w:hyperlink r:id="rId153">
              <w:r w:rsidR="005E71DE" w:rsidRPr="00E30ED4">
                <w:rPr>
                  <w:rStyle w:val="Hypertextovprepojenie"/>
                  <w:i/>
                  <w:color w:val="auto"/>
                  <w:sz w:val="16"/>
                  <w:szCs w:val="16"/>
                  <w:u w:val="none"/>
                  <w:lang w:eastAsia="sk-SK"/>
                </w:rPr>
                <w:t>https://fphil.uniba.sk/fileadmin/fif/o_fakulte/dokumenty_vnutorne_predpisy/vnutorne_predpisy/vp_14_2020.pdf</w:t>
              </w:r>
            </w:hyperlink>
          </w:p>
          <w:p w14:paraId="3EC282A1" w14:textId="533E41AD" w:rsidR="005E71DE" w:rsidRPr="00E30ED4" w:rsidRDefault="005E71DE" w:rsidP="00CB7D6A">
            <w:pPr>
              <w:spacing w:line="216" w:lineRule="auto"/>
              <w:contextualSpacing/>
              <w:rPr>
                <w:i/>
                <w:sz w:val="16"/>
                <w:szCs w:val="16"/>
                <w:lang w:eastAsia="sk-SK"/>
              </w:rPr>
            </w:pPr>
          </w:p>
          <w:p w14:paraId="471A1D40" w14:textId="1852AA98" w:rsidR="005E71DE" w:rsidRPr="00E30ED4" w:rsidRDefault="005E71DE" w:rsidP="00CB7D6A">
            <w:pPr>
              <w:spacing w:line="216" w:lineRule="auto"/>
              <w:contextualSpacing/>
              <w:rPr>
                <w:i/>
                <w:sz w:val="16"/>
                <w:szCs w:val="16"/>
                <w:lang w:eastAsia="sk-SK"/>
              </w:rPr>
            </w:pPr>
            <w:r w:rsidRPr="00E30ED4">
              <w:rPr>
                <w:i/>
                <w:sz w:val="16"/>
                <w:szCs w:val="16"/>
                <w:lang w:eastAsia="sk-SK"/>
              </w:rPr>
              <w:t>Vnútorný predpis FiF UK č. 5/2020:</w:t>
            </w:r>
          </w:p>
          <w:p w14:paraId="4FE0FF7C" w14:textId="77777777" w:rsidR="005E71DE" w:rsidRPr="00E30ED4" w:rsidRDefault="003A6B5A" w:rsidP="00CB7D6A">
            <w:pPr>
              <w:spacing w:line="216" w:lineRule="auto"/>
              <w:contextualSpacing/>
              <w:rPr>
                <w:i/>
                <w:sz w:val="16"/>
                <w:szCs w:val="16"/>
                <w:lang w:eastAsia="sk-SK"/>
              </w:rPr>
            </w:pPr>
            <w:hyperlink r:id="rId154">
              <w:r w:rsidR="005E71DE" w:rsidRPr="00E30ED4">
                <w:rPr>
                  <w:rStyle w:val="Hypertextovprepojenie"/>
                  <w:i/>
                  <w:color w:val="auto"/>
                  <w:sz w:val="16"/>
                  <w:szCs w:val="16"/>
                  <w:u w:val="none"/>
                  <w:lang w:eastAsia="sk-SK"/>
                </w:rPr>
                <w:t>https://fphil.uniba.sk/fileadmin/fif/o_fakulte/dokumenty_vnutorne_predpisy/vnutorne_predpisy/vp_5_2020.pdf</w:t>
              </w:r>
            </w:hyperlink>
          </w:p>
          <w:p w14:paraId="152D338F" w14:textId="27D977BC" w:rsidR="00142197" w:rsidRPr="00E30ED4" w:rsidRDefault="00142197" w:rsidP="00CB7D6A">
            <w:pPr>
              <w:spacing w:line="216" w:lineRule="auto"/>
              <w:contextualSpacing/>
              <w:rPr>
                <w:rFonts w:cstheme="minorHAnsi"/>
                <w:i/>
                <w:sz w:val="16"/>
                <w:szCs w:val="16"/>
                <w:lang w:eastAsia="sk-SK"/>
              </w:rPr>
            </w:pPr>
          </w:p>
        </w:tc>
      </w:tr>
    </w:tbl>
    <w:p w14:paraId="1D69C983" w14:textId="77777777" w:rsidR="00BD0159" w:rsidRPr="00E30ED4" w:rsidRDefault="00BD0159" w:rsidP="00CB7D6A">
      <w:pPr>
        <w:pStyle w:val="Default"/>
        <w:spacing w:line="216" w:lineRule="auto"/>
        <w:contextualSpacing/>
        <w:rPr>
          <w:rFonts w:asciiTheme="minorHAnsi" w:hAnsiTheme="minorHAnsi" w:cstheme="minorHAnsi"/>
          <w:sz w:val="18"/>
          <w:szCs w:val="18"/>
        </w:rPr>
      </w:pPr>
    </w:p>
    <w:p w14:paraId="3D5D0DC9" w14:textId="2265F23E" w:rsidR="00E82D04" w:rsidRPr="00E30ED4" w:rsidRDefault="004D1B73" w:rsidP="00CB7D6A">
      <w:pPr>
        <w:pStyle w:val="Default"/>
        <w:spacing w:line="216" w:lineRule="auto"/>
        <w:contextualSpacing/>
        <w:rPr>
          <w:rFonts w:asciiTheme="minorHAnsi" w:hAnsiTheme="minorHAnsi" w:cstheme="minorHAnsi"/>
          <w:sz w:val="18"/>
          <w:szCs w:val="18"/>
        </w:rPr>
      </w:pPr>
      <w:r w:rsidRPr="00E30ED4">
        <w:rPr>
          <w:rFonts w:asciiTheme="minorHAnsi" w:hAnsiTheme="minorHAnsi" w:cstheme="minorHAnsi"/>
          <w:b/>
          <w:bCs/>
          <w:sz w:val="18"/>
          <w:szCs w:val="18"/>
        </w:rPr>
        <w:t>SP 6.6.</w:t>
      </w:r>
      <w:r w:rsidRPr="00E30ED4">
        <w:rPr>
          <w:rFonts w:asciiTheme="minorHAnsi" w:hAnsiTheme="minorHAnsi" w:cstheme="minorHAnsi"/>
          <w:sz w:val="18"/>
          <w:szCs w:val="18"/>
        </w:rPr>
        <w:t xml:space="preserve"> </w:t>
      </w:r>
      <w:r w:rsidR="00E82D04" w:rsidRPr="00E30ED4">
        <w:rPr>
          <w:rFonts w:asciiTheme="minorHAnsi" w:hAnsiTheme="minorHAnsi" w:cstheme="minorHAnsi"/>
          <w:sz w:val="18"/>
          <w:szCs w:val="18"/>
        </w:rPr>
        <w:t xml:space="preserve">Učitelia študijného programu rozvíjajú svoje odborné, jazykové, pedagogické, digitálne zručnosti a prenositeľné spôsobilosti.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E30ED4" w14:paraId="44C9F7D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57E78E6" w14:textId="77777777" w:rsidR="00142197" w:rsidRPr="00E30ED4" w:rsidRDefault="00142197"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2FF0D28B" w14:textId="77777777" w:rsidR="00142197" w:rsidRPr="00E30ED4" w:rsidRDefault="00142197"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142197" w:rsidRPr="00E30ED4" w14:paraId="045E3048" w14:textId="77777777" w:rsidTr="003343E0">
        <w:trPr>
          <w:trHeight w:val="529"/>
        </w:trPr>
        <w:tc>
          <w:tcPr>
            <w:tcW w:w="7085" w:type="dxa"/>
          </w:tcPr>
          <w:p w14:paraId="517A8DB0" w14:textId="77777777" w:rsidR="005E71DE" w:rsidRPr="00E30ED4" w:rsidRDefault="005E71DE" w:rsidP="00CB7D6A">
            <w:pPr>
              <w:spacing w:line="216" w:lineRule="auto"/>
              <w:contextualSpacing/>
              <w:rPr>
                <w:i/>
                <w:iCs/>
                <w:sz w:val="18"/>
                <w:szCs w:val="18"/>
                <w:lang w:eastAsia="sk-SK"/>
              </w:rPr>
            </w:pPr>
            <w:r w:rsidRPr="00E30ED4">
              <w:rPr>
                <w:i/>
                <w:iCs/>
                <w:sz w:val="18"/>
                <w:szCs w:val="18"/>
                <w:lang w:eastAsia="sk-SK"/>
              </w:rPr>
              <w:t xml:space="preserve">Pedagógovia študijného programu rozvíjajú svoje odborné, jazykové, pedagogické, digitálne zručnosti a prenositeľné spôsobilosti samoštúdiom, prácou, ale aj prostredníctvom formálneho a neformálneho vzdelávania. Pedagógovia neustále rozvíjajú svoje odborné spôsobilosti vykonávaním tvorivej činnosti, a to aj v rámci riešenia grantových projektov. Angažovaním sa v medzinárodnej spolupráci zvyšujú svoje jazykové zručnosti. </w:t>
            </w:r>
          </w:p>
          <w:p w14:paraId="659A8B0D" w14:textId="77777777" w:rsidR="005E71DE" w:rsidRPr="00E30ED4" w:rsidRDefault="005E71DE" w:rsidP="00CB7D6A">
            <w:pPr>
              <w:spacing w:line="216" w:lineRule="auto"/>
              <w:contextualSpacing/>
              <w:rPr>
                <w:i/>
                <w:iCs/>
                <w:sz w:val="18"/>
                <w:szCs w:val="18"/>
                <w:lang w:eastAsia="sk-SK"/>
              </w:rPr>
            </w:pPr>
          </w:p>
          <w:p w14:paraId="74D5640F" w14:textId="77777777" w:rsidR="005E71DE" w:rsidRPr="00E30ED4" w:rsidRDefault="005E71DE" w:rsidP="00CB7D6A">
            <w:pPr>
              <w:spacing w:line="216" w:lineRule="auto"/>
              <w:contextualSpacing/>
              <w:rPr>
                <w:i/>
                <w:iCs/>
                <w:sz w:val="18"/>
                <w:szCs w:val="18"/>
                <w:lang w:eastAsia="sk-SK"/>
              </w:rPr>
            </w:pPr>
            <w:r w:rsidRPr="00E30ED4">
              <w:rPr>
                <w:i/>
                <w:iCs/>
                <w:sz w:val="18"/>
                <w:szCs w:val="18"/>
                <w:lang w:eastAsia="sk-SK"/>
              </w:rPr>
              <w:t xml:space="preserve">Pedagógovia absolvovali v uplynulom roku formálne vzdelávanie prostredníctvom kurzov zameraných na zvyšovanie digitálnych zručností, inovácie pedagogických postupov a výučby dištančným spôsobom. Tieto skutočnosti možno dokumentovať vo VUPCH. </w:t>
            </w:r>
          </w:p>
          <w:p w14:paraId="396C9AB2" w14:textId="77777777" w:rsidR="005E71DE" w:rsidRPr="00E30ED4" w:rsidRDefault="005E71DE" w:rsidP="00CB7D6A">
            <w:pPr>
              <w:spacing w:line="216" w:lineRule="auto"/>
              <w:contextualSpacing/>
              <w:rPr>
                <w:i/>
                <w:iCs/>
                <w:sz w:val="18"/>
                <w:szCs w:val="18"/>
                <w:lang w:eastAsia="sk-SK"/>
              </w:rPr>
            </w:pPr>
          </w:p>
          <w:p w14:paraId="16777343" w14:textId="77777777" w:rsidR="005E71DE" w:rsidRPr="00E30ED4" w:rsidRDefault="005E71DE" w:rsidP="00CB7D6A">
            <w:pPr>
              <w:spacing w:line="216" w:lineRule="auto"/>
              <w:contextualSpacing/>
              <w:rPr>
                <w:i/>
                <w:iCs/>
                <w:sz w:val="18"/>
                <w:szCs w:val="18"/>
                <w:lang w:eastAsia="sk-SK"/>
              </w:rPr>
            </w:pPr>
            <w:r w:rsidRPr="00E30ED4">
              <w:rPr>
                <w:i/>
                <w:iCs/>
                <w:sz w:val="18"/>
                <w:szCs w:val="18"/>
                <w:lang w:eastAsia="sk-SK"/>
              </w:rPr>
              <w:t>Fakulta poskytuje možnosť vzdelávania prostredníctvom osobitne zameraných kurzov na digitálne zručnosti, pedagogické spôsobilosti a výučbu v anglickom jazyku, akademické písanie a podobne, a to v rámci projektu Impact. Ponuka kurzov pre pedagógov sa neustále rozširuje.</w:t>
            </w:r>
          </w:p>
          <w:p w14:paraId="17EE13DD" w14:textId="7F8D8796" w:rsidR="00142197" w:rsidRPr="00E30ED4" w:rsidRDefault="005E71DE" w:rsidP="00CB7D6A">
            <w:pPr>
              <w:spacing w:line="216" w:lineRule="auto"/>
              <w:contextualSpacing/>
              <w:rPr>
                <w:rFonts w:cstheme="minorHAnsi"/>
                <w:bCs/>
                <w:i/>
                <w:iCs/>
                <w:color w:val="7F7F7F" w:themeColor="text1" w:themeTint="80"/>
                <w:sz w:val="16"/>
                <w:szCs w:val="16"/>
                <w:lang w:eastAsia="sk-SK"/>
              </w:rPr>
            </w:pPr>
            <w:r w:rsidRPr="00E30ED4">
              <w:rPr>
                <w:i/>
                <w:iCs/>
                <w:sz w:val="18"/>
                <w:szCs w:val="18"/>
                <w:lang w:eastAsia="sk-SK"/>
              </w:rPr>
              <w:t>Fakulta podporuje aj učiteľskú mobilitu v rámci programu Erazmus+, ktorá slúži jednak k rozvíjaniu jazykových zručností pedagógov, avšak tiež k výmene skúseností a “best practice” v oblasti pedagogickej praxe.</w:t>
            </w:r>
          </w:p>
        </w:tc>
        <w:tc>
          <w:tcPr>
            <w:tcW w:w="2696" w:type="dxa"/>
          </w:tcPr>
          <w:p w14:paraId="4CBB2144" w14:textId="77777777" w:rsidR="005E71DE" w:rsidRPr="00E30ED4" w:rsidRDefault="005E71DE" w:rsidP="00CB7D6A">
            <w:pPr>
              <w:spacing w:line="216" w:lineRule="auto"/>
              <w:contextualSpacing/>
              <w:rPr>
                <w:i/>
                <w:iCs/>
                <w:sz w:val="16"/>
                <w:szCs w:val="16"/>
                <w:lang w:eastAsia="sk-SK"/>
              </w:rPr>
            </w:pPr>
            <w:r w:rsidRPr="00E30ED4">
              <w:rPr>
                <w:i/>
                <w:iCs/>
                <w:sz w:val="16"/>
                <w:szCs w:val="16"/>
                <w:lang w:eastAsia="sk-SK"/>
              </w:rPr>
              <w:t>VUPCH</w:t>
            </w:r>
          </w:p>
          <w:p w14:paraId="41F80166" w14:textId="77777777" w:rsidR="005E71DE" w:rsidRPr="00E30ED4" w:rsidRDefault="005E71DE" w:rsidP="00CB7D6A">
            <w:pPr>
              <w:spacing w:line="216" w:lineRule="auto"/>
              <w:rPr>
                <w:i/>
                <w:sz w:val="16"/>
                <w:szCs w:val="16"/>
                <w:lang w:eastAsia="sk-SK"/>
              </w:rPr>
            </w:pPr>
          </w:p>
          <w:p w14:paraId="6BF6EF51" w14:textId="77777777" w:rsidR="001D7E81" w:rsidRPr="00E30ED4" w:rsidRDefault="001D7E81" w:rsidP="001D7E81">
            <w:pPr>
              <w:spacing w:line="216" w:lineRule="auto"/>
              <w:contextualSpacing/>
              <w:rPr>
                <w:i/>
                <w:sz w:val="16"/>
                <w:szCs w:val="16"/>
                <w:lang w:eastAsia="sk-SK"/>
              </w:rPr>
            </w:pPr>
            <w:r w:rsidRPr="00E30ED4">
              <w:rPr>
                <w:i/>
                <w:sz w:val="16"/>
                <w:szCs w:val="16"/>
                <w:lang w:eastAsia="sk-SK"/>
              </w:rPr>
              <w:t>Odkazy na kurzy dištančného vzdelávania</w:t>
            </w:r>
          </w:p>
          <w:p w14:paraId="7B47DD73" w14:textId="77777777" w:rsidR="001D7E81" w:rsidRPr="00E30ED4" w:rsidRDefault="003A6B5A" w:rsidP="001D7E81">
            <w:pPr>
              <w:spacing w:line="216" w:lineRule="auto"/>
              <w:contextualSpacing/>
              <w:rPr>
                <w:i/>
                <w:sz w:val="16"/>
                <w:szCs w:val="16"/>
                <w:lang w:eastAsia="sk-SK"/>
              </w:rPr>
            </w:pPr>
            <w:hyperlink r:id="rId155" w:history="1">
              <w:r w:rsidR="001D7E81" w:rsidRPr="00E30ED4">
                <w:rPr>
                  <w:rStyle w:val="Hypertextovprepojenie"/>
                  <w:i/>
                  <w:color w:val="auto"/>
                  <w:sz w:val="16"/>
                  <w:szCs w:val="16"/>
                  <w:u w:val="none"/>
                  <w:lang w:eastAsia="sk-SK"/>
                </w:rPr>
                <w:t>https://uniba.sk/elearning</w:t>
              </w:r>
            </w:hyperlink>
          </w:p>
          <w:p w14:paraId="0F077BB1" w14:textId="77777777" w:rsidR="001D7E81" w:rsidRPr="00E30ED4" w:rsidRDefault="003A6B5A" w:rsidP="001D7E81">
            <w:pPr>
              <w:spacing w:line="216" w:lineRule="auto"/>
              <w:contextualSpacing/>
              <w:rPr>
                <w:i/>
                <w:sz w:val="16"/>
                <w:szCs w:val="16"/>
                <w:lang w:eastAsia="sk-SK"/>
              </w:rPr>
            </w:pPr>
            <w:hyperlink r:id="rId156" w:history="1">
              <w:r w:rsidR="001D7E81" w:rsidRPr="00E30ED4">
                <w:rPr>
                  <w:rStyle w:val="Hypertextovprepojenie"/>
                  <w:i/>
                  <w:color w:val="auto"/>
                  <w:sz w:val="16"/>
                  <w:szCs w:val="16"/>
                  <w:u w:val="none"/>
                  <w:lang w:eastAsia="sk-SK"/>
                </w:rPr>
                <w:t>https://fphil.uniba.sk/sluzby/impact/podujatia/</w:t>
              </w:r>
            </w:hyperlink>
          </w:p>
          <w:p w14:paraId="2D20F2F8" w14:textId="77777777" w:rsidR="001D7E81" w:rsidRPr="00E30ED4" w:rsidRDefault="003A6B5A" w:rsidP="001D7E81">
            <w:pPr>
              <w:spacing w:line="216" w:lineRule="auto"/>
              <w:contextualSpacing/>
              <w:rPr>
                <w:i/>
                <w:sz w:val="16"/>
                <w:szCs w:val="16"/>
                <w:lang w:eastAsia="sk-SK"/>
              </w:rPr>
            </w:pPr>
            <w:hyperlink r:id="rId157" w:history="1">
              <w:r w:rsidR="001D7E81" w:rsidRPr="00E30ED4">
                <w:rPr>
                  <w:rStyle w:val="Hypertextovprepojenie"/>
                  <w:i/>
                  <w:color w:val="auto"/>
                  <w:sz w:val="16"/>
                  <w:szCs w:val="16"/>
                  <w:u w:val="none"/>
                  <w:lang w:eastAsia="sk-SK"/>
                </w:rPr>
                <w:t>https://fphil.uniba.sk/sluzby/impact/kurz-ako-dobre-ucit-na-vs-v-slovencine/</w:t>
              </w:r>
            </w:hyperlink>
          </w:p>
          <w:p w14:paraId="237CC354" w14:textId="755228DF" w:rsidR="00142197" w:rsidRPr="00E30ED4" w:rsidRDefault="00142197" w:rsidP="00CB7D6A">
            <w:pPr>
              <w:spacing w:line="216" w:lineRule="auto"/>
              <w:contextualSpacing/>
              <w:rPr>
                <w:rFonts w:cstheme="minorHAnsi"/>
                <w:i/>
                <w:sz w:val="16"/>
                <w:szCs w:val="16"/>
                <w:lang w:eastAsia="sk-SK"/>
              </w:rPr>
            </w:pPr>
          </w:p>
        </w:tc>
      </w:tr>
    </w:tbl>
    <w:p w14:paraId="0FEA2CC0" w14:textId="77777777" w:rsidR="00BD0159" w:rsidRPr="00E30ED4" w:rsidRDefault="00BD0159" w:rsidP="00CB7D6A">
      <w:pPr>
        <w:pStyle w:val="Default"/>
        <w:spacing w:line="216" w:lineRule="auto"/>
        <w:contextualSpacing/>
        <w:rPr>
          <w:rFonts w:asciiTheme="minorHAnsi" w:hAnsiTheme="minorHAnsi" w:cstheme="minorHAnsi"/>
          <w:sz w:val="18"/>
          <w:szCs w:val="18"/>
        </w:rPr>
      </w:pPr>
    </w:p>
    <w:p w14:paraId="1D976121" w14:textId="30920AF2" w:rsidR="00BD0159" w:rsidRPr="00E30ED4" w:rsidRDefault="004D1B73" w:rsidP="00CB7D6A">
      <w:pPr>
        <w:pStyle w:val="Default"/>
        <w:spacing w:line="216" w:lineRule="auto"/>
        <w:jc w:val="both"/>
        <w:rPr>
          <w:rFonts w:asciiTheme="minorHAnsi" w:hAnsiTheme="minorHAnsi" w:cstheme="minorHAnsi"/>
          <w:sz w:val="18"/>
          <w:szCs w:val="18"/>
        </w:rPr>
      </w:pPr>
      <w:r w:rsidRPr="00E30ED4">
        <w:rPr>
          <w:rFonts w:asciiTheme="minorHAnsi" w:hAnsiTheme="minorHAnsi" w:cstheme="minorHAnsi"/>
          <w:b/>
          <w:bCs/>
          <w:sz w:val="18"/>
          <w:szCs w:val="18"/>
        </w:rPr>
        <w:t>SP 6.7.</w:t>
      </w:r>
      <w:r w:rsidRPr="00E30ED4">
        <w:rPr>
          <w:rFonts w:asciiTheme="minorHAnsi" w:hAnsiTheme="minorHAnsi" w:cstheme="minorHAnsi"/>
          <w:sz w:val="18"/>
          <w:szCs w:val="18"/>
        </w:rPr>
        <w:t xml:space="preserve"> </w:t>
      </w:r>
      <w:r w:rsidR="00E82D04" w:rsidRPr="00E30ED4">
        <w:rPr>
          <w:rFonts w:asciiTheme="minorHAnsi" w:hAnsiTheme="minorHAnsi" w:cstheme="minorHAnsi"/>
          <w:sz w:val="18"/>
          <w:szCs w:val="18"/>
        </w:rPr>
        <w:t>V prípade učiteľských kombinačných študijných programov zaručuje vysoká škola aktivizovanie učiteľov podľa</w:t>
      </w:r>
      <w:r w:rsidR="00C678E2" w:rsidRPr="00E30ED4">
        <w:rPr>
          <w:rFonts w:asciiTheme="minorHAnsi" w:hAnsiTheme="minorHAnsi" w:cstheme="minorHAnsi"/>
          <w:sz w:val="18"/>
          <w:szCs w:val="18"/>
        </w:rPr>
        <w:t xml:space="preserve"> čl. 6 </w:t>
      </w:r>
      <w:r w:rsidR="00E82D04" w:rsidRPr="00E30ED4">
        <w:rPr>
          <w:rFonts w:asciiTheme="minorHAnsi" w:hAnsiTheme="minorHAnsi" w:cstheme="minorHAnsi"/>
          <w:sz w:val="18"/>
          <w:szCs w:val="18"/>
        </w:rPr>
        <w:t xml:space="preserve">odsekov 1 až 6 </w:t>
      </w:r>
      <w:r w:rsidR="00C678E2" w:rsidRPr="00E30ED4">
        <w:rPr>
          <w:rFonts w:asciiTheme="minorHAnsi" w:hAnsiTheme="minorHAnsi" w:cstheme="minorHAnsi"/>
          <w:sz w:val="18"/>
          <w:szCs w:val="18"/>
        </w:rPr>
        <w:t xml:space="preserve">štandardov pre študijný program </w:t>
      </w:r>
      <w:r w:rsidR="00E82D04" w:rsidRPr="00E30ED4">
        <w:rPr>
          <w:rFonts w:asciiTheme="minorHAnsi" w:hAnsiTheme="minorHAnsi" w:cstheme="minorHAnsi"/>
          <w:sz w:val="18"/>
          <w:szCs w:val="18"/>
        </w:rPr>
        <w:t xml:space="preserve">osobitne pre každú </w:t>
      </w:r>
      <w:r w:rsidR="00E82D04" w:rsidRPr="00E30ED4">
        <w:rPr>
          <w:rFonts w:asciiTheme="minorHAnsi" w:hAnsiTheme="minorHAnsi" w:cstheme="minorHAnsi"/>
          <w:i/>
          <w:iCs/>
          <w:sz w:val="18"/>
          <w:szCs w:val="18"/>
        </w:rPr>
        <w:t xml:space="preserve">aprobáciu </w:t>
      </w:r>
      <w:r w:rsidR="00E82D04" w:rsidRPr="00E30ED4">
        <w:rPr>
          <w:rFonts w:asciiTheme="minorHAnsi" w:hAnsiTheme="minorHAnsi" w:cstheme="minorHAnsi"/>
          <w:sz w:val="18"/>
          <w:szCs w:val="18"/>
        </w:rPr>
        <w:t>v súlade s príslušnosťou vyučovacieho predmetu k študijnému odboru a osobitne pre učiteľský</w:t>
      </w:r>
      <w:r w:rsidR="00E82D04" w:rsidRPr="00E30ED4">
        <w:rPr>
          <w:rFonts w:asciiTheme="minorHAnsi" w:hAnsiTheme="minorHAnsi" w:cstheme="minorHAnsi"/>
          <w:i/>
          <w:iCs/>
          <w:sz w:val="18"/>
          <w:szCs w:val="18"/>
        </w:rPr>
        <w:t xml:space="preserve"> základ</w:t>
      </w:r>
      <w:r w:rsidR="00E82D04" w:rsidRPr="00E30ED4">
        <w:rPr>
          <w:rFonts w:asciiTheme="minorHAnsi" w:hAnsiTheme="minorHAnsi" w:cstheme="minorHAnsi"/>
          <w:sz w:val="18"/>
          <w:szCs w:val="18"/>
        </w:rPr>
        <w:t xml:space="preserv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E30ED4" w14:paraId="2FF439ED" w14:textId="77777777" w:rsidTr="006F7AF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C6EE790" w14:textId="77777777" w:rsidR="00142197" w:rsidRPr="00E30ED4" w:rsidRDefault="00142197"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35B65C00" w14:textId="77777777" w:rsidR="00142197" w:rsidRPr="00E30ED4" w:rsidRDefault="00142197"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6F7AF2" w:rsidRPr="00E30ED4" w14:paraId="3D68F2ED" w14:textId="77777777" w:rsidTr="006F7AF2">
        <w:trPr>
          <w:trHeight w:val="529"/>
        </w:trPr>
        <w:tc>
          <w:tcPr>
            <w:tcW w:w="7085" w:type="dxa"/>
          </w:tcPr>
          <w:p w14:paraId="3451C08F" w14:textId="695FB02D" w:rsidR="006F7AF2" w:rsidRPr="00E30ED4" w:rsidRDefault="006F7AF2" w:rsidP="00CB7D6A">
            <w:pPr>
              <w:spacing w:line="216" w:lineRule="auto"/>
              <w:contextualSpacing/>
              <w:rPr>
                <w:rFonts w:cstheme="minorHAnsi"/>
                <w:bCs/>
                <w:i/>
                <w:iCs/>
                <w:color w:val="7F7F7F" w:themeColor="text1" w:themeTint="80"/>
                <w:sz w:val="16"/>
                <w:szCs w:val="16"/>
                <w:lang w:eastAsia="sk-SK"/>
              </w:rPr>
            </w:pPr>
            <w:r w:rsidRPr="00E30ED4">
              <w:rPr>
                <w:i/>
                <w:iCs/>
                <w:sz w:val="18"/>
                <w:szCs w:val="18"/>
                <w:lang w:eastAsia="sk-SK"/>
              </w:rPr>
              <w:t>Plnenie štandardu SP 6.7 sa na študijný program nevzťahuje.</w:t>
            </w:r>
          </w:p>
        </w:tc>
        <w:tc>
          <w:tcPr>
            <w:tcW w:w="2696" w:type="dxa"/>
          </w:tcPr>
          <w:p w14:paraId="3F55108E" w14:textId="4A18E5D2" w:rsidR="006F7AF2" w:rsidRPr="00E30ED4" w:rsidRDefault="006F7AF2" w:rsidP="00CB7D6A">
            <w:pPr>
              <w:spacing w:line="216" w:lineRule="auto"/>
              <w:contextualSpacing/>
              <w:rPr>
                <w:rFonts w:cstheme="minorHAnsi"/>
                <w:i/>
                <w:sz w:val="16"/>
                <w:szCs w:val="16"/>
                <w:lang w:eastAsia="sk-SK"/>
              </w:rPr>
            </w:pPr>
            <w:r w:rsidRPr="00E30ED4">
              <w:rPr>
                <w:i/>
                <w:iCs/>
                <w:sz w:val="16"/>
                <w:szCs w:val="16"/>
                <w:lang w:eastAsia="sk-SK"/>
              </w:rPr>
              <w:t>Neuvádzajú sa.</w:t>
            </w:r>
          </w:p>
        </w:tc>
      </w:tr>
    </w:tbl>
    <w:p w14:paraId="63B2416A" w14:textId="77777777" w:rsidR="00BD0159" w:rsidRPr="00E30ED4" w:rsidRDefault="00BD0159" w:rsidP="00CB7D6A">
      <w:pPr>
        <w:pStyle w:val="Default"/>
        <w:spacing w:line="216" w:lineRule="auto"/>
        <w:contextualSpacing/>
        <w:rPr>
          <w:rFonts w:asciiTheme="minorHAnsi" w:hAnsiTheme="minorHAnsi" w:cstheme="minorHAnsi"/>
          <w:sz w:val="18"/>
          <w:szCs w:val="18"/>
        </w:rPr>
      </w:pPr>
    </w:p>
    <w:p w14:paraId="4F6FEB6A" w14:textId="6A113102" w:rsidR="00BD0159" w:rsidRPr="00E30ED4" w:rsidRDefault="00BD0159" w:rsidP="00CB7D6A">
      <w:pPr>
        <w:pStyle w:val="Default"/>
        <w:spacing w:line="216" w:lineRule="auto"/>
        <w:jc w:val="both"/>
        <w:rPr>
          <w:rFonts w:asciiTheme="minorHAnsi" w:hAnsiTheme="minorHAnsi" w:cstheme="minorHAnsi"/>
          <w:sz w:val="18"/>
          <w:szCs w:val="18"/>
        </w:rPr>
      </w:pPr>
      <w:r w:rsidRPr="00E30ED4">
        <w:rPr>
          <w:rFonts w:asciiTheme="minorHAnsi" w:hAnsiTheme="minorHAnsi" w:cstheme="minorHAnsi"/>
          <w:b/>
          <w:bCs/>
          <w:sz w:val="18"/>
          <w:szCs w:val="18"/>
        </w:rPr>
        <w:t>SP 6.8.</w:t>
      </w:r>
      <w:r w:rsidRPr="00E30ED4">
        <w:rPr>
          <w:rFonts w:asciiTheme="minorHAnsi" w:hAnsiTheme="minorHAnsi" w:cstheme="minorHAnsi"/>
          <w:sz w:val="18"/>
          <w:szCs w:val="18"/>
        </w:rPr>
        <w:t xml:space="preserve"> </w:t>
      </w:r>
      <w:r w:rsidR="00E82D04" w:rsidRPr="00E30ED4">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E30ED4">
        <w:rPr>
          <w:rFonts w:asciiTheme="minorHAnsi" w:hAnsiTheme="minorHAnsi" w:cstheme="minorHAnsi"/>
          <w:sz w:val="18"/>
          <w:szCs w:val="18"/>
        </w:rPr>
        <w:t xml:space="preserve">podľa čl. 6 odsekov 1 až 6 štandardov pre študijný program </w:t>
      </w:r>
      <w:r w:rsidR="00E82D04" w:rsidRPr="00E30ED4">
        <w:rPr>
          <w:rFonts w:asciiTheme="minorHAnsi" w:hAnsiTheme="minorHAnsi" w:cstheme="minorHAnsi"/>
          <w:sz w:val="18"/>
          <w:szCs w:val="18"/>
        </w:rPr>
        <w:t xml:space="preserve">osobitne pre každú </w:t>
      </w:r>
      <w:r w:rsidR="00E82D04" w:rsidRPr="00E30ED4">
        <w:rPr>
          <w:rFonts w:asciiTheme="minorHAnsi" w:hAnsiTheme="minorHAnsi" w:cstheme="minorHAnsi"/>
          <w:i/>
          <w:iCs/>
          <w:sz w:val="18"/>
          <w:szCs w:val="18"/>
        </w:rPr>
        <w:t xml:space="preserve">aprobáciu </w:t>
      </w:r>
      <w:r w:rsidR="00E82D04" w:rsidRPr="00E30ED4">
        <w:rPr>
          <w:rFonts w:asciiTheme="minorHAnsi" w:hAnsiTheme="minorHAnsi" w:cstheme="minorHAnsi"/>
          <w:sz w:val="18"/>
          <w:szCs w:val="18"/>
        </w:rPr>
        <w:t>v súlade s príslušnosťou k jazyku a osobitne pre translatologický</w:t>
      </w:r>
      <w:r w:rsidR="00E82D04" w:rsidRPr="00E30ED4">
        <w:rPr>
          <w:rFonts w:asciiTheme="minorHAnsi" w:hAnsiTheme="minorHAnsi" w:cstheme="minorHAnsi"/>
          <w:i/>
          <w:iCs/>
          <w:sz w:val="18"/>
          <w:szCs w:val="18"/>
        </w:rPr>
        <w:t xml:space="preserve"> základ</w:t>
      </w:r>
      <w:r w:rsidR="00E82D04" w:rsidRPr="00E30ED4">
        <w:rPr>
          <w:rFonts w:asciiTheme="minorHAnsi" w:hAnsiTheme="minorHAnsi" w:cstheme="minorHAnsi"/>
          <w:sz w:val="18"/>
          <w:szCs w:val="18"/>
        </w:rPr>
        <w:t xml:space="preserv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E30ED4" w14:paraId="60A45EDC" w14:textId="77777777" w:rsidTr="006F7AF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E3C31AE" w14:textId="77777777" w:rsidR="00142197" w:rsidRPr="00E30ED4" w:rsidRDefault="00142197"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64ADA44" w14:textId="77777777" w:rsidR="00142197" w:rsidRPr="00E30ED4" w:rsidRDefault="00142197"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6F7AF2" w:rsidRPr="00E30ED4" w14:paraId="6A4BC8D6" w14:textId="77777777" w:rsidTr="006F7AF2">
        <w:trPr>
          <w:trHeight w:val="529"/>
        </w:trPr>
        <w:tc>
          <w:tcPr>
            <w:tcW w:w="7085" w:type="dxa"/>
          </w:tcPr>
          <w:p w14:paraId="59C77F2E" w14:textId="3400B426" w:rsidR="006F7AF2" w:rsidRPr="00E30ED4" w:rsidRDefault="006F7AF2" w:rsidP="00CB7D6A">
            <w:pPr>
              <w:spacing w:line="216" w:lineRule="auto"/>
              <w:contextualSpacing/>
              <w:rPr>
                <w:rFonts w:cstheme="minorHAnsi"/>
                <w:bCs/>
                <w:i/>
                <w:iCs/>
                <w:color w:val="7F7F7F" w:themeColor="text1" w:themeTint="80"/>
                <w:sz w:val="16"/>
                <w:szCs w:val="16"/>
                <w:lang w:eastAsia="sk-SK"/>
              </w:rPr>
            </w:pPr>
            <w:r w:rsidRPr="00E30ED4">
              <w:rPr>
                <w:i/>
                <w:iCs/>
                <w:sz w:val="18"/>
                <w:szCs w:val="18"/>
                <w:lang w:eastAsia="sk-SK"/>
              </w:rPr>
              <w:t>Plnenie štandardu SP 6.8 sa na študijný program nevzťahuje.</w:t>
            </w:r>
          </w:p>
        </w:tc>
        <w:tc>
          <w:tcPr>
            <w:tcW w:w="2696" w:type="dxa"/>
          </w:tcPr>
          <w:p w14:paraId="5566F82D" w14:textId="08DC51EC" w:rsidR="006F7AF2" w:rsidRPr="00E30ED4" w:rsidRDefault="006F7AF2" w:rsidP="00CB7D6A">
            <w:pPr>
              <w:spacing w:line="216" w:lineRule="auto"/>
              <w:contextualSpacing/>
              <w:rPr>
                <w:rFonts w:cstheme="minorHAnsi"/>
                <w:i/>
                <w:sz w:val="16"/>
                <w:szCs w:val="16"/>
                <w:lang w:eastAsia="sk-SK"/>
              </w:rPr>
            </w:pPr>
            <w:r w:rsidRPr="00E30ED4">
              <w:rPr>
                <w:i/>
                <w:iCs/>
                <w:sz w:val="16"/>
                <w:szCs w:val="16"/>
                <w:lang w:eastAsia="sk-SK"/>
              </w:rPr>
              <w:t>Neuvádzajú sa.</w:t>
            </w:r>
          </w:p>
        </w:tc>
      </w:tr>
    </w:tbl>
    <w:p w14:paraId="7D295EDF" w14:textId="77777777" w:rsidR="00BD0159" w:rsidRPr="00E30ED4" w:rsidRDefault="00BD0159" w:rsidP="00CB7D6A">
      <w:pPr>
        <w:pStyle w:val="Default"/>
        <w:spacing w:line="216" w:lineRule="auto"/>
        <w:contextualSpacing/>
        <w:rPr>
          <w:rFonts w:asciiTheme="minorHAnsi" w:hAnsiTheme="minorHAnsi" w:cstheme="minorHAnsi"/>
          <w:sz w:val="18"/>
          <w:szCs w:val="18"/>
        </w:rPr>
      </w:pPr>
    </w:p>
    <w:p w14:paraId="2F6A0416" w14:textId="0F3FA96E" w:rsidR="001B415D" w:rsidRPr="00E30ED4" w:rsidRDefault="00FC6574" w:rsidP="00CB7D6A">
      <w:pPr>
        <w:pStyle w:val="Default"/>
        <w:spacing w:line="216" w:lineRule="auto"/>
        <w:jc w:val="both"/>
        <w:rPr>
          <w:rFonts w:asciiTheme="minorHAnsi" w:hAnsiTheme="minorHAnsi" w:cstheme="minorHAnsi"/>
          <w:sz w:val="18"/>
          <w:szCs w:val="18"/>
        </w:rPr>
      </w:pPr>
      <w:r w:rsidRPr="00E30ED4">
        <w:rPr>
          <w:rFonts w:asciiTheme="minorHAnsi" w:hAnsiTheme="minorHAnsi" w:cstheme="minorHAnsi"/>
          <w:b/>
          <w:bCs/>
          <w:sz w:val="18"/>
          <w:szCs w:val="18"/>
        </w:rPr>
        <w:t>SP 6.9.</w:t>
      </w:r>
      <w:r w:rsidRPr="00E30ED4">
        <w:rPr>
          <w:rFonts w:asciiTheme="minorHAnsi" w:hAnsiTheme="minorHAnsi" w:cstheme="minorHAnsi"/>
          <w:sz w:val="18"/>
          <w:szCs w:val="18"/>
        </w:rPr>
        <w:t xml:space="preserve"> </w:t>
      </w:r>
      <w:r w:rsidR="00E82D04" w:rsidRPr="00E30ED4">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E30ED4">
        <w:rPr>
          <w:rFonts w:asciiTheme="minorHAnsi" w:hAnsiTheme="minorHAnsi" w:cstheme="minorHAnsi"/>
          <w:sz w:val="18"/>
          <w:szCs w:val="18"/>
        </w:rPr>
        <w:t xml:space="preserve">podľa čl. 6 odsekov 1 až 6 štandardov pre študijný program </w:t>
      </w:r>
      <w:r w:rsidR="00E82D04" w:rsidRPr="00E30ED4">
        <w:rPr>
          <w:rFonts w:asciiTheme="minorHAnsi" w:hAnsiTheme="minorHAnsi" w:cstheme="minorHAnsi"/>
          <w:sz w:val="18"/>
          <w:szCs w:val="18"/>
        </w:rPr>
        <w:t xml:space="preserve">pre každý študijný odbor, v ktorom jeho absolventi získajú vysokoškolské vzdelanie.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E30ED4" w14:paraId="3FF03F66" w14:textId="77777777" w:rsidTr="006F7AF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864A88F" w14:textId="77777777" w:rsidR="00142197" w:rsidRPr="00E30ED4" w:rsidRDefault="00142197"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48A36897" w14:textId="77777777" w:rsidR="00142197" w:rsidRPr="00E30ED4" w:rsidRDefault="00142197"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6F7AF2" w:rsidRPr="00E30ED4" w14:paraId="037355CE" w14:textId="77777777" w:rsidTr="006F7AF2">
        <w:trPr>
          <w:trHeight w:val="529"/>
        </w:trPr>
        <w:tc>
          <w:tcPr>
            <w:tcW w:w="7085" w:type="dxa"/>
          </w:tcPr>
          <w:p w14:paraId="0991D03C" w14:textId="40047AD0" w:rsidR="006F7AF2" w:rsidRPr="00E30ED4" w:rsidRDefault="006F7AF2" w:rsidP="00CB7D6A">
            <w:pPr>
              <w:spacing w:line="216" w:lineRule="auto"/>
              <w:contextualSpacing/>
              <w:rPr>
                <w:rFonts w:cstheme="minorHAnsi"/>
                <w:bCs/>
                <w:i/>
                <w:iCs/>
                <w:color w:val="7F7F7F" w:themeColor="text1" w:themeTint="80"/>
                <w:sz w:val="16"/>
                <w:szCs w:val="16"/>
                <w:lang w:eastAsia="sk-SK"/>
              </w:rPr>
            </w:pPr>
            <w:r w:rsidRPr="00E30ED4">
              <w:rPr>
                <w:i/>
                <w:iCs/>
                <w:sz w:val="18"/>
                <w:szCs w:val="18"/>
                <w:lang w:eastAsia="sk-SK"/>
              </w:rPr>
              <w:t>Plnenie štandardu SP 6.9 sa na študijný program nevzťahuje.</w:t>
            </w:r>
          </w:p>
        </w:tc>
        <w:tc>
          <w:tcPr>
            <w:tcW w:w="2696" w:type="dxa"/>
          </w:tcPr>
          <w:p w14:paraId="39EE3BA7" w14:textId="5F93E8F8" w:rsidR="006F7AF2" w:rsidRPr="00E30ED4" w:rsidRDefault="006F7AF2" w:rsidP="00CB7D6A">
            <w:pPr>
              <w:spacing w:line="216" w:lineRule="auto"/>
              <w:contextualSpacing/>
              <w:rPr>
                <w:rFonts w:cstheme="minorHAnsi"/>
                <w:i/>
                <w:sz w:val="16"/>
                <w:szCs w:val="16"/>
                <w:lang w:eastAsia="sk-SK"/>
              </w:rPr>
            </w:pPr>
            <w:r w:rsidRPr="00E30ED4">
              <w:rPr>
                <w:i/>
                <w:iCs/>
                <w:sz w:val="16"/>
                <w:szCs w:val="16"/>
                <w:lang w:eastAsia="sk-SK"/>
              </w:rPr>
              <w:t>Neuvádzajú sa.</w:t>
            </w:r>
          </w:p>
        </w:tc>
      </w:tr>
    </w:tbl>
    <w:p w14:paraId="125D6CAC" w14:textId="77777777" w:rsidR="00D32951" w:rsidRPr="00E30ED4" w:rsidRDefault="00D32951" w:rsidP="00CB7D6A">
      <w:pPr>
        <w:pStyle w:val="Default"/>
        <w:spacing w:line="216" w:lineRule="auto"/>
        <w:jc w:val="both"/>
        <w:rPr>
          <w:rFonts w:asciiTheme="minorHAnsi" w:hAnsiTheme="minorHAnsi" w:cstheme="minorHAnsi"/>
          <w:b/>
          <w:bCs/>
          <w:sz w:val="18"/>
          <w:szCs w:val="18"/>
        </w:rPr>
      </w:pPr>
    </w:p>
    <w:p w14:paraId="6AC83E87" w14:textId="088C8881" w:rsidR="00FC6574" w:rsidRPr="00E30ED4" w:rsidRDefault="00FC6574" w:rsidP="00CB7D6A">
      <w:pPr>
        <w:pStyle w:val="Default"/>
        <w:spacing w:line="216" w:lineRule="auto"/>
        <w:jc w:val="both"/>
        <w:rPr>
          <w:rFonts w:asciiTheme="minorHAnsi" w:hAnsiTheme="minorHAnsi" w:cstheme="minorHAnsi"/>
          <w:sz w:val="18"/>
          <w:szCs w:val="18"/>
        </w:rPr>
      </w:pPr>
      <w:r w:rsidRPr="00E30ED4">
        <w:rPr>
          <w:rFonts w:asciiTheme="minorHAnsi" w:hAnsiTheme="minorHAnsi" w:cstheme="minorHAnsi"/>
          <w:b/>
          <w:bCs/>
          <w:sz w:val="18"/>
          <w:szCs w:val="18"/>
        </w:rPr>
        <w:t>SP 6.10.</w:t>
      </w:r>
      <w:r w:rsidRPr="00E30ED4">
        <w:rPr>
          <w:rFonts w:asciiTheme="minorHAnsi" w:hAnsiTheme="minorHAnsi" w:cstheme="minorHAnsi"/>
          <w:sz w:val="18"/>
          <w:szCs w:val="18"/>
        </w:rPr>
        <w:t xml:space="preserve"> </w:t>
      </w:r>
      <w:r w:rsidR="00E82D04" w:rsidRPr="00E30ED4">
        <w:rPr>
          <w:rFonts w:asciiTheme="minorHAnsi" w:hAnsiTheme="minorHAnsi" w:cstheme="minorHAnsi"/>
          <w:sz w:val="18"/>
          <w:szCs w:val="18"/>
        </w:rPr>
        <w:t xml:space="preserve">V prípade spoločných študijných programov zaručuje vysoká škola aktivizovanie učiteľov </w:t>
      </w:r>
      <w:r w:rsidR="00A61519" w:rsidRPr="00E30ED4">
        <w:rPr>
          <w:rFonts w:asciiTheme="minorHAnsi" w:hAnsiTheme="minorHAnsi" w:cstheme="minorHAnsi"/>
          <w:sz w:val="18"/>
          <w:szCs w:val="18"/>
        </w:rPr>
        <w:t xml:space="preserve">podľa čl. 6 odsekov 1 až 6 štandardov pre študijný program </w:t>
      </w:r>
      <w:r w:rsidR="00E82D04" w:rsidRPr="00E30ED4">
        <w:rPr>
          <w:rFonts w:asciiTheme="minorHAnsi" w:hAnsiTheme="minorHAnsi" w:cstheme="minorHAnsi"/>
          <w:sz w:val="18"/>
          <w:szCs w:val="18"/>
        </w:rPr>
        <w:t xml:space="preserve">pre príslušnú časť spoločného študijného programu, ktorú zabezpečuje v jeho rámci.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E30ED4" w14:paraId="32BBAA3F"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AAF7508" w14:textId="77777777" w:rsidR="00142197" w:rsidRPr="00E30ED4" w:rsidRDefault="00142197"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3829B2C3" w14:textId="77777777" w:rsidR="00142197" w:rsidRPr="00E30ED4" w:rsidRDefault="00142197"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142197" w:rsidRPr="00E30ED4" w14:paraId="0DBEDEED" w14:textId="77777777" w:rsidTr="003343E0">
        <w:trPr>
          <w:trHeight w:val="529"/>
        </w:trPr>
        <w:tc>
          <w:tcPr>
            <w:tcW w:w="7085" w:type="dxa"/>
          </w:tcPr>
          <w:p w14:paraId="7F54C91D" w14:textId="6956193D" w:rsidR="00142197" w:rsidRPr="00E30ED4" w:rsidRDefault="006F7AF2" w:rsidP="00CB7D6A">
            <w:pPr>
              <w:spacing w:line="216" w:lineRule="auto"/>
              <w:contextualSpacing/>
              <w:rPr>
                <w:rFonts w:cstheme="minorHAnsi"/>
                <w:bCs/>
                <w:i/>
                <w:iCs/>
                <w:color w:val="7F7F7F" w:themeColor="text1" w:themeTint="80"/>
                <w:sz w:val="16"/>
                <w:szCs w:val="16"/>
                <w:lang w:eastAsia="sk-SK"/>
              </w:rPr>
            </w:pPr>
            <w:r w:rsidRPr="00E30ED4">
              <w:rPr>
                <w:i/>
                <w:iCs/>
                <w:sz w:val="18"/>
                <w:szCs w:val="18"/>
                <w:lang w:eastAsia="sk-SK"/>
              </w:rPr>
              <w:t>Plnenie štandardu SP 6.10 sa na študijný program nevzťahuje.</w:t>
            </w:r>
          </w:p>
        </w:tc>
        <w:tc>
          <w:tcPr>
            <w:tcW w:w="2696" w:type="dxa"/>
          </w:tcPr>
          <w:p w14:paraId="72B46620" w14:textId="40D4180C" w:rsidR="00142197" w:rsidRPr="00E30ED4" w:rsidRDefault="006F7AF2" w:rsidP="00CB7D6A">
            <w:pPr>
              <w:spacing w:line="216" w:lineRule="auto"/>
              <w:contextualSpacing/>
              <w:rPr>
                <w:rFonts w:cstheme="minorHAnsi"/>
                <w:i/>
                <w:sz w:val="16"/>
                <w:szCs w:val="16"/>
                <w:lang w:eastAsia="sk-SK"/>
              </w:rPr>
            </w:pPr>
            <w:r w:rsidRPr="00E30ED4">
              <w:rPr>
                <w:i/>
                <w:iCs/>
                <w:sz w:val="16"/>
                <w:szCs w:val="16"/>
                <w:lang w:eastAsia="sk-SK"/>
              </w:rPr>
              <w:t>Neuvádzajú sa.</w:t>
            </w:r>
          </w:p>
        </w:tc>
      </w:tr>
    </w:tbl>
    <w:p w14:paraId="3BDE0B5D" w14:textId="77777777" w:rsidR="00D32951" w:rsidRPr="00E30ED4" w:rsidRDefault="00D32951" w:rsidP="00CB7D6A">
      <w:pPr>
        <w:pStyle w:val="Default"/>
        <w:spacing w:line="216" w:lineRule="auto"/>
        <w:jc w:val="both"/>
        <w:rPr>
          <w:rFonts w:asciiTheme="minorHAnsi" w:hAnsiTheme="minorHAnsi" w:cstheme="minorHAnsi"/>
          <w:b/>
          <w:bCs/>
          <w:sz w:val="18"/>
          <w:szCs w:val="18"/>
        </w:rPr>
      </w:pPr>
    </w:p>
    <w:p w14:paraId="7177B791" w14:textId="2590B78B" w:rsidR="00FC6574" w:rsidRPr="00E30ED4" w:rsidRDefault="00FC6574" w:rsidP="00CB7D6A">
      <w:pPr>
        <w:pStyle w:val="Default"/>
        <w:spacing w:line="216" w:lineRule="auto"/>
        <w:jc w:val="both"/>
        <w:rPr>
          <w:rFonts w:asciiTheme="minorHAnsi" w:hAnsiTheme="minorHAnsi" w:cstheme="minorHAnsi"/>
          <w:sz w:val="18"/>
          <w:szCs w:val="18"/>
        </w:rPr>
      </w:pPr>
      <w:r w:rsidRPr="00E30ED4">
        <w:rPr>
          <w:rFonts w:asciiTheme="minorHAnsi" w:hAnsiTheme="minorHAnsi" w:cstheme="minorHAnsi"/>
          <w:b/>
          <w:bCs/>
          <w:sz w:val="18"/>
          <w:szCs w:val="18"/>
        </w:rPr>
        <w:t xml:space="preserve">SP 6. </w:t>
      </w:r>
      <w:r w:rsidR="00E82D04" w:rsidRPr="00E30ED4">
        <w:rPr>
          <w:rFonts w:asciiTheme="minorHAnsi" w:hAnsiTheme="minorHAnsi" w:cstheme="minorHAnsi"/>
          <w:b/>
          <w:bCs/>
          <w:sz w:val="18"/>
          <w:szCs w:val="18"/>
        </w:rPr>
        <w:t xml:space="preserve">11. </w:t>
      </w:r>
      <w:r w:rsidR="00E82D04" w:rsidRPr="00E30ED4">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E30ED4">
        <w:rPr>
          <w:rFonts w:asciiTheme="minorHAnsi" w:hAnsiTheme="minorHAnsi" w:cstheme="minorHAnsi"/>
          <w:sz w:val="18"/>
          <w:szCs w:val="18"/>
        </w:rPr>
        <w:t xml:space="preserve">podľa čl. 6 odsekov 1 až 6 štandardov pre študijný program </w:t>
      </w:r>
      <w:r w:rsidR="00E82D04" w:rsidRPr="00E30ED4">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E30ED4" w14:paraId="7D5CD49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6E7AE2F7" w14:textId="77777777" w:rsidR="00142197" w:rsidRPr="00E30ED4" w:rsidRDefault="00142197"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7B6218C2" w14:textId="77777777" w:rsidR="00142197" w:rsidRPr="00E30ED4" w:rsidRDefault="00142197"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142197" w:rsidRPr="00E30ED4" w14:paraId="4E4D7134" w14:textId="77777777" w:rsidTr="003343E0">
        <w:trPr>
          <w:trHeight w:val="529"/>
        </w:trPr>
        <w:tc>
          <w:tcPr>
            <w:tcW w:w="7085" w:type="dxa"/>
          </w:tcPr>
          <w:p w14:paraId="1E61C59A" w14:textId="79793F9F" w:rsidR="00142197" w:rsidRPr="00E30ED4" w:rsidRDefault="006F7AF2" w:rsidP="00CB7D6A">
            <w:pPr>
              <w:spacing w:line="216" w:lineRule="auto"/>
              <w:contextualSpacing/>
              <w:rPr>
                <w:rFonts w:cstheme="minorHAnsi"/>
                <w:bCs/>
                <w:i/>
                <w:iCs/>
                <w:color w:val="7F7F7F" w:themeColor="text1" w:themeTint="80"/>
                <w:sz w:val="16"/>
                <w:szCs w:val="16"/>
                <w:lang w:eastAsia="sk-SK"/>
              </w:rPr>
            </w:pPr>
            <w:r w:rsidRPr="00E30ED4">
              <w:rPr>
                <w:i/>
                <w:iCs/>
                <w:sz w:val="18"/>
                <w:szCs w:val="18"/>
                <w:lang w:eastAsia="sk-SK"/>
              </w:rPr>
              <w:lastRenderedPageBreak/>
              <w:t>Uvedené aktivizovanie učiteľov podľa čl. 6 ods. 1 až 6 štandardov pre študijný program sa týka Filozofickej fakulty UK so sídlom v Bratislave a pre túto súčasť a toto sídlo je plnenie štandardu zabezpečené, ako dokladajú priložené VUPCH.</w:t>
            </w:r>
          </w:p>
        </w:tc>
        <w:tc>
          <w:tcPr>
            <w:tcW w:w="2696" w:type="dxa"/>
          </w:tcPr>
          <w:p w14:paraId="27E66F6D" w14:textId="3713BD59" w:rsidR="00142197" w:rsidRPr="00E30ED4" w:rsidRDefault="006F7AF2" w:rsidP="00CB7D6A">
            <w:pPr>
              <w:spacing w:line="216" w:lineRule="auto"/>
              <w:contextualSpacing/>
              <w:rPr>
                <w:rFonts w:cstheme="minorHAnsi"/>
                <w:i/>
                <w:sz w:val="16"/>
                <w:szCs w:val="16"/>
                <w:lang w:eastAsia="sk-SK"/>
              </w:rPr>
            </w:pPr>
            <w:r w:rsidRPr="00E30ED4">
              <w:rPr>
                <w:rFonts w:cstheme="minorHAnsi"/>
                <w:i/>
                <w:sz w:val="16"/>
                <w:szCs w:val="16"/>
                <w:lang w:eastAsia="sk-SK"/>
              </w:rPr>
              <w:t>VUPCH</w:t>
            </w:r>
          </w:p>
        </w:tc>
      </w:tr>
    </w:tbl>
    <w:p w14:paraId="5A6FD0BE" w14:textId="77777777" w:rsidR="00FC6574" w:rsidRPr="00E30ED4" w:rsidRDefault="00FC6574" w:rsidP="00CB7D6A">
      <w:pPr>
        <w:pStyle w:val="Default"/>
        <w:spacing w:line="216" w:lineRule="auto"/>
        <w:contextualSpacing/>
        <w:rPr>
          <w:rFonts w:asciiTheme="minorHAnsi" w:hAnsiTheme="minorHAnsi" w:cstheme="minorHAnsi"/>
          <w:sz w:val="18"/>
          <w:szCs w:val="18"/>
        </w:rPr>
      </w:pPr>
    </w:p>
    <w:p w14:paraId="46A2B79A" w14:textId="0BCD6B6D" w:rsidR="00E82D04" w:rsidRPr="00E30ED4" w:rsidRDefault="00A259AB" w:rsidP="00CB7D6A">
      <w:pPr>
        <w:pStyle w:val="Odsekzoznamu"/>
        <w:numPr>
          <w:ilvl w:val="0"/>
          <w:numId w:val="15"/>
        </w:numPr>
        <w:spacing w:after="0" w:line="216" w:lineRule="auto"/>
        <w:ind w:left="426" w:hanging="426"/>
        <w:rPr>
          <w:rFonts w:cstheme="minorHAnsi"/>
          <w:b/>
          <w:bCs/>
          <w:sz w:val="18"/>
          <w:szCs w:val="18"/>
        </w:rPr>
      </w:pPr>
      <w:r w:rsidRPr="00E30ED4">
        <w:rPr>
          <w:rFonts w:cstheme="minorHAnsi"/>
          <w:b/>
          <w:bCs/>
          <w:sz w:val="18"/>
          <w:szCs w:val="18"/>
        </w:rPr>
        <w:t xml:space="preserve">Samohodnotenie štandardu 7 </w:t>
      </w:r>
      <w:r w:rsidR="007C028E" w:rsidRPr="00E30ED4">
        <w:rPr>
          <w:rFonts w:cstheme="minorHAnsi"/>
          <w:b/>
          <w:bCs/>
          <w:sz w:val="18"/>
          <w:szCs w:val="18"/>
        </w:rPr>
        <w:t xml:space="preserve">– </w:t>
      </w:r>
      <w:r w:rsidR="00E82D04" w:rsidRPr="00E30ED4">
        <w:rPr>
          <w:rFonts w:cstheme="minorHAnsi"/>
          <w:b/>
          <w:bCs/>
          <w:sz w:val="18"/>
          <w:szCs w:val="18"/>
        </w:rPr>
        <w:t xml:space="preserve">Tvorivá činnosť vysokej školy </w:t>
      </w:r>
    </w:p>
    <w:p w14:paraId="060971C0" w14:textId="77777777" w:rsidR="00C4096B" w:rsidRPr="00E30ED4" w:rsidRDefault="00C4096B" w:rsidP="00CB7D6A">
      <w:pPr>
        <w:pStyle w:val="Odsekzoznamu"/>
        <w:spacing w:after="0" w:line="216" w:lineRule="auto"/>
        <w:ind w:left="284"/>
        <w:contextualSpacing w:val="0"/>
        <w:rPr>
          <w:rFonts w:cstheme="minorHAnsi"/>
          <w:b/>
          <w:bCs/>
          <w:sz w:val="18"/>
          <w:szCs w:val="18"/>
        </w:rPr>
      </w:pPr>
    </w:p>
    <w:p w14:paraId="6B6A6F9A" w14:textId="23D0B947" w:rsidR="00E82D04" w:rsidRPr="00E30ED4" w:rsidRDefault="001B415D" w:rsidP="00CB7D6A">
      <w:pPr>
        <w:pStyle w:val="Default"/>
        <w:spacing w:line="216" w:lineRule="auto"/>
        <w:contextualSpacing/>
        <w:rPr>
          <w:rFonts w:asciiTheme="minorHAnsi" w:hAnsiTheme="minorHAnsi" w:cstheme="minorHAnsi"/>
          <w:sz w:val="18"/>
          <w:szCs w:val="18"/>
        </w:rPr>
      </w:pPr>
      <w:r w:rsidRPr="00E30ED4">
        <w:rPr>
          <w:rFonts w:asciiTheme="minorHAnsi" w:hAnsiTheme="minorHAnsi" w:cstheme="minorHAnsi"/>
          <w:b/>
          <w:bCs/>
          <w:sz w:val="18"/>
          <w:szCs w:val="18"/>
        </w:rPr>
        <w:t xml:space="preserve">SP 7.1. </w:t>
      </w:r>
      <w:r w:rsidR="00E82D04" w:rsidRPr="00E30ED4">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E30ED4" w:rsidRDefault="00E82D04" w:rsidP="00CB7D6A">
      <w:pPr>
        <w:pStyle w:val="Default"/>
        <w:spacing w:line="216" w:lineRule="auto"/>
        <w:contextualSpacing/>
        <w:rPr>
          <w:rFonts w:asciiTheme="minorHAnsi" w:hAnsiTheme="minorHAnsi" w:cstheme="minorHAnsi"/>
          <w:sz w:val="18"/>
          <w:szCs w:val="18"/>
        </w:rPr>
      </w:pPr>
      <w:r w:rsidRPr="00E30ED4">
        <w:rPr>
          <w:rFonts w:asciiTheme="minorHAnsi" w:hAnsiTheme="minorHAnsi" w:cstheme="minorHAnsi"/>
          <w:b/>
          <w:bCs/>
          <w:sz w:val="18"/>
          <w:szCs w:val="18"/>
        </w:rPr>
        <w:t xml:space="preserve">a) </w:t>
      </w:r>
      <w:r w:rsidRPr="00E30ED4">
        <w:rPr>
          <w:rFonts w:asciiTheme="minorHAnsi" w:hAnsiTheme="minorHAnsi" w:cstheme="minorHAnsi"/>
          <w:sz w:val="18"/>
          <w:szCs w:val="18"/>
        </w:rPr>
        <w:t xml:space="preserve">aspoň na </w:t>
      </w:r>
      <w:r w:rsidRPr="00E30ED4">
        <w:rPr>
          <w:rFonts w:asciiTheme="minorHAnsi" w:hAnsiTheme="minorHAnsi" w:cstheme="minorHAnsi"/>
          <w:i/>
          <w:iCs/>
          <w:sz w:val="18"/>
          <w:szCs w:val="18"/>
        </w:rPr>
        <w:t>významnej medzinárodnej úrovni</w:t>
      </w:r>
      <w:r w:rsidRPr="00E30ED4">
        <w:rPr>
          <w:rFonts w:asciiTheme="minorHAnsi" w:hAnsiTheme="minorHAnsi" w:cstheme="minorHAnsi"/>
          <w:sz w:val="18"/>
          <w:szCs w:val="18"/>
        </w:rPr>
        <w:t xml:space="preserve">, ak ide o študijný program tretieho stupňa; </w:t>
      </w:r>
    </w:p>
    <w:p w14:paraId="09BBDBD2" w14:textId="77777777" w:rsidR="00E82D04" w:rsidRPr="00E30ED4" w:rsidRDefault="00E82D04" w:rsidP="00CB7D6A">
      <w:pPr>
        <w:pStyle w:val="Default"/>
        <w:spacing w:line="216" w:lineRule="auto"/>
        <w:contextualSpacing/>
        <w:rPr>
          <w:rFonts w:asciiTheme="minorHAnsi" w:hAnsiTheme="minorHAnsi" w:cstheme="minorHAnsi"/>
          <w:sz w:val="18"/>
          <w:szCs w:val="18"/>
        </w:rPr>
      </w:pPr>
      <w:r w:rsidRPr="00E30ED4">
        <w:rPr>
          <w:rFonts w:asciiTheme="minorHAnsi" w:hAnsiTheme="minorHAnsi" w:cstheme="minorHAnsi"/>
          <w:b/>
          <w:bCs/>
          <w:sz w:val="18"/>
          <w:szCs w:val="18"/>
        </w:rPr>
        <w:t xml:space="preserve">b) </w:t>
      </w:r>
      <w:r w:rsidRPr="00E30ED4">
        <w:rPr>
          <w:rFonts w:asciiTheme="minorHAnsi" w:hAnsiTheme="minorHAnsi" w:cstheme="minorHAnsi"/>
          <w:sz w:val="18"/>
          <w:szCs w:val="18"/>
        </w:rPr>
        <w:t xml:space="preserve">aspoň na </w:t>
      </w:r>
      <w:r w:rsidRPr="00E30ED4">
        <w:rPr>
          <w:rFonts w:asciiTheme="minorHAnsi" w:hAnsiTheme="minorHAnsi" w:cstheme="minorHAnsi"/>
          <w:i/>
          <w:iCs/>
          <w:sz w:val="18"/>
          <w:szCs w:val="18"/>
        </w:rPr>
        <w:t>medzinárodne uznávanej úrovni</w:t>
      </w:r>
      <w:r w:rsidRPr="00E30ED4">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E30ED4" w:rsidRDefault="00E82D04" w:rsidP="00CB7D6A">
      <w:pPr>
        <w:pStyle w:val="Default"/>
        <w:spacing w:line="216" w:lineRule="auto"/>
        <w:jc w:val="both"/>
        <w:rPr>
          <w:rFonts w:asciiTheme="minorHAnsi" w:hAnsiTheme="minorHAnsi" w:cstheme="minorHAnsi"/>
          <w:sz w:val="18"/>
          <w:szCs w:val="18"/>
        </w:rPr>
      </w:pPr>
      <w:r w:rsidRPr="00E30ED4">
        <w:rPr>
          <w:rFonts w:asciiTheme="minorHAnsi" w:hAnsiTheme="minorHAnsi" w:cstheme="minorHAnsi"/>
          <w:b/>
          <w:bCs/>
          <w:sz w:val="18"/>
          <w:szCs w:val="18"/>
        </w:rPr>
        <w:t xml:space="preserve">c) </w:t>
      </w:r>
      <w:r w:rsidRPr="00E30ED4">
        <w:rPr>
          <w:rFonts w:asciiTheme="minorHAnsi" w:hAnsiTheme="minorHAnsi" w:cstheme="minorHAnsi"/>
          <w:sz w:val="18"/>
          <w:szCs w:val="18"/>
        </w:rPr>
        <w:t>aspoň na národne</w:t>
      </w:r>
      <w:r w:rsidRPr="00E30ED4">
        <w:rPr>
          <w:rFonts w:asciiTheme="minorHAnsi" w:hAnsiTheme="minorHAnsi" w:cstheme="minorHAnsi"/>
          <w:i/>
          <w:iCs/>
          <w:sz w:val="18"/>
          <w:szCs w:val="18"/>
        </w:rPr>
        <w:t xml:space="preserve"> uznávanej úrovni</w:t>
      </w:r>
      <w:r w:rsidRPr="00E30ED4">
        <w:rPr>
          <w:rFonts w:asciiTheme="minorHAnsi" w:hAnsiTheme="minorHAnsi" w:cstheme="minorHAnsi"/>
          <w:sz w:val="18"/>
          <w:szCs w:val="18"/>
        </w:rPr>
        <w:t xml:space="preserve">, ak ide o študijný program prvého stupňa.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E30ED4" w14:paraId="37583927"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BFCB21C" w14:textId="77777777" w:rsidR="00142197" w:rsidRPr="00E30ED4" w:rsidRDefault="00142197"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784983F5" w14:textId="77777777" w:rsidR="00142197" w:rsidRPr="00E30ED4" w:rsidRDefault="00142197"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142197" w:rsidRPr="00E30ED4" w14:paraId="2593861A" w14:textId="77777777" w:rsidTr="003343E0">
        <w:trPr>
          <w:trHeight w:val="529"/>
        </w:trPr>
        <w:tc>
          <w:tcPr>
            <w:tcW w:w="7085" w:type="dxa"/>
          </w:tcPr>
          <w:p w14:paraId="36D391D5" w14:textId="4D755352" w:rsidR="00BB4D0E" w:rsidRPr="00E30ED4" w:rsidRDefault="00BB4D0E" w:rsidP="00CB7D6A">
            <w:pPr>
              <w:spacing w:line="216" w:lineRule="auto"/>
              <w:contextualSpacing/>
              <w:rPr>
                <w:i/>
                <w:iCs/>
                <w:sz w:val="18"/>
                <w:szCs w:val="18"/>
                <w:lang w:eastAsia="sk-SK"/>
              </w:rPr>
            </w:pPr>
            <w:r w:rsidRPr="00E30ED4">
              <w:rPr>
                <w:i/>
                <w:iCs/>
                <w:sz w:val="18"/>
                <w:szCs w:val="18"/>
                <w:lang w:eastAsia="sk-SK"/>
              </w:rPr>
              <w:t xml:space="preserve">Učitelia v študijnom programe sú vybraní tak, aby ich tvorivá činnosť zodpovedala požiadavkám na daný stupeň. Túto skutočnosť možno dokumentovať charakteristikami predkladaných výstupov tvorivých činností a zápismi v CREPČ, resp. v databáze evidencie publikačnej činnosti UK. Na predkladané výstupy tvorivej činnosti existujú ohlasy na národnej aj medzinárodnej úrovni (s možnou výnimkou publikácií uverejnených v ostatnej dobe), čo sa dokumentuje v charakteristikách výstupov publikačnej činnosti. Existenciu tvorivej činnosti pedagógov, ktorých výstupy tvorivej činnosti sa nepredkladajú, možno doložiť zápismi v CREPČ, resp. v databáze evidencie publikačnej činnosti UK. </w:t>
            </w:r>
          </w:p>
          <w:p w14:paraId="6D8E5A50" w14:textId="77777777" w:rsidR="00BB4D0E" w:rsidRPr="00E30ED4" w:rsidRDefault="00BB4D0E" w:rsidP="00CB7D6A">
            <w:pPr>
              <w:spacing w:line="216" w:lineRule="auto"/>
              <w:contextualSpacing/>
              <w:rPr>
                <w:i/>
                <w:iCs/>
                <w:sz w:val="18"/>
                <w:szCs w:val="18"/>
                <w:lang w:eastAsia="sk-SK"/>
              </w:rPr>
            </w:pPr>
          </w:p>
          <w:p w14:paraId="1777F571" w14:textId="092BA946" w:rsidR="00142197" w:rsidRPr="00E30ED4" w:rsidRDefault="00BB4D0E" w:rsidP="00CB7D6A">
            <w:pPr>
              <w:spacing w:line="216" w:lineRule="auto"/>
              <w:contextualSpacing/>
              <w:rPr>
                <w:rFonts w:cstheme="minorHAnsi"/>
                <w:bCs/>
                <w:i/>
                <w:iCs/>
                <w:color w:val="7F7F7F" w:themeColor="text1" w:themeTint="80"/>
                <w:sz w:val="16"/>
                <w:szCs w:val="16"/>
                <w:lang w:eastAsia="sk-SK"/>
              </w:rPr>
            </w:pPr>
            <w:r w:rsidRPr="00E30ED4">
              <w:rPr>
                <w:i/>
                <w:iCs/>
                <w:sz w:val="18"/>
                <w:szCs w:val="18"/>
                <w:lang w:eastAsia="sk-SK"/>
              </w:rPr>
              <w:t>Povinnosť uskutočňovať tvorivú činnosť pedagógom vyplýva z vnútorného predpisu FiF UK č. 1/2020 Smernice dekana o minimálnych požiadavkách na individuálny výkon vysokoškolského učiteľa a výskumného pracovníka na FiF UK (najmä článok 3 a 4). Požiadavky na tvorivú činnosť profesorov a docentov sú predmetom vnútorného predpisu UK č. 11/2014 Všeobecné kritériá na obsadzovanie funkcií profesorov a docentov a konkrétne podmienky na obsadzovanie funkcií profesorov na UK a vnútorného predpisu FiF UK č. 4/2014 Všeobecné kritériá FiF UK na obsadzovanie funkcií profesorov a docentov a konkrétne podmienky na obsadzovanie funkcií profesorov na FiF UK. Okrem toho aktívna tvorivá činnosť sa posudzuje a vyhodnocuje pri výberových konaniach na obsadenie miest vysokoškolských učiteľov a funkcií docentov a profesorov, ako to vyplýva z vnútorného predpisu FiF UK č. 11/2019 Smernice dekana o organizácii výberových konaní na obsadzovanie pracovných miest vysokoškolských učiteľov, výskumných pracovníkov, funkcií profesorov a docentov a funkcií vedúcich katedier na FiF UK (najmä čl. 3 ods. 3 a čl. 5 ods. 5).</w:t>
            </w:r>
          </w:p>
        </w:tc>
        <w:tc>
          <w:tcPr>
            <w:tcW w:w="2696" w:type="dxa"/>
          </w:tcPr>
          <w:p w14:paraId="15AE2BD5" w14:textId="77777777" w:rsidR="001D7E81" w:rsidRPr="00E30ED4" w:rsidRDefault="001D7E81" w:rsidP="001D7E81">
            <w:pPr>
              <w:spacing w:line="216" w:lineRule="auto"/>
              <w:contextualSpacing/>
              <w:rPr>
                <w:i/>
                <w:iCs/>
                <w:color w:val="FF0000"/>
                <w:sz w:val="16"/>
                <w:szCs w:val="16"/>
                <w:lang w:eastAsia="sk-SK"/>
              </w:rPr>
            </w:pPr>
            <w:r w:rsidRPr="00E30ED4">
              <w:rPr>
                <w:i/>
                <w:iCs/>
                <w:sz w:val="16"/>
                <w:szCs w:val="16"/>
                <w:lang w:eastAsia="sk-SK"/>
              </w:rPr>
              <w:t xml:space="preserve">CREPČ: </w:t>
            </w:r>
            <w:r w:rsidRPr="00E30ED4">
              <w:rPr>
                <w:rFonts w:cstheme="minorHAnsi"/>
                <w:i/>
                <w:sz w:val="16"/>
                <w:szCs w:val="16"/>
                <w:lang w:eastAsia="sk-SK"/>
              </w:rPr>
              <w:t>https://cms.crepc.sk/</w:t>
            </w:r>
          </w:p>
          <w:p w14:paraId="55D44113" w14:textId="77777777" w:rsidR="001D7E81" w:rsidRPr="00E30ED4" w:rsidRDefault="001D7E81" w:rsidP="001D7E81">
            <w:pPr>
              <w:spacing w:line="216" w:lineRule="auto"/>
              <w:contextualSpacing/>
              <w:rPr>
                <w:i/>
                <w:iCs/>
                <w:sz w:val="16"/>
                <w:szCs w:val="16"/>
                <w:lang w:eastAsia="sk-SK"/>
              </w:rPr>
            </w:pPr>
          </w:p>
          <w:p w14:paraId="4AD166AB" w14:textId="77777777" w:rsidR="001D7E81" w:rsidRPr="00E30ED4" w:rsidRDefault="001D7E81" w:rsidP="001D7E81">
            <w:pPr>
              <w:spacing w:line="216" w:lineRule="auto"/>
              <w:contextualSpacing/>
              <w:rPr>
                <w:rFonts w:cstheme="minorHAnsi"/>
                <w:bCs/>
                <w:i/>
                <w:iCs/>
                <w:sz w:val="16"/>
                <w:szCs w:val="16"/>
                <w:lang w:eastAsia="sk-SK"/>
              </w:rPr>
            </w:pPr>
            <w:r w:rsidRPr="00E30ED4">
              <w:rPr>
                <w:rFonts w:cstheme="minorHAnsi"/>
                <w:bCs/>
                <w:i/>
                <w:iCs/>
                <w:sz w:val="16"/>
                <w:szCs w:val="16"/>
                <w:lang w:eastAsia="sk-SK"/>
              </w:rPr>
              <w:t>Evidencia publikačnej činnosti:</w:t>
            </w:r>
          </w:p>
          <w:p w14:paraId="5E5C961F" w14:textId="77777777" w:rsidR="001D7E81" w:rsidRPr="00E30ED4" w:rsidRDefault="001D7E81" w:rsidP="001D7E81">
            <w:pPr>
              <w:spacing w:line="216" w:lineRule="auto"/>
              <w:contextualSpacing/>
              <w:rPr>
                <w:rFonts w:cstheme="minorHAnsi"/>
                <w:bCs/>
                <w:i/>
                <w:iCs/>
                <w:sz w:val="16"/>
                <w:szCs w:val="16"/>
                <w:lang w:eastAsia="sk-SK"/>
              </w:rPr>
            </w:pPr>
            <w:r w:rsidRPr="00E30ED4">
              <w:rPr>
                <w:rFonts w:cstheme="minorHAnsi"/>
                <w:bCs/>
                <w:i/>
                <w:iCs/>
                <w:sz w:val="16"/>
                <w:szCs w:val="16"/>
                <w:lang w:eastAsia="sk-SK"/>
              </w:rPr>
              <w:t>https://alis.uniba.sk:8444/search/query?theme=EPC</w:t>
            </w:r>
          </w:p>
          <w:p w14:paraId="2556CA66" w14:textId="77777777" w:rsidR="00FD1688" w:rsidRPr="00E30ED4" w:rsidRDefault="00FD1688" w:rsidP="00CB7D6A">
            <w:pPr>
              <w:spacing w:line="216" w:lineRule="auto"/>
              <w:contextualSpacing/>
              <w:rPr>
                <w:i/>
                <w:iCs/>
                <w:sz w:val="16"/>
                <w:szCs w:val="16"/>
                <w:lang w:eastAsia="sk-SK"/>
              </w:rPr>
            </w:pPr>
          </w:p>
          <w:p w14:paraId="3AE8D7BE" w14:textId="3811AD92" w:rsidR="00BB4D0E" w:rsidRPr="00E30ED4" w:rsidRDefault="00BB4D0E" w:rsidP="00CB7D6A">
            <w:pPr>
              <w:spacing w:line="216" w:lineRule="auto"/>
              <w:contextualSpacing/>
              <w:rPr>
                <w:i/>
                <w:iCs/>
                <w:sz w:val="16"/>
                <w:szCs w:val="16"/>
                <w:lang w:eastAsia="sk-SK"/>
              </w:rPr>
            </w:pPr>
            <w:r w:rsidRPr="00E30ED4">
              <w:rPr>
                <w:i/>
                <w:iCs/>
                <w:sz w:val="16"/>
                <w:szCs w:val="16"/>
                <w:lang w:eastAsia="sk-SK"/>
              </w:rPr>
              <w:t>Charakteristiky výstupov tvorivých činností</w:t>
            </w:r>
          </w:p>
          <w:p w14:paraId="11A978BB" w14:textId="77777777" w:rsidR="00BB4D0E" w:rsidRPr="00E30ED4" w:rsidRDefault="00BB4D0E" w:rsidP="00CB7D6A">
            <w:pPr>
              <w:spacing w:line="216" w:lineRule="auto"/>
              <w:rPr>
                <w:i/>
                <w:iCs/>
                <w:sz w:val="16"/>
                <w:szCs w:val="16"/>
                <w:lang w:eastAsia="sk-SK"/>
              </w:rPr>
            </w:pPr>
          </w:p>
          <w:p w14:paraId="2D895635" w14:textId="0B7B5142" w:rsidR="00BB4D0E" w:rsidRPr="00E30ED4" w:rsidRDefault="00BB4D0E" w:rsidP="00CB7D6A">
            <w:pPr>
              <w:spacing w:line="216" w:lineRule="auto"/>
              <w:contextualSpacing/>
              <w:rPr>
                <w:i/>
                <w:iCs/>
                <w:sz w:val="16"/>
                <w:szCs w:val="16"/>
                <w:lang w:eastAsia="sk-SK"/>
              </w:rPr>
            </w:pPr>
            <w:r w:rsidRPr="00E30ED4">
              <w:rPr>
                <w:i/>
                <w:iCs/>
                <w:sz w:val="16"/>
                <w:szCs w:val="16"/>
                <w:lang w:eastAsia="sk-SK"/>
              </w:rPr>
              <w:t>Vnútorný predpis FiF UK č. 1/2020:</w:t>
            </w:r>
          </w:p>
          <w:p w14:paraId="08BCF28B" w14:textId="77777777" w:rsidR="00BB4D0E" w:rsidRPr="00E30ED4" w:rsidRDefault="003A6B5A" w:rsidP="00CB7D6A">
            <w:pPr>
              <w:spacing w:line="216" w:lineRule="auto"/>
              <w:rPr>
                <w:i/>
                <w:iCs/>
                <w:sz w:val="16"/>
                <w:szCs w:val="16"/>
                <w:lang w:eastAsia="sk-SK"/>
              </w:rPr>
            </w:pPr>
            <w:hyperlink r:id="rId158">
              <w:r w:rsidR="00BB4D0E" w:rsidRPr="00E30ED4">
                <w:rPr>
                  <w:rStyle w:val="Hypertextovprepojenie"/>
                  <w:i/>
                  <w:iCs/>
                  <w:color w:val="auto"/>
                  <w:sz w:val="16"/>
                  <w:szCs w:val="16"/>
                  <w:u w:val="none"/>
                  <w:lang w:eastAsia="sk-SK"/>
                </w:rPr>
                <w:t>https://fphil.uniba.sk/fileadmin/fif/o_fakulte/dokumenty_vnutorne_predpisy/vnutorne_predpisy/vp_1_2020.pdf</w:t>
              </w:r>
            </w:hyperlink>
          </w:p>
          <w:p w14:paraId="53B17651" w14:textId="77777777" w:rsidR="00BB4D0E" w:rsidRPr="00E30ED4" w:rsidRDefault="00BB4D0E" w:rsidP="00CB7D6A">
            <w:pPr>
              <w:spacing w:line="216" w:lineRule="auto"/>
              <w:rPr>
                <w:i/>
                <w:iCs/>
                <w:sz w:val="16"/>
                <w:szCs w:val="16"/>
                <w:lang w:eastAsia="sk-SK"/>
              </w:rPr>
            </w:pPr>
          </w:p>
          <w:p w14:paraId="5A14E7A0" w14:textId="49CA0E68" w:rsidR="00BB4D0E" w:rsidRPr="00E30ED4" w:rsidRDefault="00BB4D0E" w:rsidP="00CB7D6A">
            <w:pPr>
              <w:spacing w:line="216" w:lineRule="auto"/>
              <w:contextualSpacing/>
              <w:rPr>
                <w:i/>
                <w:iCs/>
                <w:sz w:val="16"/>
                <w:szCs w:val="16"/>
                <w:lang w:eastAsia="sk-SK"/>
              </w:rPr>
            </w:pPr>
            <w:r w:rsidRPr="00E30ED4">
              <w:rPr>
                <w:i/>
                <w:iCs/>
                <w:sz w:val="16"/>
                <w:szCs w:val="16"/>
                <w:lang w:eastAsia="sk-SK"/>
              </w:rPr>
              <w:t>Vnútorný predpis FiF UK č. 11/2019:</w:t>
            </w:r>
          </w:p>
          <w:p w14:paraId="6F06DC09" w14:textId="77777777" w:rsidR="00BB4D0E" w:rsidRPr="00E30ED4" w:rsidRDefault="003A6B5A" w:rsidP="00CB7D6A">
            <w:pPr>
              <w:spacing w:line="216" w:lineRule="auto"/>
              <w:rPr>
                <w:i/>
                <w:iCs/>
                <w:sz w:val="16"/>
                <w:szCs w:val="16"/>
                <w:lang w:eastAsia="sk-SK"/>
              </w:rPr>
            </w:pPr>
            <w:hyperlink r:id="rId159">
              <w:r w:rsidR="00BB4D0E" w:rsidRPr="00E30ED4">
                <w:rPr>
                  <w:rStyle w:val="Hypertextovprepojenie"/>
                  <w:i/>
                  <w:iCs/>
                  <w:color w:val="auto"/>
                  <w:sz w:val="16"/>
                  <w:szCs w:val="16"/>
                  <w:u w:val="none"/>
                  <w:lang w:eastAsia="sk-SK"/>
                </w:rPr>
                <w:t>https://fphil.uniba.sk/fileadmin/fif/o_fakulte/dokumenty_vnutorne_predpisy/vnutorne_predpisy/vp_11_2019.pdf</w:t>
              </w:r>
            </w:hyperlink>
          </w:p>
          <w:p w14:paraId="75342939" w14:textId="77777777" w:rsidR="00BB4D0E" w:rsidRPr="00E30ED4" w:rsidRDefault="00BB4D0E" w:rsidP="00CB7D6A">
            <w:pPr>
              <w:spacing w:line="216" w:lineRule="auto"/>
              <w:rPr>
                <w:i/>
                <w:iCs/>
                <w:sz w:val="16"/>
                <w:szCs w:val="16"/>
                <w:lang w:eastAsia="sk-SK"/>
              </w:rPr>
            </w:pPr>
          </w:p>
          <w:p w14:paraId="6D1E5588" w14:textId="67979787" w:rsidR="00BB4D0E" w:rsidRPr="00E30ED4" w:rsidRDefault="00BB4D0E" w:rsidP="00CB7D6A">
            <w:pPr>
              <w:spacing w:line="216" w:lineRule="auto"/>
              <w:contextualSpacing/>
              <w:rPr>
                <w:i/>
                <w:iCs/>
                <w:sz w:val="16"/>
                <w:szCs w:val="16"/>
                <w:lang w:eastAsia="sk-SK"/>
              </w:rPr>
            </w:pPr>
            <w:r w:rsidRPr="00E30ED4">
              <w:rPr>
                <w:i/>
                <w:iCs/>
                <w:sz w:val="16"/>
                <w:szCs w:val="16"/>
                <w:lang w:eastAsia="sk-SK"/>
              </w:rPr>
              <w:t>Vnútorný predpis UK č. 11/2014:</w:t>
            </w:r>
          </w:p>
          <w:p w14:paraId="3FC43CEA" w14:textId="77777777" w:rsidR="00BB4D0E" w:rsidRPr="00E30ED4" w:rsidRDefault="003A6B5A" w:rsidP="00CB7D6A">
            <w:pPr>
              <w:spacing w:line="216" w:lineRule="auto"/>
              <w:rPr>
                <w:i/>
                <w:iCs/>
                <w:sz w:val="16"/>
                <w:szCs w:val="16"/>
                <w:lang w:eastAsia="sk-SK"/>
              </w:rPr>
            </w:pPr>
            <w:hyperlink r:id="rId160">
              <w:r w:rsidR="00BB4D0E" w:rsidRPr="00E30ED4">
                <w:rPr>
                  <w:rStyle w:val="Hypertextovprepojenie"/>
                  <w:i/>
                  <w:iCs/>
                  <w:color w:val="auto"/>
                  <w:sz w:val="16"/>
                  <w:szCs w:val="16"/>
                  <w:u w:val="none"/>
                  <w:lang w:eastAsia="sk-SK"/>
                </w:rPr>
                <w:t>https://uniba.sk/fileadmin/ruk/legislativa/2014/Vp_2014_11.pdf</w:t>
              </w:r>
            </w:hyperlink>
          </w:p>
          <w:p w14:paraId="6661B63F" w14:textId="77777777" w:rsidR="00BB4D0E" w:rsidRPr="00E30ED4" w:rsidRDefault="00BB4D0E" w:rsidP="00CB7D6A">
            <w:pPr>
              <w:spacing w:line="216" w:lineRule="auto"/>
              <w:rPr>
                <w:i/>
                <w:iCs/>
                <w:sz w:val="16"/>
                <w:szCs w:val="16"/>
                <w:lang w:eastAsia="sk-SK"/>
              </w:rPr>
            </w:pPr>
          </w:p>
          <w:p w14:paraId="4D99758A" w14:textId="3D9CF786" w:rsidR="00BB4D0E" w:rsidRPr="00E30ED4" w:rsidRDefault="00BB4D0E" w:rsidP="00CB7D6A">
            <w:pPr>
              <w:spacing w:line="216" w:lineRule="auto"/>
              <w:contextualSpacing/>
              <w:rPr>
                <w:i/>
                <w:iCs/>
                <w:sz w:val="16"/>
                <w:szCs w:val="16"/>
                <w:lang w:eastAsia="sk-SK"/>
              </w:rPr>
            </w:pPr>
            <w:r w:rsidRPr="00E30ED4">
              <w:rPr>
                <w:i/>
                <w:iCs/>
                <w:sz w:val="16"/>
                <w:szCs w:val="16"/>
                <w:lang w:eastAsia="sk-SK"/>
              </w:rPr>
              <w:t>Vnútorný predpis FiF UK č. 4/2014:</w:t>
            </w:r>
          </w:p>
          <w:p w14:paraId="700FB4AF" w14:textId="133F0321" w:rsidR="00142197" w:rsidRPr="00E30ED4" w:rsidRDefault="003A6B5A" w:rsidP="00CB7D6A">
            <w:pPr>
              <w:spacing w:line="216" w:lineRule="auto"/>
              <w:contextualSpacing/>
              <w:rPr>
                <w:rFonts w:cstheme="minorHAnsi"/>
                <w:i/>
                <w:sz w:val="16"/>
                <w:szCs w:val="16"/>
                <w:lang w:eastAsia="sk-SK"/>
              </w:rPr>
            </w:pPr>
            <w:hyperlink r:id="rId161">
              <w:r w:rsidR="00BB4D0E" w:rsidRPr="00E30ED4">
                <w:rPr>
                  <w:rStyle w:val="Hypertextovprepojenie"/>
                  <w:i/>
                  <w:iCs/>
                  <w:color w:val="auto"/>
                  <w:sz w:val="16"/>
                  <w:szCs w:val="16"/>
                  <w:u w:val="none"/>
                  <w:lang w:eastAsia="sk-SK"/>
                </w:rPr>
                <w:t>https://fphil.uniba.sk/fileadmin/fif/o_fakulte/dokumenty_vnutorne_predpisy/vnutorne_predpisy/vp_4_2014.pdf</w:t>
              </w:r>
            </w:hyperlink>
          </w:p>
        </w:tc>
      </w:tr>
    </w:tbl>
    <w:p w14:paraId="519D8AED" w14:textId="77777777" w:rsidR="008E2AF0" w:rsidRPr="00E30ED4" w:rsidRDefault="008E2AF0" w:rsidP="00CB7D6A">
      <w:pPr>
        <w:pStyle w:val="Default"/>
        <w:spacing w:line="216" w:lineRule="auto"/>
        <w:contextualSpacing/>
        <w:rPr>
          <w:rFonts w:asciiTheme="minorHAnsi" w:hAnsiTheme="minorHAnsi" w:cstheme="minorHAnsi"/>
          <w:sz w:val="18"/>
          <w:szCs w:val="18"/>
        </w:rPr>
      </w:pPr>
    </w:p>
    <w:p w14:paraId="062B0608" w14:textId="49D0B595" w:rsidR="008E2AF0" w:rsidRPr="00E30ED4" w:rsidRDefault="001B415D" w:rsidP="00CB7D6A">
      <w:pPr>
        <w:pStyle w:val="Default"/>
        <w:numPr>
          <w:ilvl w:val="1"/>
          <w:numId w:val="2"/>
        </w:numPr>
        <w:spacing w:line="216" w:lineRule="auto"/>
        <w:contextualSpacing/>
        <w:jc w:val="both"/>
        <w:rPr>
          <w:rFonts w:asciiTheme="minorHAnsi" w:hAnsiTheme="minorHAnsi" w:cstheme="minorHAnsi"/>
          <w:sz w:val="18"/>
          <w:szCs w:val="18"/>
        </w:rPr>
      </w:pPr>
      <w:r w:rsidRPr="00E30ED4">
        <w:rPr>
          <w:rFonts w:asciiTheme="minorHAnsi" w:hAnsiTheme="minorHAnsi" w:cstheme="minorHAnsi"/>
          <w:b/>
          <w:bCs/>
          <w:sz w:val="18"/>
          <w:szCs w:val="18"/>
        </w:rPr>
        <w:t xml:space="preserve">SP 7.2. </w:t>
      </w:r>
      <w:r w:rsidR="00E82D04" w:rsidRPr="00E30ED4">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E30ED4">
        <w:rPr>
          <w:rFonts w:asciiTheme="minorHAnsi" w:hAnsiTheme="minorHAnsi" w:cstheme="minorHAnsi"/>
          <w:sz w:val="18"/>
          <w:szCs w:val="18"/>
        </w:rPr>
        <w:t xml:space="preserv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B4D0E" w:rsidRPr="00E30ED4" w14:paraId="30715BAC"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F7960EE" w14:textId="77777777" w:rsidR="00BB4D0E" w:rsidRPr="00E30ED4" w:rsidRDefault="00BB4D0E"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5E885D55" w14:textId="77777777" w:rsidR="00BB4D0E" w:rsidRPr="00E30ED4" w:rsidRDefault="00BB4D0E"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BB4D0E" w:rsidRPr="00E30ED4" w14:paraId="7A1A9566" w14:textId="77777777" w:rsidTr="003343E0">
        <w:trPr>
          <w:trHeight w:val="529"/>
        </w:trPr>
        <w:tc>
          <w:tcPr>
            <w:tcW w:w="7085" w:type="dxa"/>
          </w:tcPr>
          <w:p w14:paraId="2DBAEF3F" w14:textId="29F848FC" w:rsidR="00BB4D0E" w:rsidRPr="00E30ED4" w:rsidRDefault="00BB4D0E" w:rsidP="00CB7D6A">
            <w:pPr>
              <w:spacing w:line="216" w:lineRule="auto"/>
              <w:contextualSpacing/>
              <w:rPr>
                <w:rFonts w:cstheme="minorHAnsi"/>
                <w:bCs/>
                <w:i/>
                <w:iCs/>
                <w:color w:val="7F7F7F" w:themeColor="text1" w:themeTint="80"/>
                <w:sz w:val="16"/>
                <w:szCs w:val="16"/>
                <w:lang w:eastAsia="sk-SK"/>
              </w:rPr>
            </w:pPr>
            <w:r w:rsidRPr="00E30ED4">
              <w:rPr>
                <w:i/>
                <w:iCs/>
                <w:sz w:val="18"/>
                <w:szCs w:val="18"/>
                <w:lang w:eastAsia="sk-SK"/>
              </w:rPr>
              <w:t>Za piatich vysokoškolských pedagógov, ktorí zabezpečujú profilové predmety študijného programu, a to vrátane hlavnej zodpovednej osoby, sú uvedené výstupy tvorivej činnosti v požadovanom počte. Predkladané výstupy predstavujú najvýznamnejšie publikácie z oblastí, ktoré súvisia s problematikou predmetov, ktoré zabezpečujú tieto osoby, ako to dokumentujú priložené charakteristiky výstupov tvorivých činností. Na predkladané výstupy tvorivej činnosti existujú ohlasy na národnej aj medzinárodnej úrovni (s možnou výnimkou publikácií uverejnených v ostatnej dobe).</w:t>
            </w:r>
          </w:p>
        </w:tc>
        <w:tc>
          <w:tcPr>
            <w:tcW w:w="2696" w:type="dxa"/>
          </w:tcPr>
          <w:p w14:paraId="036F0676" w14:textId="77777777" w:rsidR="004325E5" w:rsidRPr="00E30ED4" w:rsidRDefault="004325E5" w:rsidP="004325E5">
            <w:pPr>
              <w:spacing w:line="216" w:lineRule="auto"/>
              <w:contextualSpacing/>
              <w:rPr>
                <w:i/>
                <w:iCs/>
                <w:sz w:val="16"/>
                <w:szCs w:val="16"/>
                <w:lang w:eastAsia="sk-SK"/>
              </w:rPr>
            </w:pPr>
            <w:r w:rsidRPr="00E30ED4">
              <w:rPr>
                <w:i/>
                <w:iCs/>
                <w:sz w:val="16"/>
                <w:szCs w:val="16"/>
                <w:lang w:eastAsia="sk-SK"/>
              </w:rPr>
              <w:t xml:space="preserve">CREPČ: </w:t>
            </w:r>
            <w:r w:rsidRPr="00E30ED4">
              <w:rPr>
                <w:rFonts w:cstheme="minorHAnsi"/>
                <w:i/>
                <w:sz w:val="16"/>
                <w:szCs w:val="16"/>
                <w:lang w:eastAsia="sk-SK"/>
              </w:rPr>
              <w:t>https://cms.crepc.sk/</w:t>
            </w:r>
          </w:p>
          <w:p w14:paraId="55577DC2" w14:textId="77777777" w:rsidR="004325E5" w:rsidRPr="00E30ED4" w:rsidRDefault="004325E5" w:rsidP="004325E5">
            <w:pPr>
              <w:spacing w:line="216" w:lineRule="auto"/>
              <w:contextualSpacing/>
              <w:rPr>
                <w:i/>
                <w:iCs/>
                <w:sz w:val="16"/>
                <w:szCs w:val="16"/>
                <w:lang w:eastAsia="sk-SK"/>
              </w:rPr>
            </w:pPr>
          </w:p>
          <w:p w14:paraId="188071B7" w14:textId="77777777" w:rsidR="004325E5" w:rsidRPr="00E30ED4" w:rsidRDefault="004325E5" w:rsidP="004325E5">
            <w:pPr>
              <w:spacing w:line="216" w:lineRule="auto"/>
              <w:contextualSpacing/>
              <w:rPr>
                <w:rFonts w:cstheme="minorHAnsi"/>
                <w:bCs/>
                <w:i/>
                <w:iCs/>
                <w:sz w:val="16"/>
                <w:szCs w:val="16"/>
                <w:lang w:eastAsia="sk-SK"/>
              </w:rPr>
            </w:pPr>
            <w:r w:rsidRPr="00E30ED4">
              <w:rPr>
                <w:rFonts w:cstheme="minorHAnsi"/>
                <w:bCs/>
                <w:i/>
                <w:iCs/>
                <w:sz w:val="16"/>
                <w:szCs w:val="16"/>
                <w:lang w:eastAsia="sk-SK"/>
              </w:rPr>
              <w:t>Evidencia publikačnej činnosti: https://alis.uniba.sk:8444/search/query?theme=EPC</w:t>
            </w:r>
          </w:p>
          <w:p w14:paraId="12974516" w14:textId="77777777" w:rsidR="004325E5" w:rsidRPr="00E30ED4" w:rsidRDefault="004325E5" w:rsidP="004325E5">
            <w:pPr>
              <w:spacing w:line="216" w:lineRule="auto"/>
              <w:contextualSpacing/>
              <w:rPr>
                <w:rFonts w:cstheme="minorHAnsi"/>
                <w:bCs/>
                <w:i/>
                <w:iCs/>
                <w:sz w:val="16"/>
                <w:szCs w:val="16"/>
                <w:lang w:eastAsia="sk-SK"/>
              </w:rPr>
            </w:pPr>
          </w:p>
          <w:p w14:paraId="50421B08" w14:textId="77777777" w:rsidR="004325E5" w:rsidRPr="00E30ED4" w:rsidRDefault="004325E5" w:rsidP="004325E5">
            <w:pPr>
              <w:spacing w:line="216" w:lineRule="auto"/>
              <w:contextualSpacing/>
              <w:rPr>
                <w:i/>
                <w:iCs/>
                <w:sz w:val="16"/>
                <w:szCs w:val="16"/>
                <w:lang w:eastAsia="sk-SK"/>
              </w:rPr>
            </w:pPr>
            <w:r w:rsidRPr="00E30ED4">
              <w:rPr>
                <w:i/>
                <w:iCs/>
                <w:sz w:val="16"/>
                <w:szCs w:val="16"/>
                <w:lang w:eastAsia="sk-SK"/>
              </w:rPr>
              <w:t>Charakteristiky výstupov tvorivých činností</w:t>
            </w:r>
          </w:p>
          <w:p w14:paraId="1313EB09" w14:textId="77777777" w:rsidR="004325E5" w:rsidRPr="00E30ED4" w:rsidRDefault="004325E5" w:rsidP="004325E5">
            <w:pPr>
              <w:spacing w:line="216" w:lineRule="auto"/>
              <w:contextualSpacing/>
              <w:rPr>
                <w:i/>
                <w:iCs/>
                <w:sz w:val="16"/>
                <w:szCs w:val="16"/>
                <w:lang w:eastAsia="sk-SK"/>
              </w:rPr>
            </w:pPr>
          </w:p>
          <w:p w14:paraId="77790DFD" w14:textId="7E2C65AC" w:rsidR="00BB4D0E" w:rsidRPr="00E30ED4" w:rsidRDefault="004325E5" w:rsidP="004325E5">
            <w:pPr>
              <w:spacing w:line="216" w:lineRule="auto"/>
              <w:contextualSpacing/>
              <w:rPr>
                <w:rFonts w:cstheme="minorHAnsi"/>
                <w:i/>
                <w:sz w:val="16"/>
                <w:szCs w:val="16"/>
                <w:lang w:eastAsia="sk-SK"/>
              </w:rPr>
            </w:pPr>
            <w:r w:rsidRPr="00E30ED4">
              <w:rPr>
                <w:i/>
                <w:iCs/>
                <w:sz w:val="16"/>
                <w:szCs w:val="16"/>
                <w:lang w:eastAsia="sk-SK"/>
              </w:rPr>
              <w:t>VUPCH</w:t>
            </w:r>
          </w:p>
        </w:tc>
      </w:tr>
    </w:tbl>
    <w:p w14:paraId="66D2F02A" w14:textId="77777777" w:rsidR="00BB4D0E" w:rsidRPr="00E30ED4" w:rsidRDefault="00BB4D0E" w:rsidP="00CB7D6A">
      <w:pPr>
        <w:pStyle w:val="Default"/>
        <w:spacing w:line="216" w:lineRule="auto"/>
        <w:contextualSpacing/>
        <w:jc w:val="both"/>
        <w:rPr>
          <w:rFonts w:asciiTheme="minorHAnsi" w:hAnsiTheme="minorHAnsi" w:cstheme="minorHAnsi"/>
          <w:sz w:val="18"/>
          <w:szCs w:val="18"/>
        </w:rPr>
      </w:pPr>
    </w:p>
    <w:p w14:paraId="7BE4CD59" w14:textId="01313547" w:rsidR="008E2AF0" w:rsidRPr="00E30ED4" w:rsidRDefault="008E2AF0" w:rsidP="00CB7D6A">
      <w:pPr>
        <w:pStyle w:val="Default"/>
        <w:spacing w:line="216" w:lineRule="auto"/>
        <w:jc w:val="both"/>
        <w:rPr>
          <w:rFonts w:asciiTheme="minorHAnsi" w:hAnsiTheme="minorHAnsi" w:cstheme="minorHAnsi"/>
          <w:sz w:val="18"/>
          <w:szCs w:val="18"/>
        </w:rPr>
      </w:pPr>
      <w:r w:rsidRPr="00E30ED4">
        <w:rPr>
          <w:rFonts w:asciiTheme="minorHAnsi" w:hAnsiTheme="minorHAnsi" w:cstheme="minorHAnsi"/>
          <w:b/>
          <w:bCs/>
          <w:sz w:val="18"/>
          <w:szCs w:val="18"/>
        </w:rPr>
        <w:t xml:space="preserve">SP 7.3. </w:t>
      </w:r>
      <w:r w:rsidRPr="00E30ED4">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E30ED4">
        <w:rPr>
          <w:rFonts w:asciiTheme="minorHAnsi" w:hAnsiTheme="minorHAnsi" w:cstheme="minorHAnsi"/>
          <w:sz w:val="18"/>
          <w:szCs w:val="18"/>
        </w:rPr>
        <w:t xml:space="preserve">čl. 7 </w:t>
      </w:r>
      <w:r w:rsidRPr="00E30ED4">
        <w:rPr>
          <w:rFonts w:asciiTheme="minorHAnsi" w:hAnsiTheme="minorHAnsi" w:cstheme="minorHAnsi"/>
          <w:sz w:val="18"/>
          <w:szCs w:val="18"/>
        </w:rPr>
        <w:t>odsekov 1 a</w:t>
      </w:r>
      <w:r w:rsidR="00327437" w:rsidRPr="00E30ED4">
        <w:rPr>
          <w:rFonts w:asciiTheme="minorHAnsi" w:hAnsiTheme="minorHAnsi" w:cstheme="minorHAnsi"/>
          <w:sz w:val="18"/>
          <w:szCs w:val="18"/>
        </w:rPr>
        <w:t> </w:t>
      </w:r>
      <w:r w:rsidRPr="00E30ED4">
        <w:rPr>
          <w:rFonts w:asciiTheme="minorHAnsi" w:hAnsiTheme="minorHAnsi" w:cstheme="minorHAnsi"/>
          <w:sz w:val="18"/>
          <w:szCs w:val="18"/>
        </w:rPr>
        <w:t>2</w:t>
      </w:r>
      <w:r w:rsidR="00327437" w:rsidRPr="00E30ED4">
        <w:rPr>
          <w:rFonts w:asciiTheme="minorHAnsi" w:hAnsiTheme="minorHAnsi" w:cstheme="minorHAnsi"/>
          <w:sz w:val="18"/>
          <w:szCs w:val="18"/>
        </w:rPr>
        <w:t xml:space="preserve"> štandardov pre študijný program</w:t>
      </w:r>
      <w:r w:rsidRPr="00E30ED4">
        <w:rPr>
          <w:rFonts w:asciiTheme="minorHAnsi" w:hAnsiTheme="minorHAnsi" w:cstheme="minorHAnsi"/>
          <w:sz w:val="18"/>
          <w:szCs w:val="18"/>
        </w:rPr>
        <w:t xml:space="preserve"> osobitne pre každý študijný program, okrem súbehu s prípadmi podľa čl. 7 odseku 3.</w:t>
      </w:r>
      <w:r w:rsidR="00405D63" w:rsidRPr="00E30ED4">
        <w:rPr>
          <w:rFonts w:asciiTheme="minorHAnsi" w:hAnsiTheme="minorHAnsi" w:cstheme="minorHAnsi"/>
          <w:sz w:val="18"/>
          <w:szCs w:val="18"/>
        </w:rPr>
        <w:t xml:space="preserv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B4D0E" w:rsidRPr="00E30ED4" w14:paraId="7147FDF2"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99F016C" w14:textId="77777777" w:rsidR="00BB4D0E" w:rsidRPr="00E30ED4" w:rsidRDefault="00BB4D0E"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3406506C" w14:textId="77777777" w:rsidR="00BB4D0E" w:rsidRPr="00E30ED4" w:rsidRDefault="00BB4D0E"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BB4D0E" w:rsidRPr="00E30ED4" w14:paraId="1B1AED5B" w14:textId="77777777" w:rsidTr="003343E0">
        <w:trPr>
          <w:trHeight w:val="529"/>
        </w:trPr>
        <w:tc>
          <w:tcPr>
            <w:tcW w:w="7085" w:type="dxa"/>
          </w:tcPr>
          <w:p w14:paraId="44EC27A5" w14:textId="157BE2BE" w:rsidR="00BB4D0E" w:rsidRPr="00E30ED4" w:rsidRDefault="00BB4D0E" w:rsidP="004325E5">
            <w:pPr>
              <w:spacing w:line="216" w:lineRule="auto"/>
              <w:contextualSpacing/>
              <w:rPr>
                <w:rFonts w:cstheme="minorHAnsi"/>
                <w:bCs/>
                <w:i/>
                <w:iCs/>
                <w:color w:val="7F7F7F" w:themeColor="text1" w:themeTint="80"/>
                <w:sz w:val="16"/>
                <w:szCs w:val="16"/>
                <w:lang w:eastAsia="sk-SK"/>
              </w:rPr>
            </w:pPr>
            <w:r w:rsidRPr="00E30ED4">
              <w:rPr>
                <w:i/>
                <w:iCs/>
                <w:color w:val="000000" w:themeColor="text1"/>
                <w:sz w:val="18"/>
                <w:szCs w:val="18"/>
                <w:lang w:eastAsia="sk-SK"/>
              </w:rPr>
              <w:t>Publikačné výstupy osôb, ktoré sa predkladajú v rámci hodnotenia úrovne tvorivej činnosti pre študijný program, sa nepredkladajú na účely hodnotenia úrovne tvorivej činnosti pre žiadny iný študijný program, s ktorým nie je povolený súbeh podľa čl. 7 ods. 3 štandardov pre študijný program. Táto skutočnosť je preukázaná tým, že zmienené osoby nezabezpečujú profilové predmety v študijných programoch, s</w:t>
            </w:r>
            <w:r w:rsidR="004325E5" w:rsidRPr="00E30ED4">
              <w:rPr>
                <w:i/>
                <w:iCs/>
                <w:color w:val="000000" w:themeColor="text1"/>
                <w:sz w:val="18"/>
                <w:szCs w:val="18"/>
                <w:lang w:eastAsia="sk-SK"/>
              </w:rPr>
              <w:t> ktorými nie je povolený súbeh.</w:t>
            </w:r>
          </w:p>
        </w:tc>
        <w:tc>
          <w:tcPr>
            <w:tcW w:w="2696" w:type="dxa"/>
          </w:tcPr>
          <w:p w14:paraId="32B9C081" w14:textId="4B75A1C5" w:rsidR="00BB4D0E" w:rsidRPr="00E30ED4" w:rsidRDefault="00BB4D0E" w:rsidP="00CB7D6A">
            <w:pPr>
              <w:spacing w:line="216" w:lineRule="auto"/>
              <w:contextualSpacing/>
              <w:rPr>
                <w:rFonts w:cstheme="minorHAnsi"/>
                <w:i/>
                <w:sz w:val="16"/>
                <w:szCs w:val="16"/>
                <w:lang w:eastAsia="sk-SK"/>
              </w:rPr>
            </w:pPr>
          </w:p>
        </w:tc>
      </w:tr>
    </w:tbl>
    <w:p w14:paraId="4B60D265" w14:textId="77777777" w:rsidR="008E2AF0" w:rsidRPr="00E30ED4" w:rsidRDefault="008E2AF0" w:rsidP="00CB7D6A">
      <w:pPr>
        <w:pStyle w:val="Default"/>
        <w:spacing w:line="216" w:lineRule="auto"/>
        <w:contextualSpacing/>
        <w:rPr>
          <w:rFonts w:asciiTheme="minorHAnsi" w:hAnsiTheme="minorHAnsi" w:cstheme="minorHAnsi"/>
          <w:sz w:val="18"/>
          <w:szCs w:val="18"/>
        </w:rPr>
      </w:pPr>
    </w:p>
    <w:p w14:paraId="318FF476" w14:textId="7C526417" w:rsidR="008E2AF0" w:rsidRPr="00E30ED4" w:rsidRDefault="001B415D" w:rsidP="00CB7D6A">
      <w:pPr>
        <w:pStyle w:val="Default"/>
        <w:spacing w:line="216" w:lineRule="auto"/>
        <w:jc w:val="both"/>
        <w:rPr>
          <w:rFonts w:cstheme="minorHAnsi"/>
          <w:sz w:val="18"/>
          <w:szCs w:val="18"/>
        </w:rPr>
      </w:pPr>
      <w:r w:rsidRPr="00E30ED4">
        <w:rPr>
          <w:rFonts w:cstheme="minorHAnsi"/>
          <w:b/>
          <w:bCs/>
          <w:sz w:val="18"/>
          <w:szCs w:val="18"/>
        </w:rPr>
        <w:t xml:space="preserve">SP </w:t>
      </w:r>
      <w:r w:rsidR="00657572" w:rsidRPr="00E30ED4">
        <w:rPr>
          <w:rFonts w:cstheme="minorHAnsi"/>
          <w:b/>
          <w:bCs/>
          <w:sz w:val="18"/>
          <w:szCs w:val="18"/>
        </w:rPr>
        <w:t>7</w:t>
      </w:r>
      <w:r w:rsidRPr="00E30ED4">
        <w:rPr>
          <w:rFonts w:cstheme="minorHAnsi"/>
          <w:b/>
          <w:bCs/>
          <w:sz w:val="18"/>
          <w:szCs w:val="18"/>
        </w:rPr>
        <w:t xml:space="preserve">.4. </w:t>
      </w:r>
      <w:r w:rsidR="00E82D04" w:rsidRPr="00E30ED4">
        <w:rPr>
          <w:rFonts w:cstheme="minorHAnsi"/>
          <w:sz w:val="18"/>
          <w:szCs w:val="18"/>
        </w:rPr>
        <w:t xml:space="preserve">Ak vysoká škola uskutočňuje viaceré študijné programy v príslušnom študijnom odbore vo viacerých sídlach, zaručuje preukázanie výsledkov </w:t>
      </w:r>
      <w:r w:rsidR="00E82D04" w:rsidRPr="00E30ED4">
        <w:rPr>
          <w:rFonts w:asciiTheme="minorHAnsi" w:hAnsiTheme="minorHAnsi" w:cstheme="minorHAnsi"/>
          <w:sz w:val="18"/>
          <w:szCs w:val="18"/>
        </w:rPr>
        <w:t>tvorivej</w:t>
      </w:r>
      <w:r w:rsidR="00E82D04" w:rsidRPr="00E30ED4">
        <w:rPr>
          <w:rFonts w:cstheme="minorHAnsi"/>
          <w:sz w:val="18"/>
          <w:szCs w:val="18"/>
        </w:rPr>
        <w:t xml:space="preserve"> činnosti pre každé sídlo osobitne.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B4D0E" w:rsidRPr="00E30ED4" w14:paraId="5B2EE18A"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3108363" w14:textId="77777777" w:rsidR="00BB4D0E" w:rsidRPr="00E30ED4" w:rsidRDefault="00BB4D0E"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5B8D6A2B" w14:textId="77777777" w:rsidR="00BB4D0E" w:rsidRPr="00E30ED4" w:rsidRDefault="00BB4D0E"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BB4D0E" w:rsidRPr="00E30ED4" w14:paraId="0DD4DE2E" w14:textId="77777777" w:rsidTr="003343E0">
        <w:trPr>
          <w:trHeight w:val="529"/>
        </w:trPr>
        <w:tc>
          <w:tcPr>
            <w:tcW w:w="7085" w:type="dxa"/>
          </w:tcPr>
          <w:p w14:paraId="02C16540" w14:textId="2431A69C" w:rsidR="00BB4D0E" w:rsidRPr="00E30ED4" w:rsidRDefault="00EC3307" w:rsidP="00CB7D6A">
            <w:pPr>
              <w:spacing w:line="216" w:lineRule="auto"/>
              <w:contextualSpacing/>
              <w:rPr>
                <w:rFonts w:cstheme="minorHAnsi"/>
                <w:bCs/>
                <w:i/>
                <w:iCs/>
                <w:color w:val="7F7F7F" w:themeColor="text1" w:themeTint="80"/>
                <w:sz w:val="16"/>
                <w:szCs w:val="16"/>
                <w:lang w:eastAsia="sk-SK"/>
              </w:rPr>
            </w:pPr>
            <w:r w:rsidRPr="00E30ED4">
              <w:rPr>
                <w:i/>
                <w:iCs/>
                <w:sz w:val="18"/>
                <w:szCs w:val="18"/>
                <w:lang w:eastAsia="sk-SK"/>
              </w:rPr>
              <w:t xml:space="preserve">Uvedené preukázanie výsledkov tvorivej činnosti pre študijný program v študijnom odbore </w:t>
            </w:r>
            <w:r w:rsidR="00BF636A" w:rsidRPr="00E30ED4">
              <w:rPr>
                <w:i/>
                <w:iCs/>
                <w:color w:val="000000" w:themeColor="text1"/>
                <w:sz w:val="18"/>
                <w:szCs w:val="18"/>
                <w:lang w:eastAsia="sk-SK"/>
              </w:rPr>
              <w:t>Filológia</w:t>
            </w:r>
            <w:r w:rsidRPr="00E30ED4">
              <w:rPr>
                <w:i/>
                <w:iCs/>
                <w:sz w:val="18"/>
                <w:szCs w:val="18"/>
                <w:lang w:eastAsia="sk-SK"/>
              </w:rPr>
              <w:t xml:space="preserve"> sa týka Filozofickej fakulty UK so sídlom v Bratislave a pre túto súčasť a toto sídlo je plnenie štandardu zabezpečené, ako dokladajú priložené VUPCH a charakteristiky výstupov tvorivej činnosti.</w:t>
            </w:r>
          </w:p>
        </w:tc>
        <w:tc>
          <w:tcPr>
            <w:tcW w:w="2696" w:type="dxa"/>
          </w:tcPr>
          <w:p w14:paraId="5055FCED" w14:textId="3AAE8E87" w:rsidR="00BB4D0E" w:rsidRPr="00E30ED4" w:rsidRDefault="004325E5" w:rsidP="00CB7D6A">
            <w:pPr>
              <w:spacing w:line="216" w:lineRule="auto"/>
              <w:contextualSpacing/>
              <w:rPr>
                <w:rFonts w:cstheme="minorHAnsi"/>
                <w:i/>
                <w:sz w:val="16"/>
                <w:szCs w:val="16"/>
                <w:lang w:eastAsia="sk-SK"/>
              </w:rPr>
            </w:pPr>
            <w:r w:rsidRPr="00E30ED4">
              <w:rPr>
                <w:i/>
                <w:iCs/>
                <w:sz w:val="16"/>
                <w:szCs w:val="16"/>
                <w:lang w:eastAsia="sk-SK"/>
              </w:rPr>
              <w:t>Pozri odkazy v bode 7.2</w:t>
            </w:r>
          </w:p>
        </w:tc>
      </w:tr>
    </w:tbl>
    <w:p w14:paraId="1910D402" w14:textId="77777777" w:rsidR="00474644" w:rsidRPr="00E30ED4" w:rsidRDefault="00474644" w:rsidP="00CB7D6A">
      <w:pPr>
        <w:autoSpaceDE w:val="0"/>
        <w:autoSpaceDN w:val="0"/>
        <w:adjustRightInd w:val="0"/>
        <w:spacing w:after="0" w:line="216" w:lineRule="auto"/>
        <w:contextualSpacing/>
        <w:rPr>
          <w:rFonts w:cstheme="minorHAnsi"/>
          <w:color w:val="000000"/>
          <w:sz w:val="18"/>
          <w:szCs w:val="18"/>
        </w:rPr>
      </w:pPr>
    </w:p>
    <w:p w14:paraId="6ACBC3CB" w14:textId="35AD29DB" w:rsidR="008E2AF0" w:rsidRPr="00E30ED4" w:rsidRDefault="001B415D" w:rsidP="00CB7D6A">
      <w:pPr>
        <w:pStyle w:val="Default"/>
        <w:spacing w:line="216" w:lineRule="auto"/>
        <w:jc w:val="both"/>
        <w:rPr>
          <w:rFonts w:cstheme="minorHAnsi"/>
          <w:sz w:val="18"/>
          <w:szCs w:val="18"/>
        </w:rPr>
      </w:pPr>
      <w:r w:rsidRPr="00E30ED4">
        <w:rPr>
          <w:rFonts w:cstheme="minorHAnsi"/>
          <w:b/>
          <w:bCs/>
          <w:sz w:val="18"/>
          <w:szCs w:val="18"/>
        </w:rPr>
        <w:t xml:space="preserve">SP </w:t>
      </w:r>
      <w:r w:rsidR="00657572" w:rsidRPr="00E30ED4">
        <w:rPr>
          <w:rFonts w:cstheme="minorHAnsi"/>
          <w:b/>
          <w:bCs/>
          <w:sz w:val="18"/>
          <w:szCs w:val="18"/>
        </w:rPr>
        <w:t>7</w:t>
      </w:r>
      <w:r w:rsidRPr="00E30ED4">
        <w:rPr>
          <w:rFonts w:cstheme="minorHAnsi"/>
          <w:b/>
          <w:bCs/>
          <w:sz w:val="18"/>
          <w:szCs w:val="18"/>
        </w:rPr>
        <w:t>.5</w:t>
      </w:r>
      <w:r w:rsidR="00987AA9" w:rsidRPr="00E30ED4">
        <w:rPr>
          <w:rFonts w:cstheme="minorHAnsi"/>
          <w:b/>
          <w:bCs/>
          <w:sz w:val="18"/>
          <w:szCs w:val="18"/>
        </w:rPr>
        <w:t>.</w:t>
      </w:r>
      <w:r w:rsidR="00405D63" w:rsidRPr="00E30ED4">
        <w:rPr>
          <w:rFonts w:cstheme="minorHAnsi"/>
          <w:b/>
          <w:bCs/>
          <w:sz w:val="18"/>
          <w:szCs w:val="18"/>
        </w:rPr>
        <w:t xml:space="preserve"> </w:t>
      </w:r>
      <w:r w:rsidR="00E82D04" w:rsidRPr="00E30ED4">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E30ED4">
        <w:rPr>
          <w:rFonts w:cstheme="minorHAnsi"/>
          <w:i/>
          <w:iCs/>
          <w:sz w:val="18"/>
          <w:szCs w:val="18"/>
        </w:rPr>
        <w:t xml:space="preserve">dlhodobú a kontinuálnu úspešnosť </w:t>
      </w:r>
      <w:r w:rsidR="00E82D04" w:rsidRPr="00E30ED4">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B4D0E" w:rsidRPr="00E30ED4" w14:paraId="3B8D19E3" w14:textId="77777777" w:rsidTr="008F20A6">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A5C392B" w14:textId="77777777" w:rsidR="00BB4D0E" w:rsidRPr="00E30ED4" w:rsidRDefault="00BB4D0E"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7F09F1C5" w14:textId="77777777" w:rsidR="00BB4D0E" w:rsidRPr="00E30ED4" w:rsidRDefault="00BB4D0E"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8F20A6" w:rsidRPr="00E30ED4" w14:paraId="4AD9843C" w14:textId="77777777" w:rsidTr="008F20A6">
        <w:trPr>
          <w:trHeight w:val="529"/>
        </w:trPr>
        <w:tc>
          <w:tcPr>
            <w:tcW w:w="7085" w:type="dxa"/>
          </w:tcPr>
          <w:p w14:paraId="00D6187F" w14:textId="2752C99F" w:rsidR="008F20A6" w:rsidRPr="00E30ED4" w:rsidRDefault="008F20A6" w:rsidP="008F20A6">
            <w:pPr>
              <w:spacing w:line="216" w:lineRule="auto"/>
              <w:contextualSpacing/>
              <w:rPr>
                <w:rFonts w:cstheme="minorHAnsi"/>
                <w:bCs/>
                <w:i/>
                <w:iCs/>
                <w:color w:val="7F7F7F" w:themeColor="text1" w:themeTint="80"/>
                <w:sz w:val="16"/>
                <w:szCs w:val="16"/>
                <w:lang w:eastAsia="sk-SK"/>
              </w:rPr>
            </w:pPr>
            <w:r w:rsidRPr="00E30ED4">
              <w:rPr>
                <w:i/>
                <w:iCs/>
                <w:sz w:val="18"/>
                <w:szCs w:val="18"/>
                <w:lang w:eastAsia="sk-SK"/>
              </w:rPr>
              <w:t>Plnenie štandardu SP 7.5 sa na študijný program nevzťahuje.</w:t>
            </w:r>
          </w:p>
        </w:tc>
        <w:tc>
          <w:tcPr>
            <w:tcW w:w="2696" w:type="dxa"/>
          </w:tcPr>
          <w:p w14:paraId="307670FE" w14:textId="5B0D9996" w:rsidR="008F20A6" w:rsidRPr="00E30ED4" w:rsidRDefault="008F20A6" w:rsidP="008F20A6">
            <w:pPr>
              <w:spacing w:line="216" w:lineRule="auto"/>
              <w:contextualSpacing/>
              <w:rPr>
                <w:rFonts w:cstheme="minorHAnsi"/>
                <w:i/>
                <w:sz w:val="16"/>
                <w:szCs w:val="16"/>
                <w:lang w:eastAsia="sk-SK"/>
              </w:rPr>
            </w:pPr>
            <w:r w:rsidRPr="00E30ED4">
              <w:rPr>
                <w:i/>
                <w:iCs/>
                <w:sz w:val="16"/>
                <w:szCs w:val="16"/>
                <w:lang w:eastAsia="sk-SK"/>
              </w:rPr>
              <w:t>Neuvádzajú sa.</w:t>
            </w:r>
          </w:p>
        </w:tc>
      </w:tr>
    </w:tbl>
    <w:p w14:paraId="38D50D63" w14:textId="77777777" w:rsidR="007E61E5" w:rsidRPr="00E30ED4" w:rsidRDefault="007E61E5" w:rsidP="00CB7D6A">
      <w:pPr>
        <w:pStyle w:val="Default"/>
        <w:spacing w:line="216" w:lineRule="auto"/>
        <w:jc w:val="both"/>
        <w:rPr>
          <w:rFonts w:cstheme="minorHAnsi"/>
          <w:b/>
          <w:bCs/>
          <w:sz w:val="18"/>
          <w:szCs w:val="18"/>
        </w:rPr>
      </w:pPr>
    </w:p>
    <w:p w14:paraId="5B78A509" w14:textId="51B1D45E" w:rsidR="008E2AF0" w:rsidRPr="00E30ED4" w:rsidRDefault="001B415D" w:rsidP="00CB7D6A">
      <w:pPr>
        <w:pStyle w:val="Default"/>
        <w:spacing w:line="216" w:lineRule="auto"/>
        <w:jc w:val="both"/>
        <w:rPr>
          <w:rFonts w:cstheme="minorHAnsi"/>
          <w:sz w:val="18"/>
          <w:szCs w:val="18"/>
        </w:rPr>
      </w:pPr>
      <w:r w:rsidRPr="00E30ED4">
        <w:rPr>
          <w:rFonts w:cstheme="minorHAnsi"/>
          <w:b/>
          <w:bCs/>
          <w:sz w:val="18"/>
          <w:szCs w:val="18"/>
        </w:rPr>
        <w:t xml:space="preserve">SP </w:t>
      </w:r>
      <w:r w:rsidR="00657572" w:rsidRPr="00E30ED4">
        <w:rPr>
          <w:rFonts w:cstheme="minorHAnsi"/>
          <w:b/>
          <w:bCs/>
          <w:sz w:val="18"/>
          <w:szCs w:val="18"/>
        </w:rPr>
        <w:t>7</w:t>
      </w:r>
      <w:r w:rsidRPr="00E30ED4">
        <w:rPr>
          <w:rFonts w:cstheme="minorHAnsi"/>
          <w:b/>
          <w:bCs/>
          <w:sz w:val="18"/>
          <w:szCs w:val="18"/>
        </w:rPr>
        <w:t>.6.</w:t>
      </w:r>
      <w:r w:rsidR="00405D63" w:rsidRPr="00E30ED4">
        <w:rPr>
          <w:rFonts w:cstheme="minorHAnsi"/>
          <w:b/>
          <w:bCs/>
          <w:sz w:val="18"/>
          <w:szCs w:val="18"/>
        </w:rPr>
        <w:t xml:space="preserve"> </w:t>
      </w:r>
      <w:r w:rsidR="00E82D04" w:rsidRPr="00E30ED4">
        <w:rPr>
          <w:rFonts w:cstheme="minorHAnsi"/>
          <w:sz w:val="18"/>
          <w:szCs w:val="18"/>
        </w:rPr>
        <w:t>Splnenie požiadavky uvedenej v</w:t>
      </w:r>
      <w:r w:rsidR="009C27FD" w:rsidRPr="00E30ED4">
        <w:rPr>
          <w:rFonts w:cstheme="minorHAnsi"/>
          <w:sz w:val="18"/>
          <w:szCs w:val="18"/>
        </w:rPr>
        <w:t xml:space="preserve"> čl. 7 </w:t>
      </w:r>
      <w:r w:rsidR="00E82D04" w:rsidRPr="00E30ED4">
        <w:rPr>
          <w:rFonts w:cstheme="minorHAnsi"/>
          <w:sz w:val="18"/>
          <w:szCs w:val="18"/>
        </w:rPr>
        <w:t xml:space="preserve">odseku 5 </w:t>
      </w:r>
      <w:r w:rsidR="009C27FD" w:rsidRPr="00E30ED4">
        <w:rPr>
          <w:rFonts w:cstheme="minorHAnsi"/>
          <w:sz w:val="18"/>
          <w:szCs w:val="18"/>
        </w:rPr>
        <w:t xml:space="preserve">štandardov pre študijný program </w:t>
      </w:r>
      <w:r w:rsidR="00E82D04" w:rsidRPr="00E30ED4">
        <w:rPr>
          <w:rFonts w:cstheme="minorHAnsi"/>
          <w:sz w:val="18"/>
          <w:szCs w:val="18"/>
        </w:rPr>
        <w:t xml:space="preserve">môže vysoká škola nahradiť tým, že sa podrobuje periodickému hodnoteniu výskumnej, </w:t>
      </w:r>
      <w:r w:rsidR="00E82D04" w:rsidRPr="00E30ED4">
        <w:rPr>
          <w:rFonts w:asciiTheme="minorHAnsi" w:hAnsiTheme="minorHAnsi" w:cstheme="minorHAnsi"/>
          <w:sz w:val="18"/>
          <w:szCs w:val="18"/>
        </w:rPr>
        <w:t>vývojovej</w:t>
      </w:r>
      <w:r w:rsidR="00E82D04" w:rsidRPr="00E30ED4">
        <w:rPr>
          <w:rFonts w:cstheme="minorHAnsi"/>
          <w:sz w:val="18"/>
          <w:szCs w:val="18"/>
        </w:rPr>
        <w:t>, umeleckej a ďalšej tvorivej činnosti v jednotlivých oblastiach výskumu raz za šesť rokov</w:t>
      </w:r>
      <w:r w:rsidR="00E82D04" w:rsidRPr="00E30ED4">
        <w:rPr>
          <w:rFonts w:cstheme="minorHAnsi"/>
          <w:b/>
          <w:bCs/>
          <w:sz w:val="18"/>
          <w:szCs w:val="18"/>
        </w:rPr>
        <w:t xml:space="preserve"> </w:t>
      </w:r>
      <w:r w:rsidR="00E82D04" w:rsidRPr="00E30ED4">
        <w:rPr>
          <w:rFonts w:cstheme="minorHAnsi"/>
          <w:sz w:val="18"/>
          <w:szCs w:val="18"/>
        </w:rPr>
        <w:t xml:space="preserve">a na základe výsledkov najnovšieho hodnotenia jej bolo udelené oprávnenie používať označenie „výskumná univerzita“.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B4D0E" w:rsidRPr="00E30ED4" w14:paraId="0AE6793E" w14:textId="77777777" w:rsidTr="00EC33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5B2CD79" w14:textId="77777777" w:rsidR="00BB4D0E" w:rsidRPr="00E30ED4" w:rsidRDefault="00BB4D0E"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07816AAF" w14:textId="77777777" w:rsidR="00BB4D0E" w:rsidRPr="00E30ED4" w:rsidRDefault="00BB4D0E"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EC3307" w:rsidRPr="00E30ED4" w14:paraId="6C67DB63" w14:textId="77777777" w:rsidTr="00EC3307">
        <w:trPr>
          <w:trHeight w:val="529"/>
        </w:trPr>
        <w:tc>
          <w:tcPr>
            <w:tcW w:w="7085" w:type="dxa"/>
          </w:tcPr>
          <w:p w14:paraId="77B12A6D" w14:textId="286E354E" w:rsidR="00EC3307" w:rsidRPr="00E30ED4" w:rsidRDefault="00EC3307" w:rsidP="00CB7D6A">
            <w:pPr>
              <w:spacing w:line="216" w:lineRule="auto"/>
              <w:contextualSpacing/>
              <w:rPr>
                <w:rFonts w:cstheme="minorHAnsi"/>
                <w:bCs/>
                <w:i/>
                <w:iCs/>
                <w:color w:val="7F7F7F" w:themeColor="text1" w:themeTint="80"/>
                <w:sz w:val="16"/>
                <w:szCs w:val="16"/>
                <w:lang w:eastAsia="sk-SK"/>
              </w:rPr>
            </w:pPr>
            <w:r w:rsidRPr="00E30ED4">
              <w:rPr>
                <w:i/>
                <w:iCs/>
                <w:sz w:val="18"/>
                <w:szCs w:val="18"/>
                <w:lang w:eastAsia="sk-SK"/>
              </w:rPr>
              <w:t>Plnenie štandardu SP 7.6 sa na Univerzitu Komenského v Bratislave, na ktorej sa bude realizovať študijný program, nevzťahuje.</w:t>
            </w:r>
          </w:p>
        </w:tc>
        <w:tc>
          <w:tcPr>
            <w:tcW w:w="2696" w:type="dxa"/>
          </w:tcPr>
          <w:p w14:paraId="62B59D7E" w14:textId="5F6BF4C6" w:rsidR="00EC3307" w:rsidRPr="00E30ED4" w:rsidRDefault="00EC3307" w:rsidP="00CB7D6A">
            <w:pPr>
              <w:spacing w:line="216" w:lineRule="auto"/>
              <w:contextualSpacing/>
              <w:rPr>
                <w:rFonts w:cstheme="minorHAnsi"/>
                <w:i/>
                <w:sz w:val="16"/>
                <w:szCs w:val="16"/>
                <w:lang w:eastAsia="sk-SK"/>
              </w:rPr>
            </w:pPr>
            <w:r w:rsidRPr="00E30ED4">
              <w:rPr>
                <w:rFonts w:cstheme="minorHAnsi"/>
                <w:i/>
                <w:sz w:val="16"/>
                <w:szCs w:val="16"/>
                <w:lang w:eastAsia="sk-SK"/>
              </w:rPr>
              <w:t>Neuvádzajú sa.</w:t>
            </w:r>
          </w:p>
        </w:tc>
      </w:tr>
    </w:tbl>
    <w:p w14:paraId="0FD0CFB8" w14:textId="77777777" w:rsidR="001B415D" w:rsidRPr="00E30ED4" w:rsidRDefault="001B415D" w:rsidP="00CB7D6A">
      <w:pPr>
        <w:autoSpaceDE w:val="0"/>
        <w:autoSpaceDN w:val="0"/>
        <w:adjustRightInd w:val="0"/>
        <w:spacing w:after="0" w:line="216" w:lineRule="auto"/>
        <w:contextualSpacing/>
        <w:rPr>
          <w:rFonts w:cstheme="minorHAnsi"/>
          <w:color w:val="000000"/>
          <w:sz w:val="18"/>
          <w:szCs w:val="18"/>
        </w:rPr>
      </w:pPr>
    </w:p>
    <w:p w14:paraId="7D58B328" w14:textId="629EF4F6" w:rsidR="00E82D04" w:rsidRPr="00E30ED4" w:rsidRDefault="000A1A3B" w:rsidP="00CB7D6A">
      <w:pPr>
        <w:pStyle w:val="Odsekzoznamu"/>
        <w:numPr>
          <w:ilvl w:val="0"/>
          <w:numId w:val="15"/>
        </w:numPr>
        <w:spacing w:after="0" w:line="216" w:lineRule="auto"/>
        <w:ind w:left="426" w:hanging="426"/>
        <w:rPr>
          <w:rFonts w:cstheme="minorHAnsi"/>
          <w:b/>
          <w:bCs/>
          <w:sz w:val="18"/>
          <w:szCs w:val="18"/>
        </w:rPr>
      </w:pPr>
      <w:r w:rsidRPr="00E30ED4">
        <w:rPr>
          <w:rFonts w:cstheme="minorHAnsi"/>
          <w:b/>
          <w:bCs/>
          <w:sz w:val="18"/>
          <w:szCs w:val="18"/>
        </w:rPr>
        <w:t xml:space="preserve">Samohodnotenie štandardu </w:t>
      </w:r>
      <w:r w:rsidR="00E82D04" w:rsidRPr="00E30ED4">
        <w:rPr>
          <w:rFonts w:cstheme="minorHAnsi"/>
          <w:b/>
          <w:bCs/>
          <w:sz w:val="18"/>
          <w:szCs w:val="18"/>
        </w:rPr>
        <w:t xml:space="preserve">8 </w:t>
      </w:r>
      <w:r w:rsidR="00400042" w:rsidRPr="00E30ED4">
        <w:rPr>
          <w:rFonts w:cstheme="minorHAnsi"/>
          <w:b/>
          <w:bCs/>
          <w:sz w:val="18"/>
          <w:szCs w:val="18"/>
        </w:rPr>
        <w:t xml:space="preserve">– </w:t>
      </w:r>
      <w:r w:rsidRPr="00E30ED4">
        <w:rPr>
          <w:rFonts w:cstheme="minorHAnsi"/>
          <w:b/>
          <w:bCs/>
          <w:sz w:val="18"/>
          <w:szCs w:val="18"/>
        </w:rPr>
        <w:t>Z</w:t>
      </w:r>
      <w:r w:rsidR="00E82D04" w:rsidRPr="00E30ED4">
        <w:rPr>
          <w:rFonts w:cstheme="minorHAnsi"/>
          <w:b/>
          <w:bCs/>
          <w:sz w:val="18"/>
          <w:szCs w:val="18"/>
        </w:rPr>
        <w:t xml:space="preserve">droje na zabezpečenie študijného programu a podporu študentov </w:t>
      </w:r>
    </w:p>
    <w:p w14:paraId="13344086" w14:textId="77777777" w:rsidR="002A43FC" w:rsidRPr="00E30ED4" w:rsidRDefault="002A43FC" w:rsidP="00CB7D6A">
      <w:pPr>
        <w:pStyle w:val="Odsekzoznamu"/>
        <w:spacing w:after="0" w:line="216" w:lineRule="auto"/>
        <w:ind w:left="284"/>
        <w:contextualSpacing w:val="0"/>
        <w:rPr>
          <w:rFonts w:cstheme="minorHAnsi"/>
          <w:b/>
          <w:bCs/>
          <w:sz w:val="18"/>
          <w:szCs w:val="18"/>
        </w:rPr>
      </w:pPr>
    </w:p>
    <w:p w14:paraId="0A4DFAF6" w14:textId="00BDCC07" w:rsidR="008E2AF0" w:rsidRPr="00E30ED4" w:rsidRDefault="005A6E62" w:rsidP="00CB7D6A">
      <w:pPr>
        <w:pStyle w:val="Default"/>
        <w:spacing w:line="216" w:lineRule="auto"/>
        <w:jc w:val="both"/>
        <w:rPr>
          <w:rFonts w:cstheme="minorHAnsi"/>
          <w:sz w:val="18"/>
          <w:szCs w:val="18"/>
        </w:rPr>
      </w:pPr>
      <w:r w:rsidRPr="00E30ED4">
        <w:rPr>
          <w:rFonts w:cstheme="minorHAnsi"/>
          <w:b/>
          <w:bCs/>
          <w:sz w:val="18"/>
          <w:szCs w:val="18"/>
        </w:rPr>
        <w:t>SP 8.1.</w:t>
      </w:r>
      <w:r w:rsidRPr="00E30ED4">
        <w:rPr>
          <w:rFonts w:cstheme="minorHAnsi"/>
          <w:sz w:val="18"/>
          <w:szCs w:val="18"/>
        </w:rPr>
        <w:t xml:space="preserve"> </w:t>
      </w:r>
      <w:r w:rsidR="00E82D04" w:rsidRPr="00E30ED4">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E30ED4" w14:paraId="2F9C228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12F439E" w14:textId="77777777" w:rsidR="0048691C" w:rsidRPr="00E30ED4" w:rsidRDefault="0048691C"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0D41C7D6" w14:textId="77777777" w:rsidR="0048691C" w:rsidRPr="00E30ED4" w:rsidRDefault="0048691C"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48691C" w:rsidRPr="00E30ED4" w14:paraId="73023C62" w14:textId="77777777" w:rsidTr="003343E0">
        <w:trPr>
          <w:trHeight w:val="529"/>
        </w:trPr>
        <w:tc>
          <w:tcPr>
            <w:tcW w:w="7085" w:type="dxa"/>
          </w:tcPr>
          <w:p w14:paraId="141CB99A" w14:textId="48553E51" w:rsidR="00A42169" w:rsidRPr="00E30ED4" w:rsidRDefault="00A42169" w:rsidP="00CB7D6A">
            <w:pPr>
              <w:spacing w:line="216" w:lineRule="auto"/>
              <w:contextualSpacing/>
              <w:rPr>
                <w:rFonts w:eastAsiaTheme="minorEastAsia"/>
                <w:i/>
                <w:iCs/>
                <w:sz w:val="18"/>
                <w:szCs w:val="18"/>
              </w:rPr>
            </w:pPr>
            <w:r w:rsidRPr="00E30ED4">
              <w:rPr>
                <w:rFonts w:eastAsiaTheme="minorEastAsia"/>
                <w:i/>
                <w:iCs/>
                <w:sz w:val="18"/>
                <w:szCs w:val="18"/>
              </w:rPr>
              <w:t>Pre študentov študijného programu sú zabezpečené dostatočné priestorové, materiálne, technické a informačné zdroje študijného programu, ktoré sú zárukou na dosahovanie cieľov a výstupov vzdelávania. Výučbu študijných programov zabezpečuje fakulta vo výučbových priestoroch v</w:t>
            </w:r>
            <w:r w:rsidR="003F6884" w:rsidRPr="00E30ED4">
              <w:rPr>
                <w:rFonts w:eastAsiaTheme="minorEastAsia"/>
                <w:i/>
                <w:iCs/>
                <w:sz w:val="18"/>
                <w:szCs w:val="18"/>
              </w:rPr>
              <w:t xml:space="preserve"> </w:t>
            </w:r>
            <w:r w:rsidRPr="00E30ED4">
              <w:rPr>
                <w:rFonts w:eastAsiaTheme="minorEastAsia"/>
                <w:i/>
                <w:iCs/>
                <w:sz w:val="18"/>
                <w:szCs w:val="18"/>
              </w:rPr>
              <w:t xml:space="preserve">štyroch budovách univerzity v správe fakulty, na Gondovej ulici, na Šafárikovom námestí, na Múzejnej ulici a na Štúrovej ulici. </w:t>
            </w:r>
          </w:p>
          <w:p w14:paraId="242D4E8F" w14:textId="1A889350" w:rsidR="00A42169" w:rsidRPr="00E30ED4" w:rsidRDefault="00A42169" w:rsidP="00CB7D6A">
            <w:pPr>
              <w:spacing w:line="216" w:lineRule="auto"/>
              <w:contextualSpacing/>
              <w:rPr>
                <w:rFonts w:eastAsiaTheme="minorEastAsia"/>
                <w:i/>
                <w:iCs/>
                <w:sz w:val="18"/>
                <w:szCs w:val="18"/>
              </w:rPr>
            </w:pPr>
            <w:r w:rsidRPr="00E30ED4">
              <w:rPr>
                <w:rFonts w:eastAsiaTheme="minorEastAsia"/>
                <w:i/>
                <w:iCs/>
                <w:sz w:val="18"/>
                <w:szCs w:val="18"/>
              </w:rPr>
              <w:t xml:space="preserve">Výučba študijných programov sa </w:t>
            </w:r>
            <w:r w:rsidR="005D29EA">
              <w:rPr>
                <w:rFonts w:eastAsiaTheme="minorEastAsia"/>
                <w:i/>
                <w:iCs/>
                <w:sz w:val="18"/>
                <w:szCs w:val="18"/>
              </w:rPr>
              <w:t xml:space="preserve">na fakulte </w:t>
            </w:r>
            <w:r w:rsidRPr="00E30ED4">
              <w:rPr>
                <w:rFonts w:eastAsiaTheme="minorEastAsia"/>
                <w:i/>
                <w:iCs/>
                <w:sz w:val="18"/>
                <w:szCs w:val="18"/>
              </w:rPr>
              <w:t>realizuje celkom v 95 učebniach s kapacitou 2 776 miest a s rozlohou 3 751m</w:t>
            </w:r>
            <w:r w:rsidRPr="00E30ED4">
              <w:rPr>
                <w:rFonts w:eastAsiaTheme="minorEastAsia"/>
                <w:i/>
                <w:iCs/>
                <w:sz w:val="18"/>
                <w:szCs w:val="18"/>
                <w:vertAlign w:val="superscript"/>
              </w:rPr>
              <w:t>2</w:t>
            </w:r>
            <w:r w:rsidRPr="00E30ED4">
              <w:rPr>
                <w:rFonts w:eastAsiaTheme="minorEastAsia"/>
                <w:i/>
                <w:iCs/>
                <w:sz w:val="18"/>
                <w:szCs w:val="18"/>
              </w:rPr>
              <w:t>. V budove na Gondovej ulici je 54 učební s kapacitou 1 331 miest a rozlohou 1 953m</w:t>
            </w:r>
            <w:r w:rsidRPr="00E30ED4">
              <w:rPr>
                <w:rFonts w:eastAsiaTheme="minorEastAsia"/>
                <w:i/>
                <w:iCs/>
                <w:sz w:val="18"/>
                <w:szCs w:val="18"/>
                <w:vertAlign w:val="superscript"/>
              </w:rPr>
              <w:t>2</w:t>
            </w:r>
            <w:r w:rsidRPr="00E30ED4">
              <w:rPr>
                <w:rFonts w:eastAsiaTheme="minorEastAsia"/>
                <w:i/>
                <w:iCs/>
                <w:sz w:val="18"/>
                <w:szCs w:val="18"/>
              </w:rPr>
              <w:t>, v budove na Šafárikovom námestí je 7 učební s kapacitou 325 miest a rozlohou 428m</w:t>
            </w:r>
            <w:r w:rsidRPr="00E30ED4">
              <w:rPr>
                <w:rFonts w:eastAsiaTheme="minorEastAsia"/>
                <w:i/>
                <w:iCs/>
                <w:sz w:val="18"/>
                <w:szCs w:val="18"/>
                <w:vertAlign w:val="superscript"/>
              </w:rPr>
              <w:t>2</w:t>
            </w:r>
            <w:r w:rsidRPr="00E30ED4">
              <w:rPr>
                <w:rFonts w:eastAsiaTheme="minorEastAsia"/>
                <w:i/>
                <w:iCs/>
                <w:sz w:val="18"/>
                <w:szCs w:val="18"/>
              </w:rPr>
              <w:t>, v budove na Múzejnej ulici je 20 učební s kapacitou 724 miest a rozlohou 1 003m</w:t>
            </w:r>
            <w:r w:rsidRPr="00E30ED4">
              <w:rPr>
                <w:rFonts w:eastAsiaTheme="minorEastAsia"/>
                <w:i/>
                <w:iCs/>
                <w:sz w:val="18"/>
                <w:szCs w:val="18"/>
                <w:vertAlign w:val="superscript"/>
              </w:rPr>
              <w:t xml:space="preserve">2 </w:t>
            </w:r>
            <w:r w:rsidRPr="00E30ED4">
              <w:rPr>
                <w:rFonts w:eastAsiaTheme="minorEastAsia"/>
                <w:i/>
                <w:iCs/>
                <w:sz w:val="18"/>
                <w:szCs w:val="18"/>
              </w:rPr>
              <w:t>a v budove na Štúrovej ulici je 14 učební s kapacitou 396 miest a rozlohou 367m</w:t>
            </w:r>
            <w:r w:rsidRPr="00E30ED4">
              <w:rPr>
                <w:rFonts w:eastAsiaTheme="minorEastAsia"/>
                <w:i/>
                <w:iCs/>
                <w:sz w:val="18"/>
                <w:szCs w:val="18"/>
                <w:vertAlign w:val="superscript"/>
              </w:rPr>
              <w:t>2</w:t>
            </w:r>
            <w:r w:rsidRPr="00E30ED4">
              <w:rPr>
                <w:rFonts w:eastAsiaTheme="minorEastAsia"/>
                <w:i/>
                <w:iCs/>
                <w:sz w:val="18"/>
                <w:szCs w:val="18"/>
              </w:rPr>
              <w:t xml:space="preserve">. V poslednom období boli všetky učebne tak po technickej ako i didaktickej stránke zmodernizované a vybavené novým zariadením. Z celkového počtu učební má desať učební kapacitu od 65 do 120 miest, zostávajúce učebne majú kapacitu od 20 do 35 miest a sú určené na výučbu menších študijných skupín. Väčšina učební je vybavených interaktívnymi tabuľami a dataprojektormi (podrobné štatistické údaje o technickom zabezpečení a vybavení za jednotlivé akademické roky sú uvedené vo výročných správach fakulty). </w:t>
            </w:r>
          </w:p>
          <w:p w14:paraId="5A51E8E3" w14:textId="619EBEF4" w:rsidR="00A42169" w:rsidRPr="00E30ED4" w:rsidRDefault="00A42169" w:rsidP="00CB7D6A">
            <w:pPr>
              <w:spacing w:line="216" w:lineRule="auto"/>
              <w:contextualSpacing/>
              <w:rPr>
                <w:rFonts w:eastAsiaTheme="minorEastAsia"/>
                <w:i/>
                <w:iCs/>
                <w:sz w:val="18"/>
                <w:szCs w:val="18"/>
              </w:rPr>
            </w:pPr>
            <w:r w:rsidRPr="00E30ED4">
              <w:rPr>
                <w:rFonts w:eastAsiaTheme="minorEastAsia"/>
                <w:i/>
                <w:iCs/>
                <w:sz w:val="18"/>
                <w:szCs w:val="18"/>
              </w:rPr>
              <w:t>Pedagogický proces, okrem spomenutých všeobecných výučbových priestorov, zabezpečujú katedry podľa zamerania študijných programov v špecifických výučbových priestoroch. Medzi najvýznamnejšie v tejto súvislosti patria: štyri špecializované učebne orientované na výučbu aplikovaných psychologických disciplín s nadštandardným vybavením (pre poradenskú, klinickú a školskú psychológiu), dendrochronologické laboratórium (jediné univerzitné laboratórium v bývalom Československu) a zbierka archeologických nálezov (v rámci katedier archeológie v SR jediná katedra, ktorá disponuje touto formou výučby) používané na výučbu archeologických a historických študijných programov, Spoločenskovedné laboratórium Centra excelentnosti pre spoločenské inovácie Univerzity Komenského (CESIUK), Slovenský archív sociálnych dát (SASD), učebňa pre konzekutívne tlmočenie,</w:t>
            </w:r>
            <w:r w:rsidR="003F6884" w:rsidRPr="00E30ED4">
              <w:rPr>
                <w:rFonts w:eastAsiaTheme="minorEastAsia"/>
                <w:i/>
                <w:iCs/>
                <w:sz w:val="18"/>
                <w:szCs w:val="18"/>
              </w:rPr>
              <w:t xml:space="preserve"> </w:t>
            </w:r>
            <w:r w:rsidRPr="00E30ED4">
              <w:rPr>
                <w:rFonts w:eastAsiaTheme="minorEastAsia"/>
                <w:i/>
                <w:iCs/>
                <w:sz w:val="18"/>
                <w:szCs w:val="18"/>
              </w:rPr>
              <w:t>štyri počítačové učebne, rozhlasové štúdio pri katedre žurnalistiky, multimediálna učebňa a hudobno-akustické štúdio pri katedre muzikológie, tri špecializované učebne pre simultánne tlmočenie.</w:t>
            </w:r>
          </w:p>
          <w:p w14:paraId="13603358" w14:textId="494B96FA" w:rsidR="00A42169" w:rsidRPr="00E30ED4" w:rsidRDefault="00A42169" w:rsidP="00CB7D6A">
            <w:pPr>
              <w:spacing w:line="216" w:lineRule="auto"/>
              <w:contextualSpacing/>
              <w:rPr>
                <w:rFonts w:eastAsiaTheme="minorEastAsia"/>
                <w:i/>
                <w:iCs/>
                <w:sz w:val="18"/>
                <w:szCs w:val="18"/>
              </w:rPr>
            </w:pPr>
            <w:r w:rsidRPr="00E30ED4">
              <w:rPr>
                <w:rFonts w:eastAsiaTheme="minorEastAsia"/>
                <w:i/>
                <w:iCs/>
                <w:sz w:val="18"/>
                <w:szCs w:val="18"/>
              </w:rPr>
              <w:t>Využívanie výučbových priestorov fakulty nie je striktne katedrovo obmedzené, takže sa nedá jednoznačne stanoviť priestorové, materiálne či informačné vybavenie, ktoré je k dispozícii pre výučbu študentov konkrétneho študijného programu. Pri tvorbe rozvrhu na nasledujúci akademický rok jednotliví pedagógovia participujúci na realizácii výučby študijného programu požiadajú o pridelenie výučbových priestorov s inštalovaným informačným zabezpečením. Všetky požiadavky v tomto smere sa fakulte darí plniť. FiF UK má k dispozícii niekoľko plne modernizovaných učební, kde jeden počítač pripadá na jedného študenta (napr. učebňa G8). Mimo toho sú k dispozícii jazykové laboratóriá, učebne určené pre e-learning, učebne s trvale inštalovanými dataprojektormi. V každej učebni je port umožňujúci pripojenie na sieť.</w:t>
            </w:r>
          </w:p>
          <w:p w14:paraId="6C9E7981" w14:textId="01E6B76C" w:rsidR="00A42169" w:rsidRPr="00E30ED4" w:rsidRDefault="00A42169" w:rsidP="00CB7D6A">
            <w:pPr>
              <w:spacing w:line="216" w:lineRule="auto"/>
              <w:contextualSpacing/>
              <w:rPr>
                <w:rFonts w:eastAsiaTheme="minorEastAsia"/>
                <w:i/>
                <w:iCs/>
                <w:sz w:val="18"/>
                <w:szCs w:val="18"/>
              </w:rPr>
            </w:pPr>
            <w:r w:rsidRPr="00E30ED4">
              <w:rPr>
                <w:rFonts w:eastAsiaTheme="minorEastAsia"/>
                <w:i/>
                <w:iCs/>
                <w:sz w:val="18"/>
                <w:szCs w:val="18"/>
              </w:rPr>
              <w:t xml:space="preserve">V priestoroch fakulty sú umiestnené počítače určené výhradne študentom, študent môže pracovať na PC a v sieti tiež v priestoroch Ústrednej knižnice a na chodbe pred Študijným oddelením, kde sú umiestnené webkiosky. So sťažnosťami študentov na obmedzený prístup k IT sa vedenie fakulty posledné roky nestretáva. Rastie tiež počet študentov s vlastnými </w:t>
            </w:r>
            <w:r w:rsidRPr="00E30ED4">
              <w:rPr>
                <w:rFonts w:eastAsiaTheme="minorEastAsia"/>
                <w:i/>
                <w:iCs/>
                <w:sz w:val="18"/>
                <w:szCs w:val="18"/>
              </w:rPr>
              <w:lastRenderedPageBreak/>
              <w:t>notebookmi, pre ich potreby fakulta okrem pevných sieťových portov zabezpečila v uplynulom období možnosť WIFI pripojenia v priestoroch všetkých budov fakulty.</w:t>
            </w:r>
          </w:p>
          <w:p w14:paraId="5429912D" w14:textId="6DA40CE8" w:rsidR="0027268C" w:rsidRPr="00E30ED4" w:rsidRDefault="00A42169" w:rsidP="004325E5">
            <w:pPr>
              <w:spacing w:line="216" w:lineRule="auto"/>
              <w:contextualSpacing/>
              <w:rPr>
                <w:rFonts w:eastAsiaTheme="minorEastAsia"/>
                <w:i/>
                <w:color w:val="000000" w:themeColor="text1"/>
                <w:sz w:val="18"/>
                <w:szCs w:val="18"/>
                <w:highlight w:val="cyan"/>
              </w:rPr>
            </w:pPr>
            <w:r w:rsidRPr="00E30ED4">
              <w:rPr>
                <w:rFonts w:eastAsiaTheme="minorEastAsia"/>
                <w:i/>
                <w:iCs/>
                <w:sz w:val="18"/>
                <w:szCs w:val="18"/>
              </w:rPr>
              <w:t>K uvedenému materiálnemu a technickému zabezpečeniu inštitúcie prispievajú navyše samotné katedry realizujúce študijný program</w:t>
            </w:r>
            <w:r w:rsidR="004325E5" w:rsidRPr="00E30ED4">
              <w:rPr>
                <w:rFonts w:eastAsiaTheme="minorEastAsia"/>
                <w:i/>
                <w:iCs/>
                <w:color w:val="0070C0"/>
                <w:sz w:val="18"/>
                <w:szCs w:val="18"/>
              </w:rPr>
              <w:t>.</w:t>
            </w:r>
            <w:r w:rsidR="005D29EA">
              <w:rPr>
                <w:rFonts w:eastAsiaTheme="minorEastAsia"/>
                <w:i/>
                <w:iCs/>
                <w:color w:val="0070C0"/>
                <w:sz w:val="18"/>
                <w:szCs w:val="18"/>
              </w:rPr>
              <w:t xml:space="preserve"> </w:t>
            </w:r>
            <w:r w:rsidR="00A866C8" w:rsidRPr="00E30ED4">
              <w:rPr>
                <w:rFonts w:eastAsiaTheme="minorEastAsia"/>
                <w:i/>
                <w:color w:val="000000" w:themeColor="text1"/>
                <w:sz w:val="18"/>
                <w:szCs w:val="18"/>
              </w:rPr>
              <w:t xml:space="preserve">Katedra romanistiky, zabezpečujúca študijný program  </w:t>
            </w:r>
            <w:r w:rsidR="0027268C" w:rsidRPr="00E30ED4">
              <w:rPr>
                <w:rFonts w:eastAsiaTheme="minorEastAsia"/>
                <w:i/>
                <w:iCs/>
                <w:color w:val="000000" w:themeColor="text1"/>
                <w:sz w:val="18"/>
                <w:szCs w:val="18"/>
              </w:rPr>
              <w:t>Románske štúdiá</w:t>
            </w:r>
            <w:r w:rsidR="00A866C8" w:rsidRPr="00E30ED4">
              <w:rPr>
                <w:rFonts w:eastAsiaTheme="minorEastAsia"/>
                <w:i/>
                <w:iCs/>
                <w:color w:val="000000" w:themeColor="text1"/>
                <w:sz w:val="18"/>
                <w:szCs w:val="18"/>
              </w:rPr>
              <w:t xml:space="preserve">, </w:t>
            </w:r>
            <w:r w:rsidR="00A866C8" w:rsidRPr="00E30ED4">
              <w:rPr>
                <w:rFonts w:eastAsiaTheme="minorEastAsia"/>
                <w:i/>
                <w:color w:val="000000" w:themeColor="text1"/>
                <w:sz w:val="18"/>
                <w:szCs w:val="18"/>
              </w:rPr>
              <w:t xml:space="preserve">realizuje niektoré lingvistické predmety </w:t>
            </w:r>
            <w:r w:rsidR="0027268C" w:rsidRPr="00E30ED4">
              <w:rPr>
                <w:rFonts w:eastAsiaTheme="minorEastAsia"/>
                <w:i/>
                <w:color w:val="000000" w:themeColor="text1"/>
                <w:sz w:val="18"/>
                <w:szCs w:val="18"/>
              </w:rPr>
              <w:t>aj v špecifických výučbových priestoroch: v plne vybavenom jazykovom laboratóriu, kde jeden počítač pripadá na jedného študenta (napr. učebňa G8)</w:t>
            </w:r>
            <w:r w:rsidR="00A866C8" w:rsidRPr="00E30ED4">
              <w:rPr>
                <w:rFonts w:eastAsiaTheme="minorEastAsia"/>
                <w:i/>
                <w:color w:val="000000" w:themeColor="text1"/>
                <w:sz w:val="18"/>
                <w:szCs w:val="18"/>
              </w:rPr>
              <w:t>,</w:t>
            </w:r>
            <w:r w:rsidR="0027268C" w:rsidRPr="00E30ED4">
              <w:rPr>
                <w:rFonts w:eastAsiaTheme="minorEastAsia"/>
                <w:i/>
                <w:color w:val="000000" w:themeColor="text1"/>
                <w:sz w:val="18"/>
                <w:szCs w:val="18"/>
              </w:rPr>
              <w:t xml:space="preserve"> sa budú </w:t>
            </w:r>
            <w:r w:rsidR="00A866C8" w:rsidRPr="00E30ED4">
              <w:rPr>
                <w:rFonts w:eastAsiaTheme="minorEastAsia"/>
                <w:i/>
                <w:color w:val="000000" w:themeColor="text1"/>
                <w:sz w:val="18"/>
                <w:szCs w:val="18"/>
              </w:rPr>
              <w:t xml:space="preserve">vyučovať </w:t>
            </w:r>
            <w:r w:rsidR="0027268C" w:rsidRPr="00E30ED4">
              <w:rPr>
                <w:rFonts w:eastAsiaTheme="minorEastAsia"/>
                <w:i/>
                <w:color w:val="000000" w:themeColor="text1"/>
                <w:sz w:val="18"/>
                <w:szCs w:val="18"/>
              </w:rPr>
              <w:t xml:space="preserve">predmety z oblasti </w:t>
            </w:r>
            <w:r w:rsidR="00540806" w:rsidRPr="00E30ED4">
              <w:rPr>
                <w:rFonts w:eastAsiaTheme="minorEastAsia"/>
                <w:i/>
                <w:color w:val="000000" w:themeColor="text1"/>
                <w:sz w:val="18"/>
                <w:szCs w:val="18"/>
              </w:rPr>
              <w:t xml:space="preserve">románskych jazykov a </w:t>
            </w:r>
            <w:r w:rsidR="0027268C" w:rsidRPr="00E30ED4">
              <w:rPr>
                <w:rFonts w:eastAsiaTheme="minorEastAsia"/>
                <w:i/>
                <w:color w:val="000000" w:themeColor="text1"/>
                <w:sz w:val="18"/>
                <w:szCs w:val="18"/>
              </w:rPr>
              <w:t xml:space="preserve">korpusovej lingvistiky. </w:t>
            </w:r>
          </w:p>
          <w:p w14:paraId="4D236E7B" w14:textId="79922C84" w:rsidR="00A42169" w:rsidRPr="00E30ED4" w:rsidRDefault="00A42169" w:rsidP="00CB7D6A">
            <w:pPr>
              <w:spacing w:line="216" w:lineRule="auto"/>
              <w:contextualSpacing/>
              <w:rPr>
                <w:rFonts w:eastAsiaTheme="minorEastAsia"/>
                <w:i/>
                <w:iCs/>
                <w:sz w:val="18"/>
                <w:szCs w:val="18"/>
              </w:rPr>
            </w:pPr>
            <w:r w:rsidRPr="00E30ED4">
              <w:rPr>
                <w:rFonts w:eastAsiaTheme="minorEastAsia"/>
                <w:i/>
                <w:iCs/>
                <w:sz w:val="18"/>
                <w:szCs w:val="18"/>
              </w:rPr>
              <w:t>Univerzita Komenského v Bratislave spolupracuje s Podporným centrom pre zrakovo postihnutých študentov, ktoré poskytuje služby v oblasti spracovania študijnej literatúry a poskytnutia výpočtovej techniky. V posledných rokoch fakulta intenzívne pracovala na projekte debarierizácie svojich budov, čím výrazne vyšla v ústrety študentom so špecifickými potrebami (riešenie vstupov do jednotlivých budov, prístupy k výťahom, komplexná debarierizácia budovy na Štúrovej ulici).</w:t>
            </w:r>
          </w:p>
          <w:p w14:paraId="63523874" w14:textId="6DA65A1C" w:rsidR="00A42169" w:rsidRPr="00E30ED4" w:rsidRDefault="00A42169" w:rsidP="00CB7D6A">
            <w:pPr>
              <w:spacing w:line="216" w:lineRule="auto"/>
              <w:contextualSpacing/>
              <w:rPr>
                <w:rFonts w:eastAsiaTheme="minorEastAsia"/>
                <w:i/>
                <w:iCs/>
                <w:sz w:val="18"/>
                <w:szCs w:val="18"/>
              </w:rPr>
            </w:pPr>
            <w:r w:rsidRPr="00E30ED4">
              <w:rPr>
                <w:rFonts w:eastAsiaTheme="minorEastAsia"/>
                <w:i/>
                <w:iCs/>
                <w:sz w:val="18"/>
                <w:szCs w:val="18"/>
              </w:rPr>
              <w:t>Knižničné a informačné služby pre študentov zabezpečuje Ústredná knižnica FiF UK. Knižnica je najväčším knižnično-informačným pracoviskom na univerzite, plní funkciu vzdelávacieho a vedecko-informačného pracoviska. Centrálne pracoviská knižnice sú umiestnené v prístavbe univerzity na Múzejnej ulici. Čitatelia majú k dispozícii centrálnu požičovňu, študovňu učebnicovej literatúry a čitáreň časopisov. Počas semestra je knižnica otvorená do 18.00 hodiny. V roku 2009 sa uskutočnila komplexná rekonštrukcia a modernizácia čitateľských priestorov. Modernizácia priestorov výrazne skvalitnila podmienky na prezenčné štúdium, dvojnásobne sa zvýšil počet študijných miest v študovni (z pôvodných 30 na 64) a výrazne sa rozšíril príručný fond určený na prezenčné štúdium (z pôvodných 3.500 kníh na 9.000). Stavebnou úpravou požičovne sa dosiahlo zväčšenie manipulačného a úložného priestoru pre absenčné výpožičky, ako aj možnosť rozšírenia čitárne časopisov a umiestnenia počítačov pre študentov.</w:t>
            </w:r>
            <w:r w:rsidR="003F6884" w:rsidRPr="00E30ED4">
              <w:rPr>
                <w:rFonts w:eastAsiaTheme="minorEastAsia"/>
                <w:i/>
                <w:iCs/>
                <w:sz w:val="18"/>
                <w:szCs w:val="18"/>
              </w:rPr>
              <w:t xml:space="preserve"> </w:t>
            </w:r>
            <w:r w:rsidRPr="00E30ED4">
              <w:rPr>
                <w:rFonts w:eastAsiaTheme="minorEastAsia"/>
                <w:i/>
                <w:iCs/>
                <w:sz w:val="18"/>
                <w:szCs w:val="18"/>
              </w:rPr>
              <w:t xml:space="preserve">Všetky čitateľské priestory sú vybavené wi-fi pripojením, elektrickými zásuvkami a samoobslužnými kopírovacími strojmi. </w:t>
            </w:r>
          </w:p>
          <w:p w14:paraId="40040B10" w14:textId="77777777" w:rsidR="00B26250" w:rsidRPr="00E30ED4" w:rsidRDefault="00A42169" w:rsidP="00CB7D6A">
            <w:pPr>
              <w:spacing w:line="216" w:lineRule="auto"/>
              <w:contextualSpacing/>
              <w:rPr>
                <w:rFonts w:eastAsiaTheme="minorEastAsia"/>
                <w:i/>
                <w:iCs/>
                <w:sz w:val="18"/>
                <w:szCs w:val="18"/>
              </w:rPr>
            </w:pPr>
            <w:r w:rsidRPr="00E30ED4">
              <w:rPr>
                <w:rFonts w:eastAsiaTheme="minorEastAsia"/>
                <w:i/>
                <w:iCs/>
                <w:sz w:val="18"/>
                <w:szCs w:val="18"/>
              </w:rPr>
              <w:t>Stav knižničného fondu</w:t>
            </w:r>
            <w:r w:rsidR="003F6884" w:rsidRPr="00E30ED4">
              <w:rPr>
                <w:rFonts w:eastAsiaTheme="minorEastAsia"/>
                <w:i/>
                <w:iCs/>
                <w:sz w:val="18"/>
                <w:szCs w:val="18"/>
              </w:rPr>
              <w:t xml:space="preserve"> </w:t>
            </w:r>
            <w:r w:rsidRPr="00E30ED4">
              <w:rPr>
                <w:rFonts w:eastAsiaTheme="minorEastAsia"/>
                <w:i/>
                <w:iCs/>
                <w:sz w:val="18"/>
                <w:szCs w:val="18"/>
              </w:rPr>
              <w:t>je 453 914 knižničných jednotiek. Ročný prírastok v posledných rokoch je pomerne stabilný, pohybuje v rozpätí 7.000 – 9.000 knižničných jednotiek. Knižnica odoberá 249 titulov časopisov; okrem tradičných tlačených periodík majú používatelia knižnice prístup k úplným textom cca 47 631 titulov elektronických časopisov a 437 042 elektronických kníh, ktoré sú dostupné cez stránku Akademickej knižnice UK.</w:t>
            </w:r>
            <w:r w:rsidR="003F6884" w:rsidRPr="00E30ED4">
              <w:rPr>
                <w:rFonts w:eastAsiaTheme="minorEastAsia"/>
                <w:i/>
                <w:iCs/>
                <w:sz w:val="18"/>
                <w:szCs w:val="18"/>
              </w:rPr>
              <w:t xml:space="preserve"> </w:t>
            </w:r>
            <w:r w:rsidRPr="00E30ED4">
              <w:rPr>
                <w:rFonts w:eastAsiaTheme="minorEastAsia"/>
                <w:i/>
                <w:iCs/>
                <w:sz w:val="18"/>
                <w:szCs w:val="18"/>
              </w:rPr>
              <w:t xml:space="preserve">Knižnica ročne poskytne okolo 90.000 výpožičiek. </w:t>
            </w:r>
          </w:p>
          <w:p w14:paraId="3B972002" w14:textId="76353A7F" w:rsidR="00A42169" w:rsidRPr="00E30ED4" w:rsidRDefault="00D472D2" w:rsidP="004325E5">
            <w:pPr>
              <w:spacing w:line="216" w:lineRule="auto"/>
              <w:contextualSpacing/>
              <w:rPr>
                <w:rFonts w:eastAsiaTheme="minorEastAsia"/>
                <w:i/>
                <w:iCs/>
                <w:color w:val="000000" w:themeColor="text1"/>
                <w:sz w:val="18"/>
                <w:szCs w:val="18"/>
              </w:rPr>
            </w:pPr>
            <w:r w:rsidRPr="00E30ED4">
              <w:rPr>
                <w:rFonts w:eastAsiaTheme="minorEastAsia" w:cstheme="minorHAnsi"/>
                <w:i/>
                <w:color w:val="000000" w:themeColor="text1"/>
                <w:sz w:val="18"/>
                <w:szCs w:val="18"/>
              </w:rPr>
              <w:t xml:space="preserve">Katedra romanistiky disponuje na zabezpečenie programu </w:t>
            </w:r>
            <w:r w:rsidRPr="00E30ED4">
              <w:rPr>
                <w:rFonts w:eastAsiaTheme="minorEastAsia" w:cstheme="minorHAnsi"/>
                <w:i/>
                <w:iCs/>
                <w:color w:val="000000" w:themeColor="text1"/>
                <w:sz w:val="18"/>
                <w:szCs w:val="18"/>
              </w:rPr>
              <w:t>Románske štúdiá</w:t>
            </w:r>
            <w:r w:rsidRPr="00E30ED4">
              <w:rPr>
                <w:rFonts w:eastAsiaTheme="minorEastAsia" w:cstheme="minorHAnsi"/>
                <w:i/>
                <w:color w:val="000000" w:themeColor="text1"/>
                <w:sz w:val="18"/>
                <w:szCs w:val="18"/>
              </w:rPr>
              <w:t xml:space="preserve"> </w:t>
            </w:r>
            <w:r w:rsidRPr="00E30ED4">
              <w:rPr>
                <w:rFonts w:cstheme="minorHAnsi"/>
                <w:i/>
                <w:color w:val="000000" w:themeColor="text1"/>
                <w:sz w:val="18"/>
                <w:szCs w:val="18"/>
              </w:rPr>
              <w:t>čiastkovou knižnicou Katedry romanistiky (Gondova 2, 3. poschodie, G</w:t>
            </w:r>
            <w:r w:rsidR="00B26250" w:rsidRPr="00E30ED4">
              <w:rPr>
                <w:rFonts w:cstheme="minorHAnsi"/>
                <w:i/>
                <w:color w:val="000000" w:themeColor="text1"/>
                <w:sz w:val="18"/>
                <w:szCs w:val="18"/>
              </w:rPr>
              <w:t xml:space="preserve"> </w:t>
            </w:r>
            <w:r w:rsidRPr="00E30ED4">
              <w:rPr>
                <w:rFonts w:cstheme="minorHAnsi"/>
                <w:i/>
                <w:color w:val="000000" w:themeColor="text1"/>
                <w:sz w:val="18"/>
                <w:szCs w:val="18"/>
              </w:rPr>
              <w:t xml:space="preserve">358, </w:t>
            </w:r>
            <w:r w:rsidRPr="00E30ED4">
              <w:rPr>
                <w:rFonts w:eastAsia="Times New Roman" w:cstheme="minorHAnsi"/>
                <w:i/>
                <w:color w:val="000000" w:themeColor="text1"/>
                <w:sz w:val="18"/>
                <w:szCs w:val="18"/>
                <w:lang w:eastAsia="fr-FR"/>
              </w:rPr>
              <w:t>v období prezenčného vyučovania a skúškového obdobi</w:t>
            </w:r>
            <w:r w:rsidR="004325E5" w:rsidRPr="00E30ED4">
              <w:rPr>
                <w:rFonts w:eastAsia="Times New Roman" w:cstheme="minorHAnsi"/>
                <w:i/>
                <w:color w:val="000000" w:themeColor="text1"/>
                <w:sz w:val="18"/>
                <w:szCs w:val="18"/>
                <w:lang w:eastAsia="fr-FR"/>
              </w:rPr>
              <w:t>a pondelok- štvrtok v čase 9.00</w:t>
            </w:r>
            <w:r w:rsidRPr="00E30ED4">
              <w:rPr>
                <w:rFonts w:eastAsia="Times New Roman" w:cstheme="minorHAnsi"/>
                <w:i/>
                <w:color w:val="000000" w:themeColor="text1"/>
                <w:sz w:val="18"/>
                <w:szCs w:val="18"/>
                <w:lang w:eastAsia="fr-FR"/>
              </w:rPr>
              <w:t xml:space="preserve"> </w:t>
            </w:r>
            <w:r w:rsidR="004325E5" w:rsidRPr="00E30ED4">
              <w:rPr>
                <w:rFonts w:eastAsia="Times New Roman" w:cstheme="minorHAnsi"/>
                <w:i/>
                <w:color w:val="000000" w:themeColor="text1"/>
                <w:sz w:val="18"/>
                <w:szCs w:val="18"/>
                <w:lang w:eastAsia="fr-FR"/>
              </w:rPr>
              <w:t>–</w:t>
            </w:r>
            <w:r w:rsidRPr="00E30ED4">
              <w:rPr>
                <w:rFonts w:eastAsia="Times New Roman" w:cstheme="minorHAnsi"/>
                <w:i/>
                <w:color w:val="000000" w:themeColor="text1"/>
                <w:sz w:val="18"/>
                <w:szCs w:val="18"/>
                <w:lang w:eastAsia="fr-FR"/>
              </w:rPr>
              <w:t xml:space="preserve"> 16</w:t>
            </w:r>
            <w:r w:rsidR="004325E5" w:rsidRPr="00E30ED4">
              <w:rPr>
                <w:rFonts w:eastAsia="Times New Roman" w:cstheme="minorHAnsi"/>
                <w:i/>
                <w:color w:val="000000" w:themeColor="text1"/>
                <w:sz w:val="18"/>
                <w:szCs w:val="18"/>
                <w:lang w:eastAsia="fr-FR"/>
              </w:rPr>
              <w:t>.00 a v piatok v čase 9.00</w:t>
            </w:r>
            <w:r w:rsidRPr="00E30ED4">
              <w:rPr>
                <w:rFonts w:eastAsia="Times New Roman" w:cstheme="minorHAnsi"/>
                <w:i/>
                <w:color w:val="000000" w:themeColor="text1"/>
                <w:sz w:val="18"/>
                <w:szCs w:val="18"/>
                <w:lang w:eastAsia="fr-FR"/>
              </w:rPr>
              <w:t xml:space="preserve"> </w:t>
            </w:r>
            <w:r w:rsidR="004325E5" w:rsidRPr="00E30ED4">
              <w:rPr>
                <w:rFonts w:eastAsia="Times New Roman" w:cstheme="minorHAnsi"/>
                <w:i/>
                <w:color w:val="000000" w:themeColor="text1"/>
                <w:sz w:val="18"/>
                <w:szCs w:val="18"/>
                <w:lang w:eastAsia="fr-FR"/>
              </w:rPr>
              <w:t>–</w:t>
            </w:r>
            <w:r w:rsidRPr="00E30ED4">
              <w:rPr>
                <w:rFonts w:eastAsia="Times New Roman" w:cstheme="minorHAnsi"/>
                <w:i/>
                <w:color w:val="000000" w:themeColor="text1"/>
                <w:sz w:val="18"/>
                <w:szCs w:val="18"/>
                <w:lang w:eastAsia="fr-FR"/>
              </w:rPr>
              <w:t xml:space="preserve"> 14</w:t>
            </w:r>
            <w:r w:rsidR="004325E5" w:rsidRPr="00E30ED4">
              <w:rPr>
                <w:rFonts w:eastAsia="Times New Roman" w:cstheme="minorHAnsi"/>
                <w:i/>
                <w:color w:val="000000" w:themeColor="text1"/>
                <w:sz w:val="18"/>
                <w:szCs w:val="18"/>
                <w:lang w:eastAsia="fr-FR"/>
              </w:rPr>
              <w:t>.00</w:t>
            </w:r>
            <w:r w:rsidRPr="00E30ED4">
              <w:rPr>
                <w:rFonts w:cstheme="minorHAnsi"/>
                <w:i/>
                <w:color w:val="000000" w:themeColor="text1"/>
                <w:sz w:val="18"/>
                <w:szCs w:val="18"/>
              </w:rPr>
              <w:t xml:space="preserve">), v ktorej sa nachádza  knižničný fond v objeme 6 371 knižničných jednotiek fondu, zahŕňajúcich všetky ponúkané jazyky; knižnica ma  24 miest na štúdium a 2 PC pre používateľov, wi-fi pripojenie. Sekcia francúzskeho jazyka navyše disponuje knižným fondom frankofónnej literatúry, ktorý pochádza z čias pôsobenia </w:t>
            </w:r>
            <w:r w:rsidRPr="00E30ED4">
              <w:rPr>
                <w:i/>
                <w:color w:val="000000" w:themeColor="text1"/>
                <w:sz w:val="18"/>
                <w:szCs w:val="18"/>
              </w:rPr>
              <w:t xml:space="preserve">Centre universitaire Wallonie-Bruxelles </w:t>
            </w:r>
            <w:r w:rsidRPr="00E30ED4">
              <w:rPr>
                <w:rFonts w:cstheme="minorHAnsi"/>
                <w:i/>
                <w:color w:val="000000" w:themeColor="text1"/>
                <w:sz w:val="18"/>
                <w:szCs w:val="18"/>
              </w:rPr>
              <w:t>na FiFUK (2005</w:t>
            </w:r>
            <w:r w:rsidR="004325E5" w:rsidRPr="00E30ED4">
              <w:rPr>
                <w:rFonts w:cstheme="minorHAnsi"/>
                <w:i/>
                <w:color w:val="000000" w:themeColor="text1"/>
                <w:sz w:val="18"/>
                <w:szCs w:val="18"/>
              </w:rPr>
              <w:t xml:space="preserve"> – </w:t>
            </w:r>
            <w:r w:rsidRPr="00E30ED4">
              <w:rPr>
                <w:rFonts w:cstheme="minorHAnsi"/>
                <w:i/>
                <w:color w:val="000000" w:themeColor="text1"/>
                <w:sz w:val="18"/>
                <w:szCs w:val="18"/>
              </w:rPr>
              <w:t>2008) a z</w:t>
            </w:r>
            <w:r w:rsidR="00540806" w:rsidRPr="00E30ED4">
              <w:rPr>
                <w:rFonts w:cstheme="minorHAnsi"/>
                <w:i/>
                <w:color w:val="000000" w:themeColor="text1"/>
                <w:sz w:val="18"/>
                <w:szCs w:val="18"/>
              </w:rPr>
              <w:t xml:space="preserve"> priebežných </w:t>
            </w:r>
            <w:r w:rsidRPr="00E30ED4">
              <w:rPr>
                <w:rFonts w:cstheme="minorHAnsi"/>
                <w:i/>
                <w:color w:val="000000" w:themeColor="text1"/>
                <w:sz w:val="18"/>
                <w:szCs w:val="18"/>
              </w:rPr>
              <w:t xml:space="preserve">darov Švajčiarskeho veľvyslanectva na Slovensku a Francúzskeho inštitútu.  Sekcia portugalského jazyka trvalo spolupracuje s Instituto Camões, Fundação Gulbenkian a Portugalským inštitútom na Slovensku: tieto inštitúcie vybavili sekciu cca </w:t>
            </w:r>
            <w:r w:rsidR="00B26250" w:rsidRPr="00E30ED4">
              <w:rPr>
                <w:rFonts w:cstheme="minorHAnsi"/>
                <w:i/>
                <w:color w:val="000000" w:themeColor="text1"/>
                <w:sz w:val="18"/>
                <w:szCs w:val="18"/>
              </w:rPr>
              <w:t>8</w:t>
            </w:r>
            <w:r w:rsidRPr="00E30ED4">
              <w:rPr>
                <w:rFonts w:cstheme="minorHAnsi"/>
                <w:i/>
                <w:color w:val="000000" w:themeColor="text1"/>
                <w:sz w:val="18"/>
                <w:szCs w:val="18"/>
              </w:rPr>
              <w:t xml:space="preserve">00 knižnými jednotkami. Na FiF UK v Bratislave oficiálne  pôsobí Instituto Cervantes de Bratislava, ktorý tiež pomáha s prísunom študijnej literatúry. Spomínané čiastkové fondy sa nachádzajú v pracovniach členov Katedry romanistiky </w:t>
            </w:r>
            <w:r w:rsidR="00540806" w:rsidRPr="00E30ED4">
              <w:rPr>
                <w:rFonts w:cstheme="minorHAnsi"/>
                <w:i/>
                <w:color w:val="000000" w:themeColor="text1"/>
                <w:sz w:val="18"/>
                <w:szCs w:val="18"/>
              </w:rPr>
              <w:t xml:space="preserve">v budove FiF UK </w:t>
            </w:r>
            <w:r w:rsidRPr="00E30ED4">
              <w:rPr>
                <w:rFonts w:cstheme="minorHAnsi"/>
                <w:i/>
                <w:color w:val="000000" w:themeColor="text1"/>
                <w:sz w:val="18"/>
                <w:szCs w:val="18"/>
              </w:rPr>
              <w:t>na Gondovej 2</w:t>
            </w:r>
            <w:r w:rsidR="00540806" w:rsidRPr="00E30ED4">
              <w:rPr>
                <w:rFonts w:cstheme="minorHAnsi"/>
                <w:i/>
                <w:color w:val="000000" w:themeColor="text1"/>
                <w:sz w:val="18"/>
                <w:szCs w:val="18"/>
              </w:rPr>
              <w:t xml:space="preserve"> v Bratislave</w:t>
            </w:r>
            <w:r w:rsidRPr="00E30ED4">
              <w:rPr>
                <w:rFonts w:cstheme="minorHAnsi"/>
                <w:i/>
                <w:color w:val="000000" w:themeColor="text1"/>
                <w:sz w:val="18"/>
                <w:szCs w:val="18"/>
              </w:rPr>
              <w:t xml:space="preserve">, na druhom a na treťom poschodí. </w:t>
            </w:r>
          </w:p>
          <w:p w14:paraId="694310F0" w14:textId="51ED0E7F" w:rsidR="00A42169" w:rsidRPr="00E30ED4" w:rsidRDefault="00A42169" w:rsidP="00CB7D6A">
            <w:pPr>
              <w:spacing w:line="216" w:lineRule="auto"/>
              <w:contextualSpacing/>
              <w:rPr>
                <w:rFonts w:ascii="Calibri" w:eastAsia="Calibri" w:hAnsi="Calibri" w:cs="Calibri"/>
                <w:i/>
                <w:iCs/>
                <w:sz w:val="18"/>
                <w:szCs w:val="18"/>
              </w:rPr>
            </w:pPr>
            <w:r w:rsidRPr="00E30ED4">
              <w:rPr>
                <w:rFonts w:eastAsiaTheme="minorEastAsia"/>
                <w:i/>
                <w:iCs/>
                <w:sz w:val="18"/>
                <w:szCs w:val="18"/>
              </w:rPr>
              <w:t xml:space="preserve">Študijná agenda </w:t>
            </w:r>
            <w:r w:rsidRPr="00E30ED4">
              <w:rPr>
                <w:rFonts w:ascii="Calibri" w:eastAsia="Calibri" w:hAnsi="Calibri" w:cs="Calibri"/>
                <w:i/>
                <w:iCs/>
                <w:sz w:val="18"/>
                <w:szCs w:val="18"/>
              </w:rPr>
              <w:t>fakulty sa realizuje pomocou akademického informačného systému AIS2, ktorý sa priebežne aktualizuje a modernizuje. V systéme sa každoročne realizujú aktualizácie ponuky predmetov, prípravy študijných plánov na nasledujúci akademický rok, príprava podkladov na tvorbu rozvrhu s následnou realizáciou komplexného rozvrhu hodín pre celú fakultu. Prostredníctvom tohto systému sa realizuje aj evidencia spojená so</w:t>
            </w:r>
            <w:r w:rsidR="003F6884" w:rsidRPr="00E30ED4">
              <w:rPr>
                <w:rFonts w:ascii="Calibri" w:eastAsia="Calibri" w:hAnsi="Calibri" w:cs="Calibri"/>
                <w:i/>
                <w:iCs/>
                <w:sz w:val="18"/>
                <w:szCs w:val="18"/>
              </w:rPr>
              <w:t xml:space="preserve"> </w:t>
            </w:r>
            <w:r w:rsidRPr="00E30ED4">
              <w:rPr>
                <w:rFonts w:ascii="Calibri" w:eastAsia="Calibri" w:hAnsi="Calibri" w:cs="Calibri"/>
                <w:i/>
                <w:iCs/>
                <w:sz w:val="18"/>
                <w:szCs w:val="18"/>
              </w:rPr>
              <w:t xml:space="preserve">štátnymi skúškami. V akademickom roku 2020/2021 sa v systéme už po dvanásty raz uskutočnil zápis študentov do nového akademického roka (vrátane zápisu predmetov a zápisu na rozvrh hodín), vytvorenie ponuky záverečných prác a všetky postupy, ktoré súvisia s evidenciou priebežného hodnotenia, vypisovaním termínov záverečného hodnotenia a zápisom hodnotení predmetov učiteľmi fakulty. </w:t>
            </w:r>
          </w:p>
          <w:p w14:paraId="13E471F7" w14:textId="4CEDC3CB" w:rsidR="0048691C" w:rsidRPr="00E30ED4" w:rsidRDefault="00A42169" w:rsidP="00CB7D6A">
            <w:pPr>
              <w:spacing w:line="216" w:lineRule="auto"/>
              <w:contextualSpacing/>
              <w:rPr>
                <w:rFonts w:cstheme="minorHAnsi"/>
                <w:bCs/>
                <w:i/>
                <w:iCs/>
                <w:color w:val="7F7F7F" w:themeColor="text1" w:themeTint="80"/>
                <w:sz w:val="16"/>
                <w:szCs w:val="16"/>
                <w:lang w:eastAsia="sk-SK"/>
              </w:rPr>
            </w:pPr>
            <w:r w:rsidRPr="00E30ED4">
              <w:rPr>
                <w:rFonts w:ascii="Calibri" w:eastAsia="Calibri" w:hAnsi="Calibri" w:cs="Calibri"/>
                <w:i/>
                <w:iCs/>
                <w:sz w:val="18"/>
                <w:szCs w:val="18"/>
              </w:rPr>
              <w:t xml:space="preserve">Všetky uvedené </w:t>
            </w:r>
            <w:r w:rsidRPr="00E30ED4">
              <w:rPr>
                <w:rFonts w:eastAsiaTheme="minorEastAsia"/>
                <w:i/>
                <w:iCs/>
                <w:sz w:val="18"/>
                <w:szCs w:val="18"/>
              </w:rPr>
              <w:t>priestorové, materiálne, technické a informačné zdroje študijného programu sú zabezpečené zodpovedajúcim financovaním z prostriedkov štátneho rozpočtu i z vlastných zdrojov fakulty.</w:t>
            </w:r>
          </w:p>
        </w:tc>
        <w:tc>
          <w:tcPr>
            <w:tcW w:w="2696" w:type="dxa"/>
          </w:tcPr>
          <w:p w14:paraId="0A818473" w14:textId="77777777" w:rsidR="00A42169" w:rsidRPr="00E30ED4" w:rsidRDefault="00A42169" w:rsidP="00CB7D6A">
            <w:pPr>
              <w:spacing w:line="216" w:lineRule="auto"/>
              <w:rPr>
                <w:i/>
                <w:iCs/>
                <w:sz w:val="16"/>
                <w:szCs w:val="16"/>
                <w:lang w:eastAsia="sk-SK"/>
              </w:rPr>
            </w:pPr>
            <w:r w:rsidRPr="00E30ED4">
              <w:rPr>
                <w:i/>
                <w:iCs/>
                <w:sz w:val="16"/>
                <w:szCs w:val="16"/>
                <w:lang w:eastAsia="sk-SK"/>
              </w:rPr>
              <w:lastRenderedPageBreak/>
              <w:t xml:space="preserve">Výročná správa o činnosti a hospodárení fakulty za rok 2019 (kapitoly Zabezpečenie pedagogického procesu, Obnova a modernizácia, Informačné technológie, Činnosť Ústrednej knižnice FiF UK): </w:t>
            </w:r>
            <w:hyperlink r:id="rId162">
              <w:r w:rsidRPr="00E30ED4">
                <w:rPr>
                  <w:rStyle w:val="Hypertextovprepojenie"/>
                  <w:i/>
                  <w:iCs/>
                  <w:color w:val="auto"/>
                  <w:sz w:val="16"/>
                  <w:szCs w:val="16"/>
                  <w:u w:val="none"/>
                  <w:lang w:eastAsia="sk-SK"/>
                </w:rPr>
                <w:t>https://fphil.uniba.sk/fileadmin/fif/o_fakulte/dokumenty_vnutorne_predpisy/dokumenty/Vyrocna_sprava_FiFUK_2019.pdf</w:t>
              </w:r>
            </w:hyperlink>
          </w:p>
          <w:p w14:paraId="25C2D817" w14:textId="77777777" w:rsidR="00A42169" w:rsidRPr="00E30ED4" w:rsidRDefault="00A42169" w:rsidP="00CB7D6A">
            <w:pPr>
              <w:spacing w:line="216" w:lineRule="auto"/>
              <w:rPr>
                <w:i/>
                <w:iCs/>
                <w:sz w:val="16"/>
                <w:szCs w:val="16"/>
                <w:lang w:eastAsia="sk-SK"/>
              </w:rPr>
            </w:pPr>
          </w:p>
          <w:p w14:paraId="3EE8B98E" w14:textId="77777777" w:rsidR="00A42169" w:rsidRPr="00E30ED4" w:rsidRDefault="00A42169" w:rsidP="00CB7D6A">
            <w:pPr>
              <w:spacing w:line="216" w:lineRule="auto"/>
              <w:rPr>
                <w:i/>
                <w:sz w:val="16"/>
                <w:szCs w:val="16"/>
              </w:rPr>
            </w:pPr>
            <w:r w:rsidRPr="00E30ED4">
              <w:rPr>
                <w:i/>
                <w:iCs/>
                <w:sz w:val="16"/>
                <w:szCs w:val="16"/>
                <w:lang w:eastAsia="sk-SK"/>
              </w:rPr>
              <w:t xml:space="preserve">Ústredná knižnica FiF UK: </w:t>
            </w:r>
            <w:hyperlink r:id="rId163">
              <w:r w:rsidRPr="00E30ED4">
                <w:rPr>
                  <w:rStyle w:val="Hypertextovprepojenie"/>
                  <w:i/>
                  <w:iCs/>
                  <w:color w:val="auto"/>
                  <w:sz w:val="16"/>
                  <w:szCs w:val="16"/>
                  <w:u w:val="none"/>
                  <w:lang w:eastAsia="sk-SK"/>
                </w:rPr>
                <w:t>https://fphil.uniba.sk/sluzby/ustredna-kniznica-fif-uk/</w:t>
              </w:r>
            </w:hyperlink>
          </w:p>
          <w:p w14:paraId="01235634" w14:textId="77777777" w:rsidR="00A42169" w:rsidRPr="00E30ED4" w:rsidRDefault="00A42169" w:rsidP="00CB7D6A">
            <w:pPr>
              <w:spacing w:line="216" w:lineRule="auto"/>
              <w:rPr>
                <w:i/>
                <w:iCs/>
                <w:sz w:val="16"/>
                <w:szCs w:val="16"/>
                <w:lang w:eastAsia="sk-SK"/>
              </w:rPr>
            </w:pPr>
          </w:p>
          <w:p w14:paraId="36516408" w14:textId="77777777" w:rsidR="00A42169" w:rsidRPr="00E30ED4" w:rsidRDefault="00A42169" w:rsidP="00CB7D6A">
            <w:pPr>
              <w:spacing w:line="216" w:lineRule="auto"/>
              <w:rPr>
                <w:i/>
                <w:iCs/>
                <w:sz w:val="16"/>
                <w:szCs w:val="16"/>
                <w:lang w:eastAsia="sk-SK"/>
              </w:rPr>
            </w:pPr>
            <w:r w:rsidRPr="00E30ED4">
              <w:rPr>
                <w:i/>
                <w:iCs/>
                <w:sz w:val="16"/>
                <w:szCs w:val="16"/>
                <w:lang w:eastAsia="sk-SK"/>
              </w:rPr>
              <w:t xml:space="preserve">Dostupnosť externých informačných zdrojov: </w:t>
            </w:r>
          </w:p>
          <w:p w14:paraId="43AEC5A8" w14:textId="7F4215CF" w:rsidR="00A42169" w:rsidRPr="00E30ED4" w:rsidRDefault="003A6B5A" w:rsidP="00CB7D6A">
            <w:pPr>
              <w:spacing w:line="216" w:lineRule="auto"/>
              <w:rPr>
                <w:i/>
                <w:sz w:val="16"/>
                <w:szCs w:val="16"/>
              </w:rPr>
            </w:pPr>
            <w:hyperlink r:id="rId164" w:history="1">
              <w:r w:rsidR="00A42169" w:rsidRPr="00E30ED4">
                <w:rPr>
                  <w:i/>
                  <w:sz w:val="16"/>
                  <w:szCs w:val="16"/>
                  <w:lang w:eastAsia="sk-SK"/>
                </w:rPr>
                <w:t>https://uniba.sk/o-univerzite/fakulty-a-dalsie-sucasti/akademicka-kniznica-uk/externe-informacne-zdroje/</w:t>
              </w:r>
            </w:hyperlink>
          </w:p>
          <w:p w14:paraId="22E1A3CA" w14:textId="77777777" w:rsidR="00A42169" w:rsidRPr="00E30ED4" w:rsidRDefault="00A42169" w:rsidP="00CB7D6A">
            <w:pPr>
              <w:spacing w:line="216" w:lineRule="auto"/>
              <w:rPr>
                <w:i/>
                <w:iCs/>
                <w:sz w:val="16"/>
                <w:szCs w:val="16"/>
                <w:lang w:eastAsia="sk-SK"/>
              </w:rPr>
            </w:pPr>
          </w:p>
          <w:p w14:paraId="45552E96" w14:textId="77777777" w:rsidR="00A42169" w:rsidRPr="00E30ED4" w:rsidRDefault="00A42169" w:rsidP="00CB7D6A">
            <w:pPr>
              <w:spacing w:line="216" w:lineRule="auto"/>
              <w:rPr>
                <w:i/>
                <w:sz w:val="16"/>
                <w:szCs w:val="16"/>
              </w:rPr>
            </w:pPr>
            <w:r w:rsidRPr="00E30ED4">
              <w:rPr>
                <w:i/>
                <w:iCs/>
                <w:sz w:val="16"/>
                <w:szCs w:val="16"/>
                <w:lang w:eastAsia="sk-SK"/>
              </w:rPr>
              <w:t xml:space="preserve">Akademická knižnica UK: </w:t>
            </w:r>
            <w:hyperlink r:id="rId165">
              <w:r w:rsidRPr="00E30ED4">
                <w:rPr>
                  <w:rStyle w:val="Hypertextovprepojenie"/>
                  <w:i/>
                  <w:iCs/>
                  <w:color w:val="auto"/>
                  <w:sz w:val="16"/>
                  <w:szCs w:val="16"/>
                  <w:u w:val="none"/>
                  <w:lang w:eastAsia="sk-SK"/>
                </w:rPr>
                <w:t>https://uniba.sk/o-univerzite/fakulty-a-dalsie-sucasti/akademicka-kniznica-uk/</w:t>
              </w:r>
            </w:hyperlink>
          </w:p>
          <w:p w14:paraId="6FE8FECA" w14:textId="77777777" w:rsidR="00A42169" w:rsidRPr="00E30ED4" w:rsidRDefault="00A42169" w:rsidP="00CB7D6A">
            <w:pPr>
              <w:spacing w:line="216" w:lineRule="auto"/>
              <w:rPr>
                <w:i/>
                <w:iCs/>
                <w:sz w:val="16"/>
                <w:szCs w:val="16"/>
                <w:lang w:eastAsia="sk-SK"/>
              </w:rPr>
            </w:pPr>
          </w:p>
          <w:p w14:paraId="58838477" w14:textId="77777777" w:rsidR="00A42169" w:rsidRPr="00E30ED4" w:rsidRDefault="00A42169" w:rsidP="00CB7D6A">
            <w:pPr>
              <w:spacing w:line="216" w:lineRule="auto"/>
              <w:rPr>
                <w:i/>
                <w:iCs/>
                <w:sz w:val="16"/>
                <w:szCs w:val="16"/>
                <w:lang w:eastAsia="sk-SK"/>
              </w:rPr>
            </w:pPr>
            <w:r w:rsidRPr="00E30ED4">
              <w:rPr>
                <w:i/>
                <w:iCs/>
                <w:sz w:val="16"/>
                <w:szCs w:val="16"/>
                <w:lang w:eastAsia="sk-SK"/>
              </w:rPr>
              <w:t>Wifi pripojenie Eduroam: https://fphil.uniba.sk/sluzby/wifi-pripojenie-eduroam/</w:t>
            </w:r>
          </w:p>
          <w:p w14:paraId="487DB773" w14:textId="77777777" w:rsidR="00A42169" w:rsidRPr="00E30ED4" w:rsidRDefault="00A42169" w:rsidP="00CB7D6A">
            <w:pPr>
              <w:spacing w:line="216" w:lineRule="auto"/>
              <w:rPr>
                <w:i/>
                <w:iCs/>
                <w:sz w:val="16"/>
                <w:szCs w:val="16"/>
                <w:lang w:eastAsia="sk-SK"/>
              </w:rPr>
            </w:pPr>
          </w:p>
          <w:p w14:paraId="19F39809" w14:textId="77777777" w:rsidR="00A42169" w:rsidRPr="00E30ED4" w:rsidRDefault="00A42169" w:rsidP="00CB7D6A">
            <w:pPr>
              <w:spacing w:line="216" w:lineRule="auto"/>
              <w:contextualSpacing/>
              <w:rPr>
                <w:i/>
                <w:sz w:val="16"/>
                <w:szCs w:val="16"/>
              </w:rPr>
            </w:pPr>
            <w:r w:rsidRPr="00E30ED4">
              <w:rPr>
                <w:i/>
                <w:iCs/>
                <w:sz w:val="16"/>
                <w:szCs w:val="16"/>
                <w:lang w:eastAsia="sk-SK"/>
              </w:rPr>
              <w:t xml:space="preserve">Akademický informačný systém (AIS2): </w:t>
            </w:r>
            <w:hyperlink r:id="rId166">
              <w:r w:rsidRPr="00E30ED4">
                <w:rPr>
                  <w:rStyle w:val="Hypertextovprepojenie"/>
                  <w:i/>
                  <w:iCs/>
                  <w:color w:val="auto"/>
                  <w:sz w:val="16"/>
                  <w:szCs w:val="16"/>
                  <w:u w:val="none"/>
                  <w:lang w:eastAsia="sk-SK"/>
                </w:rPr>
                <w:t>https://ais2.uniba.sk/ais/start.do</w:t>
              </w:r>
            </w:hyperlink>
          </w:p>
          <w:p w14:paraId="311C6245" w14:textId="77777777" w:rsidR="00A42169" w:rsidRPr="00E30ED4" w:rsidRDefault="00A42169" w:rsidP="00CB7D6A">
            <w:pPr>
              <w:spacing w:line="216" w:lineRule="auto"/>
              <w:contextualSpacing/>
              <w:rPr>
                <w:i/>
                <w:iCs/>
                <w:sz w:val="16"/>
                <w:szCs w:val="16"/>
                <w:lang w:eastAsia="sk-SK"/>
              </w:rPr>
            </w:pPr>
          </w:p>
          <w:p w14:paraId="60E29EAF" w14:textId="77777777" w:rsidR="00A42169" w:rsidRPr="00E30ED4" w:rsidRDefault="00A42169" w:rsidP="00CB7D6A">
            <w:pPr>
              <w:spacing w:line="216" w:lineRule="auto"/>
              <w:contextualSpacing/>
              <w:rPr>
                <w:i/>
                <w:iCs/>
                <w:sz w:val="16"/>
                <w:szCs w:val="16"/>
                <w:lang w:eastAsia="sk-SK"/>
              </w:rPr>
            </w:pPr>
            <w:r w:rsidRPr="00E30ED4">
              <w:rPr>
                <w:i/>
                <w:iCs/>
                <w:sz w:val="16"/>
                <w:szCs w:val="16"/>
                <w:lang w:eastAsia="sk-SK"/>
              </w:rPr>
              <w:t xml:space="preserve">Centrum informačných technológií UK: </w:t>
            </w:r>
          </w:p>
          <w:p w14:paraId="28F2B21B" w14:textId="254B9D69" w:rsidR="00A42169" w:rsidRPr="00E30ED4" w:rsidRDefault="00A42169" w:rsidP="00CB7D6A">
            <w:pPr>
              <w:spacing w:line="216" w:lineRule="auto"/>
              <w:contextualSpacing/>
              <w:rPr>
                <w:i/>
                <w:iCs/>
                <w:sz w:val="16"/>
                <w:szCs w:val="16"/>
                <w:lang w:eastAsia="sk-SK"/>
              </w:rPr>
            </w:pPr>
            <w:r w:rsidRPr="00E30ED4">
              <w:rPr>
                <w:i/>
                <w:iCs/>
                <w:sz w:val="16"/>
                <w:szCs w:val="16"/>
                <w:lang w:eastAsia="sk-SK"/>
              </w:rPr>
              <w:t>https://uniba.sk/o-univerzite/fakulty-a-dalsie-sucasti/cit/</w:t>
            </w:r>
          </w:p>
          <w:p w14:paraId="01A782C4" w14:textId="77777777" w:rsidR="00A42169" w:rsidRPr="00E30ED4" w:rsidRDefault="00A42169" w:rsidP="00CB7D6A">
            <w:pPr>
              <w:spacing w:line="216" w:lineRule="auto"/>
              <w:contextualSpacing/>
              <w:rPr>
                <w:i/>
                <w:iCs/>
                <w:sz w:val="16"/>
                <w:szCs w:val="16"/>
                <w:lang w:eastAsia="sk-SK"/>
              </w:rPr>
            </w:pPr>
          </w:p>
          <w:p w14:paraId="3DF4CA50" w14:textId="70EE7BBC" w:rsidR="0048691C" w:rsidRPr="00E30ED4" w:rsidRDefault="00A42169" w:rsidP="00CB7D6A">
            <w:pPr>
              <w:spacing w:line="216" w:lineRule="auto"/>
              <w:contextualSpacing/>
              <w:rPr>
                <w:rFonts w:cstheme="minorHAnsi"/>
                <w:i/>
                <w:sz w:val="16"/>
                <w:szCs w:val="16"/>
                <w:lang w:eastAsia="sk-SK"/>
              </w:rPr>
            </w:pPr>
            <w:r w:rsidRPr="00E30ED4">
              <w:rPr>
                <w:i/>
                <w:iCs/>
                <w:sz w:val="16"/>
                <w:szCs w:val="16"/>
                <w:lang w:eastAsia="sk-SK"/>
              </w:rPr>
              <w:t xml:space="preserve">Priestory na oddych: </w:t>
            </w:r>
            <w:hyperlink r:id="rId167">
              <w:r w:rsidRPr="00E30ED4">
                <w:rPr>
                  <w:rStyle w:val="Hypertextovprepojenie"/>
                  <w:i/>
                  <w:iCs/>
                  <w:color w:val="auto"/>
                  <w:sz w:val="16"/>
                  <w:szCs w:val="16"/>
                  <w:u w:val="none"/>
                  <w:lang w:eastAsia="sk-SK"/>
                </w:rPr>
                <w:t>https://fphil.uniba.sk/sluzby/priestory-na-oddych/</w:t>
              </w:r>
            </w:hyperlink>
          </w:p>
        </w:tc>
      </w:tr>
    </w:tbl>
    <w:p w14:paraId="06D84474" w14:textId="77777777" w:rsidR="008E2AF0" w:rsidRPr="00E30ED4" w:rsidRDefault="008E2AF0" w:rsidP="00CB7D6A">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E30ED4" w:rsidRDefault="005A6E62" w:rsidP="00CB7D6A">
      <w:pPr>
        <w:pStyle w:val="Default"/>
        <w:spacing w:line="216" w:lineRule="auto"/>
        <w:jc w:val="both"/>
        <w:rPr>
          <w:rFonts w:cstheme="minorHAnsi"/>
          <w:sz w:val="18"/>
          <w:szCs w:val="18"/>
        </w:rPr>
      </w:pPr>
      <w:r w:rsidRPr="00E30ED4">
        <w:rPr>
          <w:rFonts w:cstheme="minorHAnsi"/>
          <w:b/>
          <w:bCs/>
          <w:sz w:val="18"/>
          <w:szCs w:val="18"/>
        </w:rPr>
        <w:t xml:space="preserve">SP 8.2. </w:t>
      </w:r>
      <w:r w:rsidR="00E82D04" w:rsidRPr="00E30ED4">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E30ED4" w14:paraId="157DB279"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D7D79A8" w14:textId="77777777" w:rsidR="0048691C" w:rsidRPr="00E30ED4" w:rsidRDefault="0048691C"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51B12FA5" w14:textId="77777777" w:rsidR="0048691C" w:rsidRPr="00E30ED4" w:rsidRDefault="0048691C"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48691C" w:rsidRPr="00E30ED4" w14:paraId="4B6B0191" w14:textId="77777777" w:rsidTr="003343E0">
        <w:trPr>
          <w:trHeight w:val="529"/>
        </w:trPr>
        <w:tc>
          <w:tcPr>
            <w:tcW w:w="7085" w:type="dxa"/>
          </w:tcPr>
          <w:p w14:paraId="45469D23" w14:textId="6906BBAD" w:rsidR="0048691C" w:rsidRPr="00E30ED4" w:rsidRDefault="00B83310" w:rsidP="00CB7D6A">
            <w:pPr>
              <w:spacing w:line="216" w:lineRule="auto"/>
              <w:contextualSpacing/>
              <w:rPr>
                <w:rFonts w:cstheme="minorHAnsi"/>
                <w:bCs/>
                <w:i/>
                <w:iCs/>
                <w:color w:val="7F7F7F" w:themeColor="text1" w:themeTint="80"/>
                <w:sz w:val="16"/>
                <w:szCs w:val="16"/>
                <w:lang w:eastAsia="sk-SK"/>
              </w:rPr>
            </w:pPr>
            <w:r w:rsidRPr="00E30ED4">
              <w:rPr>
                <w:rFonts w:eastAsiaTheme="minorEastAsia"/>
                <w:i/>
                <w:iCs/>
                <w:sz w:val="18"/>
                <w:szCs w:val="18"/>
              </w:rPr>
              <w:t xml:space="preserve">V prípade vzdelávacích činností poskytovaných dištančnou alebo kombinovanou metódou má študijný program zabezpečené systémy na správu kurzov a na správu vzdelávania. Využívajú sa najmä aplikácie MS Teams a Moodle. Študenti majú zaručený prístup k obsahu kurzov i k online študijným materiálom. Univerzita i fakulta majú vytvorený systém podpory dištančného </w:t>
            </w:r>
            <w:r w:rsidRPr="00E30ED4">
              <w:rPr>
                <w:rFonts w:eastAsiaTheme="minorEastAsia"/>
                <w:i/>
                <w:iCs/>
                <w:sz w:val="18"/>
                <w:szCs w:val="18"/>
              </w:rPr>
              <w:lastRenderedPageBreak/>
              <w:t>vzdelávania, ktoré sa zintenzívnilo najmä v období pandémie Covid-19 a má ich zverejnené na svojom webovom sídle.</w:t>
            </w:r>
          </w:p>
        </w:tc>
        <w:tc>
          <w:tcPr>
            <w:tcW w:w="2696" w:type="dxa"/>
          </w:tcPr>
          <w:p w14:paraId="3B7D04D6" w14:textId="38D7BB36" w:rsidR="00B83310" w:rsidRPr="00E30ED4" w:rsidRDefault="00B83310" w:rsidP="00CB7D6A">
            <w:pPr>
              <w:spacing w:line="216" w:lineRule="auto"/>
              <w:rPr>
                <w:i/>
                <w:iCs/>
                <w:sz w:val="16"/>
                <w:szCs w:val="16"/>
              </w:rPr>
            </w:pPr>
            <w:r w:rsidRPr="00E30ED4">
              <w:rPr>
                <w:i/>
                <w:iCs/>
                <w:sz w:val="16"/>
                <w:szCs w:val="16"/>
                <w:lang w:eastAsia="sk-SK"/>
              </w:rPr>
              <w:lastRenderedPageBreak/>
              <w:t xml:space="preserve">E-learning UK: </w:t>
            </w:r>
            <w:hyperlink r:id="rId168">
              <w:r w:rsidRPr="00E30ED4">
                <w:rPr>
                  <w:rStyle w:val="Hypertextovprepojenie"/>
                  <w:i/>
                  <w:iCs/>
                  <w:color w:val="auto"/>
                  <w:sz w:val="16"/>
                  <w:szCs w:val="16"/>
                  <w:u w:val="none"/>
                  <w:lang w:eastAsia="sk-SK"/>
                </w:rPr>
                <w:t>https://moodle.uniba.sk/</w:t>
              </w:r>
            </w:hyperlink>
          </w:p>
          <w:p w14:paraId="462F49C7" w14:textId="77777777" w:rsidR="00B83310" w:rsidRPr="00E30ED4" w:rsidRDefault="00B83310" w:rsidP="00CB7D6A">
            <w:pPr>
              <w:spacing w:line="216" w:lineRule="auto"/>
              <w:rPr>
                <w:i/>
                <w:iCs/>
                <w:sz w:val="16"/>
                <w:szCs w:val="16"/>
                <w:lang w:eastAsia="sk-SK"/>
              </w:rPr>
            </w:pPr>
          </w:p>
          <w:p w14:paraId="1F2E2E70" w14:textId="77777777" w:rsidR="00B83310" w:rsidRPr="00E30ED4" w:rsidRDefault="00B83310" w:rsidP="00CB7D6A">
            <w:pPr>
              <w:spacing w:line="216" w:lineRule="auto"/>
              <w:rPr>
                <w:i/>
                <w:iCs/>
                <w:sz w:val="16"/>
                <w:szCs w:val="16"/>
                <w:lang w:eastAsia="sk-SK"/>
              </w:rPr>
            </w:pPr>
            <w:r w:rsidRPr="00E30ED4">
              <w:rPr>
                <w:i/>
                <w:iCs/>
                <w:sz w:val="16"/>
                <w:szCs w:val="16"/>
                <w:lang w:eastAsia="sk-SK"/>
              </w:rPr>
              <w:lastRenderedPageBreak/>
              <w:t>Pravidlá dištančnej výučby na FiF UK a manuály k dištančnej výučbe: https://fphil.uniba.sk/o-fakulte/covid-19-a-distancna-vyucba-na-fif-uk/</w:t>
            </w:r>
          </w:p>
          <w:p w14:paraId="49B83BAE" w14:textId="77777777" w:rsidR="00B83310" w:rsidRPr="00E30ED4" w:rsidRDefault="00B83310" w:rsidP="00CB7D6A">
            <w:pPr>
              <w:spacing w:line="216" w:lineRule="auto"/>
              <w:rPr>
                <w:i/>
                <w:sz w:val="16"/>
                <w:szCs w:val="16"/>
                <w:u w:val="single"/>
                <w:lang w:eastAsia="sk-SK"/>
              </w:rPr>
            </w:pPr>
          </w:p>
          <w:p w14:paraId="41072D8B" w14:textId="3BD65681" w:rsidR="0048691C" w:rsidRPr="00E30ED4" w:rsidRDefault="00B83310" w:rsidP="00CB7D6A">
            <w:pPr>
              <w:spacing w:line="216" w:lineRule="auto"/>
              <w:contextualSpacing/>
              <w:rPr>
                <w:rFonts w:cstheme="minorHAnsi"/>
                <w:i/>
                <w:sz w:val="16"/>
                <w:szCs w:val="16"/>
                <w:lang w:eastAsia="sk-SK"/>
              </w:rPr>
            </w:pPr>
            <w:r w:rsidRPr="00E30ED4">
              <w:rPr>
                <w:i/>
                <w:iCs/>
                <w:sz w:val="16"/>
                <w:szCs w:val="16"/>
                <w:lang w:eastAsia="sk-SK"/>
              </w:rPr>
              <w:t xml:space="preserve">Externé informačné zdroje: </w:t>
            </w:r>
            <w:hyperlink r:id="rId169">
              <w:r w:rsidRPr="00E30ED4">
                <w:rPr>
                  <w:rStyle w:val="Hypertextovprepojenie"/>
                  <w:i/>
                  <w:iCs/>
                  <w:color w:val="auto"/>
                  <w:sz w:val="16"/>
                  <w:szCs w:val="16"/>
                  <w:u w:val="none"/>
                  <w:lang w:eastAsia="sk-SK"/>
                </w:rPr>
                <w:t>https://uniba.sk/o-univerzite/fakulty-a-dalsie-sucasti/akademicka-kniznica-uk/externe-informacne-zdroje/</w:t>
              </w:r>
            </w:hyperlink>
          </w:p>
        </w:tc>
      </w:tr>
    </w:tbl>
    <w:p w14:paraId="531C8AEE" w14:textId="77777777" w:rsidR="00183FF6" w:rsidRPr="00E30ED4" w:rsidRDefault="00183FF6" w:rsidP="00CB7D6A">
      <w:pPr>
        <w:autoSpaceDE w:val="0"/>
        <w:autoSpaceDN w:val="0"/>
        <w:adjustRightInd w:val="0"/>
        <w:spacing w:after="0" w:line="216" w:lineRule="auto"/>
        <w:contextualSpacing/>
        <w:rPr>
          <w:rFonts w:cstheme="minorHAnsi"/>
          <w:color w:val="000000"/>
          <w:sz w:val="18"/>
          <w:szCs w:val="18"/>
        </w:rPr>
      </w:pPr>
    </w:p>
    <w:p w14:paraId="3D7B0150" w14:textId="1AA3E8C4" w:rsidR="005608ED" w:rsidRPr="00E30ED4" w:rsidRDefault="005A6E62" w:rsidP="00CB7D6A">
      <w:pPr>
        <w:pStyle w:val="Default"/>
        <w:spacing w:line="216" w:lineRule="auto"/>
        <w:jc w:val="both"/>
        <w:rPr>
          <w:rFonts w:cstheme="minorHAnsi"/>
          <w:sz w:val="18"/>
          <w:szCs w:val="18"/>
        </w:rPr>
      </w:pPr>
      <w:r w:rsidRPr="00E30ED4">
        <w:rPr>
          <w:rFonts w:cstheme="minorHAnsi"/>
          <w:b/>
          <w:bCs/>
          <w:sz w:val="18"/>
          <w:szCs w:val="18"/>
        </w:rPr>
        <w:t xml:space="preserve">SP 8.3. </w:t>
      </w:r>
      <w:r w:rsidR="00E82D04" w:rsidRPr="00E30ED4">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E30ED4" w14:paraId="02ED70AC"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6327E9DF" w14:textId="77777777" w:rsidR="0048691C" w:rsidRPr="00E30ED4" w:rsidRDefault="0048691C"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0D43F3D2" w14:textId="77777777" w:rsidR="0048691C" w:rsidRPr="00E30ED4" w:rsidRDefault="0048691C"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48691C" w:rsidRPr="00E30ED4" w14:paraId="0BF0CF84" w14:textId="77777777" w:rsidTr="003343E0">
        <w:trPr>
          <w:trHeight w:val="529"/>
        </w:trPr>
        <w:tc>
          <w:tcPr>
            <w:tcW w:w="7085" w:type="dxa"/>
          </w:tcPr>
          <w:p w14:paraId="33917732" w14:textId="6EF7D582" w:rsidR="005B291A" w:rsidRPr="00E30ED4" w:rsidRDefault="005B291A" w:rsidP="00CB7D6A">
            <w:pPr>
              <w:spacing w:line="216" w:lineRule="auto"/>
              <w:contextualSpacing/>
              <w:rPr>
                <w:i/>
                <w:iCs/>
                <w:sz w:val="18"/>
                <w:szCs w:val="18"/>
              </w:rPr>
            </w:pPr>
            <w:r w:rsidRPr="00E30ED4">
              <w:rPr>
                <w:i/>
                <w:iCs/>
                <w:sz w:val="18"/>
                <w:szCs w:val="18"/>
              </w:rPr>
              <w:t>Na fakulte pôsobí študijné oddelenie, ktoré je adekvátne personálne, odborne a finančne zabezpečené. Podporný odborný personál na tomto oddelení, ktorý kompetentnosťou a počtom zodpovedá potrebám študentov a učiteľov študijného programu vo väzbe na vzdelávacie ciele a výstupy, zabezpečuje tútorské, poradenské, administratívne a ďalšie podporné služby a súvisiace činnosti pre študentov tohto študijného programu. Zodpovednosť a kompetencie tohto útvaru sú upravené v organizačnom poriadku fakulty (Vnútorný predpis FiF UK č. 7/2020). Potrebám doktorandov slúži Referát vedeckého výskumu a doktorandského štúdia, ktorý zabezpečuje administratívne a podporné služby študentom tretieho stupňa štúdia (zápisy na štúdium, administrácia prijímacieho konania, komplexná administrácia štúdia, dizertačných skúšok, obhajob dizertačných prác a pod.) v úzkej spolupráci so školiteľmi doktorandov, predsedami odborových komisií a hlavnými zodpovedajúcimi osobami za študijný program.</w:t>
            </w:r>
          </w:p>
          <w:p w14:paraId="71B2E34B" w14:textId="77777777" w:rsidR="004325E5" w:rsidRPr="00E30ED4" w:rsidRDefault="004325E5" w:rsidP="00CB7D6A">
            <w:pPr>
              <w:spacing w:line="216" w:lineRule="auto"/>
              <w:contextualSpacing/>
              <w:rPr>
                <w:i/>
                <w:iCs/>
                <w:sz w:val="18"/>
                <w:szCs w:val="18"/>
              </w:rPr>
            </w:pPr>
          </w:p>
          <w:p w14:paraId="6E968D75" w14:textId="6A379743" w:rsidR="005B291A" w:rsidRPr="00E30ED4" w:rsidRDefault="005B291A" w:rsidP="00CB7D6A">
            <w:pPr>
              <w:spacing w:line="216" w:lineRule="auto"/>
              <w:contextualSpacing/>
              <w:rPr>
                <w:rFonts w:ascii="Calibri" w:eastAsia="Calibri" w:hAnsi="Calibri" w:cs="Calibri"/>
                <w:i/>
                <w:iCs/>
                <w:sz w:val="18"/>
                <w:szCs w:val="18"/>
              </w:rPr>
            </w:pPr>
            <w:r w:rsidRPr="00E30ED4">
              <w:rPr>
                <w:i/>
                <w:iCs/>
                <w:sz w:val="18"/>
                <w:szCs w:val="18"/>
              </w:rPr>
              <w:t xml:space="preserve">Na jednotlivých katedrách pôsobia študijní poradcovia, ktorých úlohou je </w:t>
            </w:r>
            <w:r w:rsidRPr="00E30ED4">
              <w:rPr>
                <w:rFonts w:ascii="Calibri" w:eastAsia="Calibri" w:hAnsi="Calibri" w:cs="Calibri"/>
                <w:i/>
                <w:iCs/>
                <w:sz w:val="18"/>
                <w:szCs w:val="18"/>
              </w:rPr>
              <w:t>zabezpečovanie poradenstva týkajúceho sa študijného programu študentom, zabezpečovanie</w:t>
            </w:r>
            <w:r w:rsidR="003F6884" w:rsidRPr="00E30ED4">
              <w:rPr>
                <w:rFonts w:ascii="Calibri" w:eastAsia="Calibri" w:hAnsi="Calibri" w:cs="Calibri"/>
                <w:i/>
                <w:iCs/>
                <w:sz w:val="18"/>
                <w:szCs w:val="18"/>
              </w:rPr>
              <w:t xml:space="preserve"> </w:t>
            </w:r>
            <w:r w:rsidRPr="00E30ED4">
              <w:rPr>
                <w:rFonts w:ascii="Calibri" w:eastAsia="Calibri" w:hAnsi="Calibri" w:cs="Calibri"/>
                <w:i/>
                <w:iCs/>
                <w:sz w:val="18"/>
                <w:szCs w:val="18"/>
              </w:rPr>
              <w:t>lepšej informovanosti, priaznivého sociálneho prostredia a vertikálneho prenosu informácií týkajúcich sa študijnej a sociálnej legislatívy. Postavenie študijných poradcov na fakulte detailne upravuje Vnútorný predpis FiF UK č. 2/2020. Smernica dekana fakulty o študijných poradcoch, ich kompetenciách a odmeňovaní na Univerzite Komenského, Filozofickej fakulte. Podporné knižničné a informačné služby študentom a učiteľom študijného programu</w:t>
            </w:r>
            <w:r w:rsidR="003F6884" w:rsidRPr="00E30ED4">
              <w:rPr>
                <w:rFonts w:ascii="Calibri" w:eastAsia="Calibri" w:hAnsi="Calibri" w:cs="Calibri"/>
                <w:i/>
                <w:iCs/>
                <w:sz w:val="18"/>
                <w:szCs w:val="18"/>
              </w:rPr>
              <w:t xml:space="preserve"> </w:t>
            </w:r>
            <w:r w:rsidRPr="00E30ED4">
              <w:rPr>
                <w:rFonts w:ascii="Calibri" w:eastAsia="Calibri" w:hAnsi="Calibri" w:cs="Calibri"/>
                <w:i/>
                <w:iCs/>
                <w:sz w:val="18"/>
                <w:szCs w:val="18"/>
              </w:rPr>
              <w:t xml:space="preserve">zabezpečuje kvalifikovaný knižničný personál Ústrednej knižnice Filozofickej fakulty UK a Akademickej knižnice UK. </w:t>
            </w:r>
          </w:p>
          <w:p w14:paraId="2916FB43" w14:textId="77777777" w:rsidR="004325E5" w:rsidRPr="00E30ED4" w:rsidRDefault="004325E5" w:rsidP="00CB7D6A">
            <w:pPr>
              <w:spacing w:line="216" w:lineRule="auto"/>
              <w:rPr>
                <w:rFonts w:ascii="Calibri" w:eastAsia="Calibri" w:hAnsi="Calibri" w:cs="Calibri"/>
                <w:i/>
                <w:iCs/>
                <w:sz w:val="18"/>
                <w:szCs w:val="18"/>
              </w:rPr>
            </w:pPr>
          </w:p>
          <w:p w14:paraId="20BDA89C" w14:textId="36FD28E7" w:rsidR="005B291A" w:rsidRPr="00E30ED4" w:rsidRDefault="005B291A" w:rsidP="00CB7D6A">
            <w:pPr>
              <w:spacing w:line="216" w:lineRule="auto"/>
              <w:rPr>
                <w:rFonts w:ascii="Calibri" w:eastAsia="Calibri" w:hAnsi="Calibri" w:cs="Calibri"/>
                <w:i/>
                <w:iCs/>
                <w:sz w:val="18"/>
                <w:szCs w:val="18"/>
              </w:rPr>
            </w:pPr>
            <w:r w:rsidRPr="00E30ED4">
              <w:rPr>
                <w:rFonts w:ascii="Calibri" w:eastAsia="Calibri" w:hAnsi="Calibri" w:cs="Calibri"/>
                <w:i/>
                <w:iCs/>
                <w:sz w:val="18"/>
                <w:szCs w:val="18"/>
              </w:rPr>
              <w:t>V rámci Univerzity Komenského pôsobí aj Centrum podpory študentov so špecifickými potrebami a psychologická poradňa.</w:t>
            </w:r>
          </w:p>
          <w:p w14:paraId="51ACEAC1" w14:textId="2B1C2A25" w:rsidR="0048691C" w:rsidRPr="00E30ED4" w:rsidRDefault="0048691C" w:rsidP="00CB7D6A">
            <w:pPr>
              <w:spacing w:line="216" w:lineRule="auto"/>
              <w:contextualSpacing/>
              <w:rPr>
                <w:rFonts w:cstheme="minorHAnsi"/>
                <w:bCs/>
                <w:i/>
                <w:iCs/>
                <w:color w:val="7F7F7F" w:themeColor="text1" w:themeTint="80"/>
                <w:sz w:val="16"/>
                <w:szCs w:val="16"/>
                <w:lang w:eastAsia="sk-SK"/>
              </w:rPr>
            </w:pPr>
          </w:p>
        </w:tc>
        <w:tc>
          <w:tcPr>
            <w:tcW w:w="2696" w:type="dxa"/>
          </w:tcPr>
          <w:p w14:paraId="44C64C1C" w14:textId="6A7640EB" w:rsidR="005B291A" w:rsidRPr="00E30ED4" w:rsidRDefault="005B291A" w:rsidP="00CB7D6A">
            <w:pPr>
              <w:spacing w:line="216" w:lineRule="auto"/>
              <w:contextualSpacing/>
              <w:rPr>
                <w:i/>
                <w:sz w:val="16"/>
                <w:szCs w:val="16"/>
              </w:rPr>
            </w:pPr>
            <w:r w:rsidRPr="00E30ED4">
              <w:rPr>
                <w:i/>
                <w:iCs/>
                <w:sz w:val="16"/>
                <w:szCs w:val="16"/>
              </w:rPr>
              <w:t xml:space="preserve">Vnútorný predpis FiF UK č. 7/2020: </w:t>
            </w:r>
            <w:hyperlink r:id="rId170">
              <w:r w:rsidRPr="00E30ED4">
                <w:rPr>
                  <w:rStyle w:val="Hypertextovprepojenie"/>
                  <w:i/>
                  <w:iCs/>
                  <w:color w:val="auto"/>
                  <w:sz w:val="16"/>
                  <w:szCs w:val="16"/>
                  <w:u w:val="none"/>
                </w:rPr>
                <w:t>https://fphil.uniba.sk/fileadmin/fif/o_fakulte/dokumenty_vnutorne_predpisy/vnutorne_predpisy/vp_7_2020.pdf</w:t>
              </w:r>
            </w:hyperlink>
          </w:p>
          <w:p w14:paraId="066299DA" w14:textId="77777777" w:rsidR="005B291A" w:rsidRPr="00E30ED4" w:rsidRDefault="005B291A" w:rsidP="00CB7D6A">
            <w:pPr>
              <w:spacing w:line="216" w:lineRule="auto"/>
              <w:contextualSpacing/>
              <w:rPr>
                <w:i/>
                <w:iCs/>
                <w:sz w:val="16"/>
                <w:szCs w:val="16"/>
              </w:rPr>
            </w:pPr>
          </w:p>
          <w:p w14:paraId="0FB50535" w14:textId="3D1415B0" w:rsidR="005B291A" w:rsidRPr="00E30ED4" w:rsidRDefault="005B291A" w:rsidP="00CB7D6A">
            <w:pPr>
              <w:spacing w:line="216" w:lineRule="auto"/>
              <w:contextualSpacing/>
              <w:rPr>
                <w:i/>
                <w:sz w:val="16"/>
                <w:szCs w:val="16"/>
              </w:rPr>
            </w:pPr>
            <w:r w:rsidRPr="00E30ED4">
              <w:rPr>
                <w:i/>
                <w:iCs/>
                <w:sz w:val="16"/>
                <w:szCs w:val="16"/>
              </w:rPr>
              <w:t xml:space="preserve">Študijné oddelenie FiF UK: </w:t>
            </w:r>
            <w:hyperlink r:id="rId171">
              <w:r w:rsidRPr="00E30ED4">
                <w:rPr>
                  <w:rStyle w:val="Hypertextovprepojenie"/>
                  <w:i/>
                  <w:iCs/>
                  <w:color w:val="auto"/>
                  <w:sz w:val="16"/>
                  <w:szCs w:val="16"/>
                  <w:u w:val="none"/>
                </w:rPr>
                <w:t>https://fphil.uniba.sk/o-fakulte/dekanat-fakulty/studijne-oddelenie-so/</w:t>
              </w:r>
            </w:hyperlink>
          </w:p>
          <w:p w14:paraId="2E9580E5" w14:textId="77777777" w:rsidR="005B291A" w:rsidRPr="00E30ED4" w:rsidRDefault="005B291A" w:rsidP="00CB7D6A">
            <w:pPr>
              <w:spacing w:line="216" w:lineRule="auto"/>
              <w:contextualSpacing/>
              <w:rPr>
                <w:i/>
                <w:iCs/>
                <w:sz w:val="16"/>
                <w:szCs w:val="16"/>
              </w:rPr>
            </w:pPr>
          </w:p>
          <w:p w14:paraId="387EA556" w14:textId="77777777" w:rsidR="005B291A" w:rsidRPr="00E30ED4" w:rsidRDefault="005B291A" w:rsidP="00CB7D6A">
            <w:pPr>
              <w:spacing w:line="216" w:lineRule="auto"/>
              <w:contextualSpacing/>
              <w:rPr>
                <w:i/>
                <w:sz w:val="16"/>
                <w:szCs w:val="16"/>
              </w:rPr>
            </w:pPr>
            <w:r w:rsidRPr="00E30ED4">
              <w:rPr>
                <w:i/>
                <w:iCs/>
                <w:sz w:val="16"/>
                <w:szCs w:val="16"/>
              </w:rPr>
              <w:t xml:space="preserve">Referát vedeckého výskumu a doktorandského štúdia: </w:t>
            </w:r>
            <w:hyperlink r:id="rId172">
              <w:r w:rsidRPr="00E30ED4">
                <w:rPr>
                  <w:rStyle w:val="Hypertextovprepojenie"/>
                  <w:i/>
                  <w:iCs/>
                  <w:color w:val="auto"/>
                  <w:sz w:val="16"/>
                  <w:szCs w:val="16"/>
                  <w:u w:val="none"/>
                </w:rPr>
                <w:t>https://fphil.uniba.sk/o-fakulte/dekanat-fakulty/referat-vedeckeho-vyskumu-a-doktorandskeho-studia-rvds/</w:t>
              </w:r>
            </w:hyperlink>
          </w:p>
          <w:p w14:paraId="6D99AD68" w14:textId="77777777" w:rsidR="005B291A" w:rsidRPr="00E30ED4" w:rsidRDefault="005B291A" w:rsidP="00CB7D6A">
            <w:pPr>
              <w:spacing w:line="216" w:lineRule="auto"/>
              <w:contextualSpacing/>
              <w:rPr>
                <w:i/>
                <w:iCs/>
                <w:sz w:val="16"/>
                <w:szCs w:val="16"/>
              </w:rPr>
            </w:pPr>
          </w:p>
          <w:p w14:paraId="3B9E4E77" w14:textId="4690D934" w:rsidR="005B291A" w:rsidRPr="00E30ED4" w:rsidRDefault="005B291A" w:rsidP="00CB7D6A">
            <w:pPr>
              <w:spacing w:line="216" w:lineRule="auto"/>
              <w:contextualSpacing/>
              <w:rPr>
                <w:i/>
                <w:sz w:val="16"/>
                <w:szCs w:val="16"/>
              </w:rPr>
            </w:pPr>
            <w:r w:rsidRPr="00E30ED4">
              <w:rPr>
                <w:i/>
                <w:iCs/>
                <w:sz w:val="16"/>
                <w:szCs w:val="16"/>
              </w:rPr>
              <w:t xml:space="preserve">Študijní poradcovia: </w:t>
            </w:r>
            <w:hyperlink r:id="rId173">
              <w:r w:rsidRPr="00E30ED4">
                <w:rPr>
                  <w:rStyle w:val="Hypertextovprepojenie"/>
                  <w:i/>
                  <w:iCs/>
                  <w:color w:val="auto"/>
                  <w:sz w:val="16"/>
                  <w:szCs w:val="16"/>
                  <w:u w:val="none"/>
                </w:rPr>
                <w:t>https://fphil.uniba.sk/studium/student/bakalarske-a-magisterske-studium/studijni-poradcovia/</w:t>
              </w:r>
            </w:hyperlink>
          </w:p>
          <w:p w14:paraId="4335036C" w14:textId="77777777" w:rsidR="005B291A" w:rsidRPr="00E30ED4" w:rsidRDefault="005B291A" w:rsidP="00CB7D6A">
            <w:pPr>
              <w:spacing w:line="216" w:lineRule="auto"/>
              <w:contextualSpacing/>
              <w:rPr>
                <w:i/>
                <w:iCs/>
                <w:sz w:val="16"/>
                <w:szCs w:val="16"/>
              </w:rPr>
            </w:pPr>
          </w:p>
          <w:p w14:paraId="63D1180E" w14:textId="304C69D3" w:rsidR="005B291A" w:rsidRPr="00E30ED4" w:rsidRDefault="005B291A" w:rsidP="00CB7D6A">
            <w:pPr>
              <w:spacing w:line="216" w:lineRule="auto"/>
              <w:contextualSpacing/>
              <w:rPr>
                <w:i/>
                <w:sz w:val="16"/>
                <w:szCs w:val="16"/>
              </w:rPr>
            </w:pPr>
            <w:r w:rsidRPr="00E30ED4">
              <w:rPr>
                <w:rFonts w:ascii="Calibri" w:eastAsia="Calibri" w:hAnsi="Calibri" w:cs="Calibri"/>
                <w:i/>
                <w:iCs/>
                <w:sz w:val="16"/>
                <w:szCs w:val="16"/>
              </w:rPr>
              <w:t xml:space="preserve">Vnútorný predpis FiF UK č. 2/2020: </w:t>
            </w:r>
            <w:hyperlink r:id="rId174">
              <w:r w:rsidRPr="00E30ED4">
                <w:rPr>
                  <w:rStyle w:val="Hypertextovprepojenie"/>
                  <w:rFonts w:ascii="Calibri" w:eastAsia="Calibri" w:hAnsi="Calibri" w:cs="Calibri"/>
                  <w:i/>
                  <w:iCs/>
                  <w:color w:val="auto"/>
                  <w:sz w:val="16"/>
                  <w:szCs w:val="16"/>
                  <w:u w:val="none"/>
                </w:rPr>
                <w:t>https://fphil.uniba.sk/fileadmin/fif/o_fakulte/dokumenty_vnutorne_predpisy/vnutorne_predpisy/vp_2_2020.pdf</w:t>
              </w:r>
            </w:hyperlink>
          </w:p>
          <w:p w14:paraId="6794B869" w14:textId="77777777" w:rsidR="005B291A" w:rsidRPr="00E30ED4" w:rsidRDefault="005B291A" w:rsidP="00CB7D6A">
            <w:pPr>
              <w:spacing w:line="216" w:lineRule="auto"/>
              <w:contextualSpacing/>
              <w:rPr>
                <w:rFonts w:ascii="Calibri" w:eastAsia="Calibri" w:hAnsi="Calibri" w:cs="Calibri"/>
                <w:i/>
                <w:iCs/>
                <w:sz w:val="16"/>
                <w:szCs w:val="16"/>
              </w:rPr>
            </w:pPr>
          </w:p>
          <w:p w14:paraId="4F73807D" w14:textId="472D0A15" w:rsidR="005B291A" w:rsidRPr="00E30ED4" w:rsidRDefault="005B291A" w:rsidP="00CB7D6A">
            <w:pPr>
              <w:spacing w:line="216" w:lineRule="auto"/>
              <w:contextualSpacing/>
              <w:rPr>
                <w:rFonts w:ascii="Calibri" w:eastAsia="Calibri" w:hAnsi="Calibri" w:cs="Calibri"/>
                <w:i/>
                <w:iCs/>
                <w:sz w:val="16"/>
                <w:szCs w:val="16"/>
              </w:rPr>
            </w:pPr>
            <w:r w:rsidRPr="00E30ED4">
              <w:rPr>
                <w:rFonts w:ascii="Calibri" w:eastAsia="Calibri" w:hAnsi="Calibri" w:cs="Calibri"/>
                <w:i/>
                <w:iCs/>
                <w:sz w:val="16"/>
                <w:szCs w:val="16"/>
              </w:rPr>
              <w:t>Zoznam pracovníkov Ústrednej knižnice FiF UK: https://fphil.uniba.sk/katedry-a-odborne-pracoviska/ustredna-kniznica/kontakty/</w:t>
            </w:r>
          </w:p>
          <w:p w14:paraId="1D152E47" w14:textId="77777777" w:rsidR="005B291A" w:rsidRPr="00E30ED4" w:rsidRDefault="005B291A" w:rsidP="00CB7D6A">
            <w:pPr>
              <w:spacing w:line="216" w:lineRule="auto"/>
              <w:contextualSpacing/>
              <w:rPr>
                <w:rFonts w:ascii="Calibri" w:eastAsia="Calibri" w:hAnsi="Calibri" w:cs="Calibri"/>
                <w:i/>
                <w:iCs/>
                <w:sz w:val="16"/>
                <w:szCs w:val="16"/>
              </w:rPr>
            </w:pPr>
          </w:p>
          <w:p w14:paraId="509D1EBA" w14:textId="77777777" w:rsidR="005B291A" w:rsidRPr="00E30ED4" w:rsidRDefault="005B291A" w:rsidP="00CB7D6A">
            <w:pPr>
              <w:spacing w:line="216" w:lineRule="auto"/>
              <w:contextualSpacing/>
              <w:rPr>
                <w:i/>
                <w:iCs/>
                <w:sz w:val="16"/>
                <w:szCs w:val="16"/>
              </w:rPr>
            </w:pPr>
            <w:r w:rsidRPr="00E30ED4">
              <w:rPr>
                <w:rFonts w:ascii="Calibri" w:eastAsia="Calibri" w:hAnsi="Calibri" w:cs="Calibri"/>
                <w:i/>
                <w:iCs/>
                <w:sz w:val="16"/>
                <w:szCs w:val="16"/>
              </w:rPr>
              <w:t>Centrum podpory študentov so špecifickými potrebami:</w:t>
            </w:r>
          </w:p>
          <w:p w14:paraId="36B0A39B" w14:textId="77777777" w:rsidR="005B291A" w:rsidRPr="00E30ED4" w:rsidRDefault="003A6B5A" w:rsidP="00CB7D6A">
            <w:pPr>
              <w:spacing w:line="216" w:lineRule="auto"/>
              <w:contextualSpacing/>
              <w:rPr>
                <w:i/>
                <w:sz w:val="16"/>
                <w:szCs w:val="16"/>
              </w:rPr>
            </w:pPr>
            <w:hyperlink r:id="rId175">
              <w:r w:rsidR="005B291A" w:rsidRPr="00E30ED4">
                <w:rPr>
                  <w:rStyle w:val="Hypertextovprepojenie"/>
                  <w:i/>
                  <w:iCs/>
                  <w:color w:val="auto"/>
                  <w:sz w:val="16"/>
                  <w:szCs w:val="16"/>
                  <w:u w:val="none"/>
                </w:rPr>
                <w:t>https://cezap.sk/</w:t>
              </w:r>
            </w:hyperlink>
          </w:p>
          <w:p w14:paraId="31814993" w14:textId="77777777" w:rsidR="005B291A" w:rsidRPr="00E30ED4" w:rsidRDefault="005B291A" w:rsidP="00CB7D6A">
            <w:pPr>
              <w:spacing w:line="216" w:lineRule="auto"/>
              <w:contextualSpacing/>
              <w:rPr>
                <w:i/>
                <w:iCs/>
                <w:sz w:val="16"/>
                <w:szCs w:val="16"/>
              </w:rPr>
            </w:pPr>
          </w:p>
          <w:p w14:paraId="71B6C6AD" w14:textId="47F06531" w:rsidR="0048691C" w:rsidRPr="00E30ED4" w:rsidRDefault="005B291A" w:rsidP="00CB7D6A">
            <w:pPr>
              <w:spacing w:line="216" w:lineRule="auto"/>
              <w:contextualSpacing/>
              <w:rPr>
                <w:rFonts w:cstheme="minorHAnsi"/>
                <w:i/>
                <w:sz w:val="16"/>
                <w:szCs w:val="16"/>
                <w:lang w:eastAsia="sk-SK"/>
              </w:rPr>
            </w:pPr>
            <w:r w:rsidRPr="00E30ED4">
              <w:rPr>
                <w:i/>
                <w:iCs/>
                <w:sz w:val="16"/>
                <w:szCs w:val="16"/>
              </w:rPr>
              <w:t xml:space="preserve">Psychologická poradňa: </w:t>
            </w:r>
            <w:hyperlink r:id="rId176">
              <w:r w:rsidRPr="00E30ED4">
                <w:rPr>
                  <w:rStyle w:val="Hypertextovprepojenie"/>
                  <w:i/>
                  <w:iCs/>
                  <w:color w:val="auto"/>
                  <w:sz w:val="16"/>
                  <w:szCs w:val="16"/>
                  <w:u w:val="none"/>
                </w:rPr>
                <w:t>https://uniba.sk/sluzby/psychologicka-poradna/</w:t>
              </w:r>
            </w:hyperlink>
          </w:p>
        </w:tc>
      </w:tr>
    </w:tbl>
    <w:p w14:paraId="1FB4158C" w14:textId="77777777" w:rsidR="00183FF6" w:rsidRPr="00E30ED4" w:rsidRDefault="00183FF6" w:rsidP="00CB7D6A">
      <w:pPr>
        <w:autoSpaceDE w:val="0"/>
        <w:autoSpaceDN w:val="0"/>
        <w:adjustRightInd w:val="0"/>
        <w:spacing w:after="0" w:line="216" w:lineRule="auto"/>
        <w:contextualSpacing/>
        <w:rPr>
          <w:rFonts w:cstheme="minorHAnsi"/>
          <w:color w:val="000000"/>
          <w:sz w:val="18"/>
          <w:szCs w:val="18"/>
        </w:rPr>
      </w:pPr>
    </w:p>
    <w:p w14:paraId="595E8520" w14:textId="442D6C8A" w:rsidR="005608ED" w:rsidRPr="00E30ED4" w:rsidRDefault="005A6E62" w:rsidP="00CB7D6A">
      <w:pPr>
        <w:pStyle w:val="Default"/>
        <w:spacing w:line="216" w:lineRule="auto"/>
        <w:jc w:val="both"/>
        <w:rPr>
          <w:rFonts w:cstheme="minorHAnsi"/>
          <w:sz w:val="18"/>
          <w:szCs w:val="18"/>
        </w:rPr>
      </w:pPr>
      <w:r w:rsidRPr="00E30ED4">
        <w:rPr>
          <w:rFonts w:cstheme="minorHAnsi"/>
          <w:b/>
          <w:bCs/>
          <w:sz w:val="18"/>
          <w:szCs w:val="18"/>
        </w:rPr>
        <w:t xml:space="preserve">SP 8.4. </w:t>
      </w:r>
      <w:r w:rsidR="00E82D04" w:rsidRPr="00E30ED4">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10033"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52"/>
        <w:gridCol w:w="2444"/>
        <w:gridCol w:w="252"/>
      </w:tblGrid>
      <w:tr w:rsidR="0048691C" w:rsidRPr="00E30ED4" w14:paraId="5718D585" w14:textId="77777777" w:rsidTr="00960658">
        <w:trPr>
          <w:gridAfter w:val="1"/>
          <w:cnfStyle w:val="100000000000" w:firstRow="1" w:lastRow="0" w:firstColumn="0" w:lastColumn="0" w:oddVBand="0" w:evenVBand="0" w:oddHBand="0" w:evenHBand="0" w:firstRowFirstColumn="0" w:firstRowLastColumn="0" w:lastRowFirstColumn="0" w:lastRowLastColumn="0"/>
          <w:wAfter w:w="249" w:type="dxa"/>
          <w:trHeight w:val="128"/>
        </w:trPr>
        <w:tc>
          <w:tcPr>
            <w:tcW w:w="7085" w:type="dxa"/>
            <w:tcBorders>
              <w:top w:val="none" w:sz="0" w:space="0" w:color="auto"/>
              <w:left w:val="none" w:sz="0" w:space="0" w:color="auto"/>
              <w:right w:val="none" w:sz="0" w:space="0" w:color="auto"/>
            </w:tcBorders>
          </w:tcPr>
          <w:p w14:paraId="3055A763" w14:textId="77777777" w:rsidR="0048691C" w:rsidRPr="00E30ED4" w:rsidRDefault="0048691C"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gridSpan w:val="2"/>
            <w:tcBorders>
              <w:top w:val="none" w:sz="0" w:space="0" w:color="auto"/>
              <w:left w:val="none" w:sz="0" w:space="0" w:color="auto"/>
              <w:right w:val="none" w:sz="0" w:space="0" w:color="auto"/>
            </w:tcBorders>
          </w:tcPr>
          <w:p w14:paraId="61034FCA" w14:textId="77777777" w:rsidR="0048691C" w:rsidRPr="00E30ED4" w:rsidRDefault="0048691C"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48691C" w:rsidRPr="00E30ED4" w14:paraId="7553397E" w14:textId="77777777" w:rsidTr="00960658">
        <w:trPr>
          <w:trHeight w:val="529"/>
        </w:trPr>
        <w:tc>
          <w:tcPr>
            <w:tcW w:w="7337" w:type="dxa"/>
            <w:gridSpan w:val="2"/>
          </w:tcPr>
          <w:p w14:paraId="3DCDFFFE" w14:textId="77777777" w:rsidR="004325E5" w:rsidRPr="00E30ED4" w:rsidRDefault="004325E5" w:rsidP="004325E5">
            <w:pPr>
              <w:pStyle w:val="Odsekzoznamu"/>
              <w:autoSpaceDE w:val="0"/>
              <w:autoSpaceDN w:val="0"/>
              <w:adjustRightInd w:val="0"/>
              <w:spacing w:line="216" w:lineRule="auto"/>
              <w:ind w:left="0"/>
              <w:rPr>
                <w:i/>
                <w:iCs/>
                <w:sz w:val="18"/>
                <w:szCs w:val="18"/>
              </w:rPr>
            </w:pPr>
            <w:r w:rsidRPr="00E30ED4">
              <w:rPr>
                <w:i/>
                <w:iCs/>
                <w:sz w:val="18"/>
                <w:szCs w:val="18"/>
              </w:rPr>
              <w:t xml:space="preserve">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14:paraId="22E29355" w14:textId="77777777" w:rsidR="004325E5" w:rsidRPr="00E30ED4" w:rsidRDefault="004325E5" w:rsidP="004325E5">
            <w:pPr>
              <w:pStyle w:val="Odsekzoznamu"/>
              <w:autoSpaceDE w:val="0"/>
              <w:autoSpaceDN w:val="0"/>
              <w:adjustRightInd w:val="0"/>
              <w:spacing w:line="216" w:lineRule="auto"/>
              <w:ind w:left="0"/>
              <w:rPr>
                <w:rFonts w:cstheme="minorHAnsi"/>
                <w:i/>
                <w:iCs/>
                <w:sz w:val="18"/>
                <w:szCs w:val="18"/>
              </w:rPr>
            </w:pPr>
            <w:r w:rsidRPr="00E30ED4">
              <w:rPr>
                <w:rFonts w:cstheme="minorHAnsi"/>
                <w:i/>
                <w:iCs/>
                <w:sz w:val="18"/>
                <w:szCs w:val="18"/>
              </w:rPr>
              <w:t xml:space="preserve">Katedra romanistiky a Filozofická fakulta UK v Bratislave dlhodobo spolupracuje s </w:t>
            </w:r>
            <w:r w:rsidRPr="00E30ED4">
              <w:rPr>
                <w:rFonts w:eastAsia="Times New Roman" w:cstheme="minorHAnsi"/>
                <w:i/>
                <w:sz w:val="18"/>
                <w:szCs w:val="18"/>
                <w:lang w:eastAsia="fr-FR"/>
              </w:rPr>
              <w:t>Camões - Instituto da Cooperação e da Língua pri portugalskom Ministerstve zahraničných vecí. Inštitút má podpísanú zmluvu o spolupráci s FiF UK a Katedru romanistiky podporuje vo viacerých oblastiach: finančne prispieva na vyučovanie portugalčiny, podporuje vydávanie publikácií zameraných na portugalský jazyk a kultúru, finančne prispieva na pozvané prednášky, kultúrne podujatia a študentskú prekladateľskú súťaž.</w:t>
            </w:r>
          </w:p>
          <w:p w14:paraId="693AF879" w14:textId="77777777" w:rsidR="004325E5" w:rsidRPr="00E30ED4" w:rsidRDefault="004325E5" w:rsidP="004325E5">
            <w:pPr>
              <w:pStyle w:val="Odsekzoznamu"/>
              <w:autoSpaceDE w:val="0"/>
              <w:autoSpaceDN w:val="0"/>
              <w:adjustRightInd w:val="0"/>
              <w:spacing w:line="216" w:lineRule="auto"/>
              <w:ind w:left="0"/>
              <w:contextualSpacing w:val="0"/>
              <w:rPr>
                <w:rFonts w:cstheme="minorHAnsi"/>
                <w:i/>
                <w:iCs/>
                <w:sz w:val="18"/>
                <w:szCs w:val="18"/>
              </w:rPr>
            </w:pPr>
            <w:r w:rsidRPr="00E30ED4">
              <w:rPr>
                <w:rFonts w:eastAsia="Times New Roman" w:cstheme="minorHAnsi"/>
                <w:i/>
                <w:sz w:val="18"/>
                <w:szCs w:val="18"/>
                <w:lang w:eastAsia="fr-FR"/>
              </w:rPr>
              <w:t xml:space="preserve">Ďalším partnerom je </w:t>
            </w:r>
            <w:r w:rsidRPr="00E30ED4">
              <w:rPr>
                <w:rFonts w:ascii="Calibri" w:eastAsia="Times New Roman" w:hAnsi="Calibri" w:cs="Calibri"/>
                <w:i/>
                <w:sz w:val="18"/>
                <w:szCs w:val="18"/>
                <w:lang w:eastAsia="sk-SK"/>
              </w:rPr>
              <w:t xml:space="preserve">Cervantesov inštitút, ktorý s Univerzitou Komenského v Bratislave uzavrel 3. 9. 2019 dohodu za účelom zriadenia a fungovania Auly Cervantes v priestoroch Univerzity Komenského so sídlom na Filozofickej fakulte Gondova 2 v Bratislave, s cieľom podporiť výučbu a výskum španielskeho jazyka a kultúry v španielčine a slúžiť študentom, učiteľom, výskumníkom, odborníkom a všetkým záujemcom o španielsky jazyk a kultúru v španielčine. Aula Cervantes </w:t>
            </w:r>
            <w:r w:rsidRPr="00E30ED4">
              <w:rPr>
                <w:rFonts w:ascii="Calibri" w:eastAsia="Times New Roman" w:hAnsi="Calibri" w:cs="Calibri"/>
                <w:i/>
                <w:sz w:val="18"/>
                <w:szCs w:val="18"/>
                <w:lang w:eastAsia="sk-SK"/>
              </w:rPr>
              <w:lastRenderedPageBreak/>
              <w:t xml:space="preserve">organizuje kurzy na získavanie diplomov zo španielčiny ako cudzieho jazyka DELE. Cervantesov inštitút má zároveň záujem naďalej ponúkať prípadným záujemcom na Slovensku prostredníctvom Auly Cervantes medzinárodnú službu hodnotenia španielskeho jazyka (SIELE), elektronickú službu hodnotenia a osvedčenia znalosti španielskeho jazyka, ako aj  skúšku zo znalostí španielskej ústavy </w:t>
            </w:r>
            <w:r w:rsidRPr="00E30ED4">
              <w:rPr>
                <w:rFonts w:eastAsia="Times New Roman" w:cstheme="minorHAnsi"/>
                <w:i/>
                <w:sz w:val="18"/>
                <w:szCs w:val="18"/>
                <w:lang w:eastAsia="sk-SK"/>
              </w:rPr>
              <w:t>a spoločensko-kultúrnych poznatkov Španielska (CCSE), ktorá je potrebná na získanie španielskeho občianstva.</w:t>
            </w:r>
          </w:p>
          <w:p w14:paraId="165B1692" w14:textId="77777777" w:rsidR="004325E5" w:rsidRPr="00E30ED4" w:rsidRDefault="004325E5" w:rsidP="004325E5">
            <w:pPr>
              <w:spacing w:line="216" w:lineRule="auto"/>
              <w:rPr>
                <w:rFonts w:eastAsia="Times New Roman" w:cstheme="minorHAnsi"/>
                <w:i/>
                <w:sz w:val="18"/>
                <w:szCs w:val="18"/>
                <w:lang w:eastAsia="fr-FR"/>
              </w:rPr>
            </w:pPr>
            <w:r w:rsidRPr="00E30ED4">
              <w:rPr>
                <w:rFonts w:cstheme="minorHAnsi"/>
                <w:i/>
                <w:iCs/>
                <w:sz w:val="18"/>
                <w:szCs w:val="18"/>
              </w:rPr>
              <w:t xml:space="preserve">Katedra romanistiky dlhodobo spolupracuje  so </w:t>
            </w:r>
            <w:r w:rsidRPr="00E30ED4">
              <w:rPr>
                <w:rFonts w:eastAsia="Times New Roman" w:cstheme="minorHAnsi"/>
                <w:i/>
                <w:sz w:val="18"/>
                <w:szCs w:val="18"/>
                <w:lang w:eastAsia="fr-FR"/>
              </w:rPr>
              <w:t>Slovensko-francúzskou bilingválnou sekciou na Gymnáziu Metodova 2 v Bratislave (na základe zmluvy podpísanej s FiF UK v Bratislave) a so Slovensko-talianskou sekciou na Gymnáziu na ul. Ladislava Sáru v Bratislave, kde absolvujú pedagogickú prax z francúzskeho jazyka študentky a študenti, ktorí sa na magisterskom stupni štúdia rozhodnú pre absolvovanie Doplňujúceho pedagogického štúdia.</w:t>
            </w:r>
          </w:p>
          <w:p w14:paraId="6FFEA7B5" w14:textId="49AD138A" w:rsidR="0048691C" w:rsidRPr="00E30ED4" w:rsidRDefault="004325E5" w:rsidP="004325E5">
            <w:pPr>
              <w:pStyle w:val="Nadpis2"/>
              <w:spacing w:before="0" w:beforeAutospacing="0" w:after="0" w:afterAutospacing="0" w:line="216" w:lineRule="auto"/>
              <w:outlineLvl w:val="1"/>
              <w:rPr>
                <w:rFonts w:cstheme="minorHAnsi"/>
                <w:bCs w:val="0"/>
                <w:i/>
                <w:iCs/>
                <w:color w:val="7F7F7F" w:themeColor="text1" w:themeTint="80"/>
                <w:sz w:val="16"/>
                <w:szCs w:val="16"/>
                <w:lang w:val="sk-SK" w:eastAsia="sk-SK"/>
              </w:rPr>
            </w:pPr>
            <w:r w:rsidRPr="00E30ED4">
              <w:rPr>
                <w:rFonts w:asciiTheme="minorHAnsi" w:hAnsiTheme="minorHAnsi" w:cstheme="minorHAnsi"/>
                <w:b w:val="0"/>
                <w:bCs w:val="0"/>
                <w:i/>
                <w:iCs/>
                <w:sz w:val="18"/>
                <w:szCs w:val="18"/>
                <w:lang w:val="sk-SK"/>
              </w:rPr>
              <w:t xml:space="preserve">Jednotlivé sekcie Katedry romanistiky pravidelne spolupracujú s kultúrnymi inštitútmi príslušných krajín (Institut Français, </w:t>
            </w:r>
            <w:r w:rsidRPr="00E30ED4">
              <w:rPr>
                <w:rFonts w:asciiTheme="minorHAnsi" w:hAnsiTheme="minorHAnsi" w:cstheme="minorHAnsi"/>
                <w:b w:val="0"/>
                <w:bCs w:val="0"/>
                <w:i/>
                <w:sz w:val="18"/>
                <w:szCs w:val="18"/>
                <w:lang w:val="sk-SK"/>
              </w:rPr>
              <w:t xml:space="preserve">Camões – Instituto da Cooperação e da Língua, Instituto Italiano di Cultura, Institul cultural romȃn), </w:t>
            </w:r>
            <w:r w:rsidRPr="00E30ED4">
              <w:rPr>
                <w:rFonts w:asciiTheme="minorHAnsi" w:hAnsiTheme="minorHAnsi" w:cstheme="minorHAnsi"/>
                <w:b w:val="0"/>
                <w:bCs w:val="0"/>
                <w:i/>
                <w:iCs/>
                <w:sz w:val="18"/>
                <w:szCs w:val="18"/>
                <w:lang w:val="sk-SK"/>
              </w:rPr>
              <w:t>ktoré finančne prispievajú na kultúrne podujatia organizované pedagógmi a študentmi Katedry romanistiky, ale táto pomoc nie je zmluvne podchytená, funguje iba ako administratívna agenda v rámci konkrétnych projektov a žiadostí na ich podporu. Kultúrne, pedagogické a vedecké projekty finančne podporujú aj FrancAvis (Asociácia vysokoškolských učiteľov francúzštiny – aktuálnou predsedníčkou je Mgr. Zuzana Puchovská, PhD. z Katedry romanistiky FiF UK v Bratislave), IUFS (Francúzsko-slovenský univerzitný inštitút – členkou výboru je Doc. PhDr. Jana Truhlářová, CSc., z Katedry romanistiky FiF UK v Bratislave ) a AUF (Univerzitná agentúra frankofónie).</w:t>
            </w:r>
          </w:p>
        </w:tc>
        <w:tc>
          <w:tcPr>
            <w:tcW w:w="2696" w:type="dxa"/>
            <w:gridSpan w:val="2"/>
          </w:tcPr>
          <w:p w14:paraId="433DEA50" w14:textId="07A8C69E" w:rsidR="005B291A" w:rsidRPr="00E30ED4" w:rsidRDefault="005B291A" w:rsidP="00CB7D6A">
            <w:pPr>
              <w:spacing w:line="216" w:lineRule="auto"/>
              <w:contextualSpacing/>
              <w:rPr>
                <w:i/>
                <w:iCs/>
                <w:sz w:val="16"/>
                <w:szCs w:val="16"/>
              </w:rPr>
            </w:pPr>
            <w:r w:rsidRPr="00E30ED4">
              <w:rPr>
                <w:i/>
                <w:iCs/>
                <w:sz w:val="16"/>
                <w:szCs w:val="16"/>
              </w:rPr>
              <w:lastRenderedPageBreak/>
              <w:t xml:space="preserve">Dohody a zmluvy s partnermi študijného programu </w:t>
            </w:r>
          </w:p>
          <w:p w14:paraId="39D61E43" w14:textId="77777777" w:rsidR="005B291A" w:rsidRPr="00E30ED4" w:rsidRDefault="005B291A" w:rsidP="00CB7D6A">
            <w:pPr>
              <w:spacing w:line="216" w:lineRule="auto"/>
              <w:contextualSpacing/>
              <w:rPr>
                <w:i/>
                <w:iCs/>
                <w:sz w:val="16"/>
                <w:szCs w:val="16"/>
              </w:rPr>
            </w:pPr>
          </w:p>
          <w:p w14:paraId="00DFCC79" w14:textId="77777777" w:rsidR="0048691C" w:rsidRPr="00E30ED4" w:rsidRDefault="005B291A" w:rsidP="00CB7D6A">
            <w:pPr>
              <w:spacing w:line="216" w:lineRule="auto"/>
              <w:contextualSpacing/>
              <w:rPr>
                <w:rStyle w:val="Hypertextovprepojenie"/>
                <w:i/>
                <w:iCs/>
                <w:color w:val="auto"/>
                <w:sz w:val="16"/>
                <w:szCs w:val="16"/>
                <w:u w:val="none"/>
              </w:rPr>
            </w:pPr>
            <w:r w:rsidRPr="00E30ED4">
              <w:rPr>
                <w:i/>
                <w:iCs/>
                <w:sz w:val="16"/>
                <w:szCs w:val="16"/>
              </w:rPr>
              <w:t xml:space="preserve">Partnerské inštitúcie: </w:t>
            </w:r>
            <w:hyperlink r:id="rId177" w:history="1">
              <w:r w:rsidRPr="00E30ED4">
                <w:rPr>
                  <w:rStyle w:val="Hypertextovprepojenie"/>
                  <w:i/>
                  <w:iCs/>
                  <w:color w:val="auto"/>
                  <w:sz w:val="16"/>
                  <w:szCs w:val="16"/>
                  <w:u w:val="none"/>
                </w:rPr>
                <w:t>https://fphil.uniba.sk/studium/student/bakalarske-a-magisterske-studium/partnerske-institucie-vyucba/</w:t>
              </w:r>
            </w:hyperlink>
          </w:p>
          <w:p w14:paraId="42D59711" w14:textId="77777777" w:rsidR="00601031" w:rsidRPr="00E30ED4" w:rsidRDefault="00601031" w:rsidP="00CB7D6A">
            <w:pPr>
              <w:spacing w:line="216" w:lineRule="auto"/>
              <w:contextualSpacing/>
              <w:rPr>
                <w:i/>
                <w:color w:val="000000" w:themeColor="text1"/>
                <w:sz w:val="16"/>
                <w:szCs w:val="16"/>
              </w:rPr>
            </w:pPr>
          </w:p>
          <w:p w14:paraId="70AD1E4C" w14:textId="785A5CB8" w:rsidR="00601031" w:rsidRPr="00E30ED4" w:rsidRDefault="003A6B5A" w:rsidP="00CB7D6A">
            <w:pPr>
              <w:spacing w:line="216" w:lineRule="auto"/>
              <w:contextualSpacing/>
              <w:rPr>
                <w:i/>
                <w:color w:val="000000" w:themeColor="text1"/>
                <w:sz w:val="16"/>
                <w:szCs w:val="16"/>
              </w:rPr>
            </w:pPr>
            <w:hyperlink r:id="rId178" w:history="1">
              <w:r w:rsidR="00601031" w:rsidRPr="00E30ED4">
                <w:rPr>
                  <w:rStyle w:val="Hypertextovprepojenie"/>
                  <w:i/>
                  <w:color w:val="000000" w:themeColor="text1"/>
                  <w:sz w:val="16"/>
                  <w:szCs w:val="16"/>
                  <w:u w:val="none"/>
                </w:rPr>
                <w:t>https://www.instituto-camoes.pt/en/</w:t>
              </w:r>
            </w:hyperlink>
          </w:p>
          <w:p w14:paraId="1D6C1A3C" w14:textId="77777777" w:rsidR="00601031" w:rsidRPr="00E30ED4" w:rsidRDefault="00601031" w:rsidP="00CB7D6A">
            <w:pPr>
              <w:spacing w:line="216" w:lineRule="auto"/>
              <w:contextualSpacing/>
              <w:rPr>
                <w:i/>
                <w:color w:val="000000" w:themeColor="text1"/>
                <w:sz w:val="16"/>
                <w:szCs w:val="16"/>
              </w:rPr>
            </w:pPr>
          </w:p>
          <w:p w14:paraId="4B369D9A" w14:textId="77777777" w:rsidR="00601031" w:rsidRPr="00E30ED4" w:rsidRDefault="003A6B5A" w:rsidP="00CB7D6A">
            <w:pPr>
              <w:spacing w:line="216" w:lineRule="auto"/>
              <w:contextualSpacing/>
              <w:rPr>
                <w:rStyle w:val="Hypertextovprepojenie"/>
                <w:rFonts w:eastAsia="Times New Roman" w:cstheme="minorHAnsi"/>
                <w:i/>
                <w:color w:val="000000" w:themeColor="text1"/>
                <w:sz w:val="16"/>
                <w:szCs w:val="16"/>
                <w:u w:val="none"/>
                <w:lang w:eastAsia="sk-SK"/>
              </w:rPr>
            </w:pPr>
            <w:hyperlink r:id="rId179" w:history="1">
              <w:r w:rsidR="00601031" w:rsidRPr="00E30ED4">
                <w:rPr>
                  <w:rStyle w:val="Hypertextovprepojenie"/>
                  <w:rFonts w:eastAsia="Times New Roman" w:cstheme="minorHAnsi"/>
                  <w:i/>
                  <w:color w:val="000000" w:themeColor="text1"/>
                  <w:sz w:val="16"/>
                  <w:szCs w:val="16"/>
                  <w:u w:val="none"/>
                  <w:lang w:eastAsia="sk-SK"/>
                </w:rPr>
                <w:t>https://bratislava.cervantes.es/sk/</w:t>
              </w:r>
            </w:hyperlink>
          </w:p>
          <w:p w14:paraId="0F6D5273" w14:textId="77777777" w:rsidR="00601031" w:rsidRPr="00E30ED4" w:rsidRDefault="00601031" w:rsidP="00CB7D6A">
            <w:pPr>
              <w:spacing w:line="216" w:lineRule="auto"/>
              <w:contextualSpacing/>
              <w:rPr>
                <w:i/>
                <w:color w:val="000000" w:themeColor="text1"/>
                <w:sz w:val="16"/>
                <w:szCs w:val="16"/>
              </w:rPr>
            </w:pPr>
          </w:p>
          <w:p w14:paraId="276947C5" w14:textId="4AA262DC" w:rsidR="00601031" w:rsidRPr="00E30ED4" w:rsidRDefault="003A6B5A" w:rsidP="00CB7D6A">
            <w:pPr>
              <w:spacing w:line="216" w:lineRule="auto"/>
              <w:contextualSpacing/>
              <w:rPr>
                <w:i/>
                <w:color w:val="000000" w:themeColor="text1"/>
                <w:sz w:val="16"/>
                <w:szCs w:val="16"/>
              </w:rPr>
            </w:pPr>
            <w:hyperlink r:id="rId180" w:history="1">
              <w:r w:rsidR="00960658" w:rsidRPr="00E30ED4">
                <w:rPr>
                  <w:rStyle w:val="Hypertextovprepojenie"/>
                  <w:i/>
                  <w:color w:val="000000" w:themeColor="text1"/>
                  <w:sz w:val="16"/>
                  <w:szCs w:val="16"/>
                  <w:u w:val="none"/>
                </w:rPr>
                <w:t>http://www.talianskegymnazium.sk/sk</w:t>
              </w:r>
            </w:hyperlink>
          </w:p>
          <w:p w14:paraId="34C9CC6D" w14:textId="77777777" w:rsidR="00960658" w:rsidRPr="00E30ED4" w:rsidRDefault="00960658" w:rsidP="00CB7D6A">
            <w:pPr>
              <w:spacing w:line="216" w:lineRule="auto"/>
              <w:contextualSpacing/>
              <w:rPr>
                <w:i/>
                <w:color w:val="000000" w:themeColor="text1"/>
                <w:sz w:val="16"/>
                <w:szCs w:val="16"/>
              </w:rPr>
            </w:pPr>
          </w:p>
          <w:p w14:paraId="6E0C8D0B" w14:textId="68756033" w:rsidR="00960658" w:rsidRPr="00E30ED4" w:rsidRDefault="003A6B5A" w:rsidP="00CB7D6A">
            <w:pPr>
              <w:spacing w:line="216" w:lineRule="auto"/>
              <w:contextualSpacing/>
              <w:rPr>
                <w:i/>
                <w:color w:val="000000" w:themeColor="text1"/>
                <w:sz w:val="16"/>
                <w:szCs w:val="16"/>
              </w:rPr>
            </w:pPr>
            <w:hyperlink r:id="rId181" w:history="1">
              <w:r w:rsidR="00960658" w:rsidRPr="00E30ED4">
                <w:rPr>
                  <w:rStyle w:val="Hypertextovprepojenie"/>
                  <w:i/>
                  <w:color w:val="000000" w:themeColor="text1"/>
                  <w:sz w:val="16"/>
                  <w:szCs w:val="16"/>
                  <w:u w:val="none"/>
                </w:rPr>
                <w:t>https://cloud2i.edupage.org/cloud/Gym_Metodova_bil_sekcia_brozura.pdf</w:t>
              </w:r>
              <w:r w:rsidR="00960658" w:rsidRPr="00E30ED4">
                <w:rPr>
                  <w:rStyle w:val="Hypertextovprepojenie"/>
                  <w:i/>
                  <w:color w:val="000000" w:themeColor="text1"/>
                  <w:sz w:val="16"/>
                  <w:szCs w:val="16"/>
                  <w:u w:val="none"/>
                </w:rPr>
                <w:lastRenderedPageBreak/>
                <w:t>?z%3ATwvdFLEm7fsiqxdRXTs93mBht7jjC%2FGYLyMDLc%2BasHhLSBT8XLXRODfZIlG1aTVa</w:t>
              </w:r>
            </w:hyperlink>
          </w:p>
          <w:p w14:paraId="27984AA9" w14:textId="18750BF0" w:rsidR="00960658" w:rsidRPr="00E30ED4" w:rsidRDefault="00960658" w:rsidP="00CB7D6A">
            <w:pPr>
              <w:spacing w:line="216" w:lineRule="auto"/>
              <w:contextualSpacing/>
              <w:rPr>
                <w:i/>
                <w:color w:val="000000" w:themeColor="text1"/>
                <w:sz w:val="16"/>
                <w:szCs w:val="16"/>
              </w:rPr>
            </w:pPr>
          </w:p>
          <w:p w14:paraId="5D57C828" w14:textId="08BF9F8F" w:rsidR="00960658" w:rsidRPr="00E30ED4" w:rsidRDefault="003A6B5A" w:rsidP="00CB7D6A">
            <w:pPr>
              <w:spacing w:line="216" w:lineRule="auto"/>
              <w:contextualSpacing/>
              <w:rPr>
                <w:i/>
                <w:color w:val="000000" w:themeColor="text1"/>
                <w:sz w:val="16"/>
                <w:szCs w:val="16"/>
              </w:rPr>
            </w:pPr>
            <w:hyperlink r:id="rId182" w:history="1">
              <w:r w:rsidR="00960658" w:rsidRPr="00E30ED4">
                <w:rPr>
                  <w:rStyle w:val="Hypertextovprepojenie"/>
                  <w:i/>
                  <w:color w:val="000000" w:themeColor="text1"/>
                  <w:sz w:val="16"/>
                  <w:szCs w:val="16"/>
                  <w:u w:val="none"/>
                </w:rPr>
                <w:t>https://institutfrancais.sk/fr/</w:t>
              </w:r>
            </w:hyperlink>
          </w:p>
          <w:p w14:paraId="3A58D8A9" w14:textId="7D7CAF92" w:rsidR="00960658" w:rsidRPr="00E30ED4" w:rsidRDefault="00960658" w:rsidP="00CB7D6A">
            <w:pPr>
              <w:spacing w:line="216" w:lineRule="auto"/>
              <w:contextualSpacing/>
              <w:rPr>
                <w:i/>
                <w:color w:val="000000" w:themeColor="text1"/>
                <w:sz w:val="16"/>
                <w:szCs w:val="16"/>
              </w:rPr>
            </w:pPr>
          </w:p>
          <w:p w14:paraId="33686E9F" w14:textId="089875E7" w:rsidR="00960658" w:rsidRPr="00E30ED4" w:rsidRDefault="003A6B5A" w:rsidP="00CB7D6A">
            <w:pPr>
              <w:spacing w:line="216" w:lineRule="auto"/>
              <w:contextualSpacing/>
              <w:rPr>
                <w:i/>
                <w:color w:val="000000" w:themeColor="text1"/>
                <w:sz w:val="16"/>
                <w:szCs w:val="16"/>
              </w:rPr>
            </w:pPr>
            <w:hyperlink r:id="rId183" w:history="1">
              <w:r w:rsidR="00960658" w:rsidRPr="00E30ED4">
                <w:rPr>
                  <w:rStyle w:val="Hypertextovprepojenie"/>
                  <w:i/>
                  <w:color w:val="000000" w:themeColor="text1"/>
                  <w:sz w:val="16"/>
                  <w:szCs w:val="16"/>
                  <w:u w:val="none"/>
                </w:rPr>
                <w:t>https://iicbratislava.esteri.it/iic_bratislava/it/</w:t>
              </w:r>
            </w:hyperlink>
          </w:p>
          <w:p w14:paraId="5BEFDE3B" w14:textId="15CDA58B" w:rsidR="00960658" w:rsidRPr="00E30ED4" w:rsidRDefault="003A6B5A" w:rsidP="00CB7D6A">
            <w:pPr>
              <w:spacing w:line="216" w:lineRule="auto"/>
              <w:contextualSpacing/>
              <w:rPr>
                <w:i/>
                <w:color w:val="000000" w:themeColor="text1"/>
                <w:sz w:val="16"/>
                <w:szCs w:val="16"/>
              </w:rPr>
            </w:pPr>
            <w:hyperlink r:id="rId184" w:history="1">
              <w:r w:rsidR="00960658" w:rsidRPr="00E30ED4">
                <w:rPr>
                  <w:rStyle w:val="Hypertextovprepojenie"/>
                  <w:i/>
                  <w:color w:val="000000" w:themeColor="text1"/>
                  <w:sz w:val="16"/>
                  <w:szCs w:val="16"/>
                  <w:u w:val="none"/>
                </w:rPr>
                <w:t>http://www.francavis.eu/</w:t>
              </w:r>
            </w:hyperlink>
          </w:p>
          <w:p w14:paraId="3B2AA275" w14:textId="77777777" w:rsidR="00960658" w:rsidRPr="00E30ED4" w:rsidRDefault="00960658" w:rsidP="00CB7D6A">
            <w:pPr>
              <w:spacing w:line="216" w:lineRule="auto"/>
              <w:contextualSpacing/>
              <w:rPr>
                <w:i/>
                <w:color w:val="000000" w:themeColor="text1"/>
                <w:sz w:val="16"/>
                <w:szCs w:val="16"/>
              </w:rPr>
            </w:pPr>
          </w:p>
          <w:p w14:paraId="25010EB8" w14:textId="3C237398" w:rsidR="00960658" w:rsidRPr="00E30ED4" w:rsidRDefault="003A6B5A" w:rsidP="00CB7D6A">
            <w:pPr>
              <w:spacing w:line="216" w:lineRule="auto"/>
              <w:contextualSpacing/>
              <w:rPr>
                <w:i/>
                <w:color w:val="000000" w:themeColor="text1"/>
                <w:sz w:val="16"/>
                <w:szCs w:val="16"/>
              </w:rPr>
            </w:pPr>
            <w:hyperlink r:id="rId185" w:history="1">
              <w:r w:rsidR="00960658" w:rsidRPr="00E30ED4">
                <w:rPr>
                  <w:rStyle w:val="Hypertextovprepojenie"/>
                  <w:i/>
                  <w:color w:val="000000" w:themeColor="text1"/>
                  <w:sz w:val="16"/>
                  <w:szCs w:val="16"/>
                  <w:u w:val="none"/>
                </w:rPr>
                <w:t>https://www.iufs.sk/s/</w:t>
              </w:r>
            </w:hyperlink>
          </w:p>
          <w:p w14:paraId="7E2FB9CE" w14:textId="77777777" w:rsidR="00960658" w:rsidRPr="00E30ED4" w:rsidRDefault="00960658" w:rsidP="00CB7D6A">
            <w:pPr>
              <w:spacing w:line="216" w:lineRule="auto"/>
              <w:contextualSpacing/>
              <w:rPr>
                <w:i/>
                <w:color w:val="000000" w:themeColor="text1"/>
                <w:sz w:val="16"/>
                <w:szCs w:val="16"/>
              </w:rPr>
            </w:pPr>
          </w:p>
          <w:p w14:paraId="3E3D3E4F" w14:textId="4E0FBE78" w:rsidR="00960658" w:rsidRPr="00E30ED4" w:rsidRDefault="003A6B5A" w:rsidP="00CB7D6A">
            <w:pPr>
              <w:spacing w:line="216" w:lineRule="auto"/>
              <w:contextualSpacing/>
              <w:rPr>
                <w:i/>
                <w:color w:val="000000" w:themeColor="text1"/>
                <w:sz w:val="16"/>
                <w:szCs w:val="16"/>
              </w:rPr>
            </w:pPr>
            <w:hyperlink r:id="rId186" w:history="1">
              <w:r w:rsidR="00960658" w:rsidRPr="00E30ED4">
                <w:rPr>
                  <w:rStyle w:val="Hypertextovprepojenie"/>
                  <w:i/>
                  <w:color w:val="000000" w:themeColor="text1"/>
                  <w:sz w:val="16"/>
                  <w:szCs w:val="16"/>
                  <w:u w:val="none"/>
                </w:rPr>
                <w:t>https://www.auf.org/</w:t>
              </w:r>
            </w:hyperlink>
          </w:p>
          <w:p w14:paraId="76A08B37" w14:textId="77777777" w:rsidR="00960658" w:rsidRPr="00E30ED4" w:rsidRDefault="00960658" w:rsidP="00CB7D6A">
            <w:pPr>
              <w:spacing w:line="216" w:lineRule="auto"/>
              <w:contextualSpacing/>
              <w:rPr>
                <w:i/>
                <w:color w:val="000000" w:themeColor="text1"/>
                <w:sz w:val="16"/>
                <w:szCs w:val="16"/>
              </w:rPr>
            </w:pPr>
          </w:p>
          <w:p w14:paraId="1774C26B" w14:textId="6AE67EB8" w:rsidR="00960658" w:rsidRPr="00E30ED4" w:rsidRDefault="00960658" w:rsidP="00CB7D6A">
            <w:pPr>
              <w:spacing w:line="216" w:lineRule="auto"/>
              <w:contextualSpacing/>
              <w:rPr>
                <w:i/>
                <w:sz w:val="16"/>
                <w:szCs w:val="16"/>
              </w:rPr>
            </w:pPr>
          </w:p>
        </w:tc>
      </w:tr>
    </w:tbl>
    <w:p w14:paraId="4B9EA7A0" w14:textId="77777777" w:rsidR="00183FF6" w:rsidRPr="00E30ED4" w:rsidRDefault="00183FF6" w:rsidP="00960658">
      <w:pPr>
        <w:autoSpaceDE w:val="0"/>
        <w:autoSpaceDN w:val="0"/>
        <w:adjustRightInd w:val="0"/>
        <w:spacing w:after="0" w:line="216" w:lineRule="auto"/>
        <w:ind w:left="249"/>
        <w:contextualSpacing/>
        <w:rPr>
          <w:rFonts w:cstheme="minorHAnsi"/>
          <w:color w:val="000000"/>
          <w:sz w:val="18"/>
          <w:szCs w:val="18"/>
        </w:rPr>
      </w:pPr>
    </w:p>
    <w:p w14:paraId="786CADC9" w14:textId="720303EE" w:rsidR="00A91573" w:rsidRPr="00E30ED4" w:rsidRDefault="005A6E62" w:rsidP="00CB7D6A">
      <w:pPr>
        <w:pStyle w:val="Default"/>
        <w:spacing w:line="216" w:lineRule="auto"/>
        <w:jc w:val="both"/>
        <w:rPr>
          <w:rFonts w:cstheme="minorHAnsi"/>
          <w:sz w:val="18"/>
          <w:szCs w:val="18"/>
        </w:rPr>
      </w:pPr>
      <w:r w:rsidRPr="00E30ED4">
        <w:rPr>
          <w:rFonts w:cstheme="minorHAnsi"/>
          <w:b/>
          <w:bCs/>
          <w:sz w:val="18"/>
          <w:szCs w:val="18"/>
        </w:rPr>
        <w:t xml:space="preserve">SP 8.5. </w:t>
      </w:r>
      <w:r w:rsidR="00E82D04" w:rsidRPr="00E30ED4">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E30ED4" w14:paraId="2522FBDB"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4D18093" w14:textId="77777777" w:rsidR="0048691C" w:rsidRPr="00E30ED4" w:rsidRDefault="0048691C"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443E4D29" w14:textId="77777777" w:rsidR="0048691C" w:rsidRPr="00E30ED4" w:rsidRDefault="0048691C"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48691C" w:rsidRPr="00E30ED4" w14:paraId="1869C969" w14:textId="77777777" w:rsidTr="003343E0">
        <w:trPr>
          <w:trHeight w:val="529"/>
        </w:trPr>
        <w:tc>
          <w:tcPr>
            <w:tcW w:w="7085" w:type="dxa"/>
          </w:tcPr>
          <w:p w14:paraId="16C02D6D" w14:textId="60C98D6E" w:rsidR="0048691C" w:rsidRPr="00E30ED4" w:rsidRDefault="005B291A" w:rsidP="00CB7D6A">
            <w:pPr>
              <w:spacing w:line="216" w:lineRule="auto"/>
              <w:contextualSpacing/>
              <w:rPr>
                <w:rFonts w:cstheme="minorHAnsi"/>
                <w:bCs/>
                <w:i/>
                <w:iCs/>
                <w:color w:val="7F7F7F" w:themeColor="text1" w:themeTint="80"/>
                <w:sz w:val="16"/>
                <w:szCs w:val="16"/>
                <w:lang w:eastAsia="sk-SK"/>
              </w:rPr>
            </w:pPr>
            <w:r w:rsidRPr="00E30ED4">
              <w:rPr>
                <w:i/>
                <w:iCs/>
                <w:sz w:val="18"/>
                <w:szCs w:val="18"/>
                <w:lang w:eastAsia="sk-SK"/>
              </w:rPr>
              <w:t>Študijný program sa realizuje iba v jednom sídle, ktorého priestorové, materiálne, technické a informačné vybavenie je opísané v SP 8.1 a personálne zabezpečenie študijného programu je opísané v študijnom pláne a v VUPCH jednotlivých učiteľov.</w:t>
            </w:r>
          </w:p>
        </w:tc>
        <w:tc>
          <w:tcPr>
            <w:tcW w:w="2696" w:type="dxa"/>
          </w:tcPr>
          <w:p w14:paraId="659B787A" w14:textId="701C5F05" w:rsidR="0048691C" w:rsidRPr="00E30ED4" w:rsidRDefault="005B291A" w:rsidP="00CB7D6A">
            <w:pPr>
              <w:spacing w:line="216" w:lineRule="auto"/>
              <w:contextualSpacing/>
              <w:rPr>
                <w:rFonts w:cstheme="minorHAnsi"/>
                <w:i/>
                <w:sz w:val="16"/>
                <w:szCs w:val="16"/>
                <w:lang w:eastAsia="sk-SK"/>
              </w:rPr>
            </w:pPr>
            <w:r w:rsidRPr="00E30ED4">
              <w:rPr>
                <w:i/>
                <w:iCs/>
                <w:sz w:val="16"/>
                <w:szCs w:val="16"/>
                <w:lang w:eastAsia="sk-SK"/>
              </w:rPr>
              <w:t>Odkazy sú uvedené v časti SP 8.1</w:t>
            </w:r>
          </w:p>
        </w:tc>
      </w:tr>
    </w:tbl>
    <w:p w14:paraId="292FB511" w14:textId="77777777" w:rsidR="00183FF6" w:rsidRPr="00E30ED4" w:rsidRDefault="00183FF6" w:rsidP="00CB7D6A">
      <w:pPr>
        <w:autoSpaceDE w:val="0"/>
        <w:autoSpaceDN w:val="0"/>
        <w:adjustRightInd w:val="0"/>
        <w:spacing w:after="0" w:line="216" w:lineRule="auto"/>
        <w:contextualSpacing/>
        <w:rPr>
          <w:rFonts w:cstheme="minorHAnsi"/>
          <w:color w:val="000000"/>
          <w:sz w:val="18"/>
          <w:szCs w:val="18"/>
        </w:rPr>
      </w:pPr>
    </w:p>
    <w:p w14:paraId="003B3304" w14:textId="72CF79FC" w:rsidR="00887504" w:rsidRPr="00E30ED4" w:rsidRDefault="005A6E62" w:rsidP="00CB7D6A">
      <w:pPr>
        <w:pStyle w:val="Default"/>
        <w:spacing w:line="216" w:lineRule="auto"/>
        <w:jc w:val="both"/>
        <w:rPr>
          <w:rFonts w:cstheme="minorHAnsi"/>
          <w:sz w:val="18"/>
          <w:szCs w:val="18"/>
        </w:rPr>
      </w:pPr>
      <w:r w:rsidRPr="00E30ED4">
        <w:rPr>
          <w:rFonts w:cstheme="minorHAnsi"/>
          <w:b/>
          <w:bCs/>
          <w:sz w:val="18"/>
          <w:szCs w:val="18"/>
        </w:rPr>
        <w:t xml:space="preserve">SP 8.6. </w:t>
      </w:r>
      <w:r w:rsidR="00E82D04" w:rsidRPr="00E30ED4">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E30ED4" w14:paraId="5BC5DC9C"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D607E4A" w14:textId="77777777" w:rsidR="0048691C" w:rsidRPr="00E30ED4" w:rsidRDefault="0048691C"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9D998C0" w14:textId="77777777" w:rsidR="0048691C" w:rsidRPr="00E30ED4" w:rsidRDefault="0048691C"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48691C" w:rsidRPr="00E30ED4" w14:paraId="703CF287" w14:textId="77777777" w:rsidTr="003343E0">
        <w:trPr>
          <w:trHeight w:val="529"/>
        </w:trPr>
        <w:tc>
          <w:tcPr>
            <w:tcW w:w="7085" w:type="dxa"/>
          </w:tcPr>
          <w:p w14:paraId="3E4EBDE5" w14:textId="0DFEF0C9" w:rsidR="007B7B6C" w:rsidRPr="00E30ED4" w:rsidRDefault="005B291A" w:rsidP="00CB7D6A">
            <w:pPr>
              <w:spacing w:line="216" w:lineRule="auto"/>
              <w:contextualSpacing/>
              <w:rPr>
                <w:rFonts w:ascii="Calibri" w:eastAsia="Calibri" w:hAnsi="Calibri" w:cs="Calibri"/>
                <w:i/>
                <w:iCs/>
                <w:sz w:val="18"/>
                <w:szCs w:val="18"/>
              </w:rPr>
            </w:pPr>
            <w:r w:rsidRPr="00E30ED4">
              <w:rPr>
                <w:i/>
                <w:iCs/>
                <w:sz w:val="18"/>
                <w:szCs w:val="18"/>
                <w:lang w:eastAsia="sk-SK"/>
              </w:rPr>
              <w:t xml:space="preserve">Rozmanitosť potrieb a záujmov študentov študijného programu je reflektovaná a univerzita a fakulta na ňu reaguje. Študentom študijného programu je permanentne poskytovaná podpora v ich úspešnom napredovaní v štúdiu. Kľúčovú úlohu v tomto procese zohrávajú najmä študijní poradcovia katedier, ktorých úlohou je </w:t>
            </w:r>
            <w:r w:rsidRPr="00E30ED4">
              <w:rPr>
                <w:rFonts w:ascii="Calibri" w:eastAsia="Calibri" w:hAnsi="Calibri" w:cs="Calibri"/>
                <w:i/>
                <w:iCs/>
                <w:sz w:val="18"/>
                <w:szCs w:val="18"/>
              </w:rPr>
              <w:t xml:space="preserve">zabezpečovanie poradenstva týkajúceho sa študijného programu študentom, zabezpečovanie lepšej informovanosti, priaznivého sociálneho prostredia a vertikálneho prenosu informácií týkajúcich sa študijnej a sociálnej legislatívy. Postavenie študijných poradcov na fakulte detailne upravuje Vnútorný predpis </w:t>
            </w:r>
            <w:r w:rsidR="00D21467" w:rsidRPr="00E30ED4">
              <w:rPr>
                <w:rFonts w:ascii="Calibri" w:eastAsia="Calibri" w:hAnsi="Calibri" w:cs="Calibri"/>
                <w:i/>
                <w:iCs/>
                <w:sz w:val="18"/>
                <w:szCs w:val="18"/>
              </w:rPr>
              <w:t xml:space="preserve">FiF UK </w:t>
            </w:r>
            <w:r w:rsidRPr="00E30ED4">
              <w:rPr>
                <w:rFonts w:ascii="Calibri" w:eastAsia="Calibri" w:hAnsi="Calibri" w:cs="Calibri"/>
                <w:i/>
                <w:iCs/>
                <w:sz w:val="18"/>
                <w:szCs w:val="18"/>
              </w:rPr>
              <w:t xml:space="preserve">č. 2/2020. Smernica dekana fakulty o študijných poradcoch, ich kompetenciách a odmeňovaní na </w:t>
            </w:r>
            <w:r w:rsidR="00D21467" w:rsidRPr="00E30ED4">
              <w:rPr>
                <w:rFonts w:ascii="Calibri" w:eastAsia="Calibri" w:hAnsi="Calibri" w:cs="Calibri"/>
                <w:i/>
                <w:iCs/>
                <w:sz w:val="18"/>
                <w:szCs w:val="18"/>
              </w:rPr>
              <w:t>FiF UK</w:t>
            </w:r>
            <w:r w:rsidRPr="00E30ED4">
              <w:rPr>
                <w:rFonts w:ascii="Calibri" w:eastAsia="Calibri" w:hAnsi="Calibri" w:cs="Calibri"/>
                <w:i/>
                <w:iCs/>
                <w:sz w:val="18"/>
                <w:szCs w:val="18"/>
              </w:rPr>
              <w:t>. Fakulta pripravuje podporné materiály umožňujúce študentom prvých ročníkov plnú integráciu do procesu vysokoškolského vzdelávania (napríklad Príručka pre prváčky a prvákov) a manuály týkajúce sa dištančnej formy vzdelávania. V rámci kariérneho poradenstva fakulta v spolupráci s jednotlivými katedrami organizuje diskusie a stretnutia s potenciálnymi zamestnávateľmi</w:t>
            </w:r>
            <w:r w:rsidR="007B7B6C" w:rsidRPr="00E30ED4">
              <w:rPr>
                <w:rFonts w:ascii="Calibri" w:eastAsia="Calibri" w:hAnsi="Calibri" w:cs="Calibri"/>
                <w:i/>
                <w:iCs/>
                <w:sz w:val="18"/>
                <w:szCs w:val="18"/>
              </w:rPr>
              <w:t>.</w:t>
            </w:r>
          </w:p>
          <w:p w14:paraId="7D019D97" w14:textId="111C6D3B" w:rsidR="007B7B6C" w:rsidRPr="00E30ED4" w:rsidRDefault="007B7B6C" w:rsidP="00E44F68">
            <w:pPr>
              <w:spacing w:line="216" w:lineRule="auto"/>
              <w:rPr>
                <w:i/>
                <w:sz w:val="18"/>
                <w:szCs w:val="18"/>
              </w:rPr>
            </w:pPr>
            <w:r w:rsidRPr="00E30ED4">
              <w:rPr>
                <w:rFonts w:ascii="Calibri" w:eastAsia="Times New Roman" w:hAnsi="Calibri" w:cs="Calibri"/>
                <w:i/>
                <w:sz w:val="18"/>
                <w:szCs w:val="18"/>
                <w:lang w:eastAsia="sk-SK"/>
              </w:rPr>
              <w:t xml:space="preserve">Študijný program </w:t>
            </w:r>
            <w:r w:rsidRPr="00E30ED4">
              <w:rPr>
                <w:rFonts w:ascii="Calibri" w:eastAsia="Times New Roman" w:hAnsi="Calibri" w:cs="Calibri"/>
                <w:i/>
                <w:iCs/>
                <w:sz w:val="18"/>
                <w:szCs w:val="18"/>
                <w:lang w:eastAsia="sk-SK"/>
              </w:rPr>
              <w:t>Románske štúdiá</w:t>
            </w:r>
            <w:r w:rsidRPr="00E30ED4">
              <w:rPr>
                <w:rFonts w:ascii="Calibri" w:eastAsia="Times New Roman" w:hAnsi="Calibri" w:cs="Calibri"/>
                <w:i/>
                <w:sz w:val="18"/>
                <w:szCs w:val="18"/>
                <w:lang w:eastAsia="sk-SK"/>
              </w:rPr>
              <w:t xml:space="preserve"> je novým programom. V rámci aktuálnych študijných programov realizovaných na Katedre romanistiky pedagógovia pravidelne informujú študentov o možnostiach ich budúceho uplatnenia podľa schopností a záujmu každého jednotlivca vo vydavateľskej, tlmočníckej a vzdelávacej sfére. </w:t>
            </w:r>
            <w:r w:rsidRPr="00E30ED4">
              <w:rPr>
                <w:i/>
                <w:sz w:val="18"/>
                <w:szCs w:val="18"/>
              </w:rPr>
              <w:t xml:space="preserve">V priestoroch Univerzity Komenského sa pravidelne koná pracovný veľtrh </w:t>
            </w:r>
            <w:r w:rsidRPr="00E30ED4">
              <w:rPr>
                <w:i/>
                <w:iCs/>
                <w:sz w:val="18"/>
                <w:szCs w:val="18"/>
              </w:rPr>
              <w:t>Študenti-Podniky-Univerzity</w:t>
            </w:r>
            <w:r w:rsidR="00E44F68" w:rsidRPr="00E30ED4">
              <w:rPr>
                <w:i/>
                <w:sz w:val="18"/>
                <w:szCs w:val="18"/>
              </w:rPr>
              <w:t xml:space="preserve">, ktorý organizuje </w:t>
            </w:r>
            <w:r w:rsidRPr="00E30ED4">
              <w:rPr>
                <w:i/>
                <w:sz w:val="18"/>
                <w:szCs w:val="18"/>
              </w:rPr>
              <w:t>Slovensko-francúzsky univerzitný inštitút v spolupráci s Francúzskym inštitútom na Slovensku a Fakultou managementu UK.</w:t>
            </w:r>
            <w:r w:rsidRPr="00E30ED4">
              <w:rPr>
                <w:rFonts w:ascii="Calibri" w:eastAsia="Times New Roman" w:hAnsi="Calibri" w:cs="Calibri"/>
                <w:i/>
                <w:sz w:val="18"/>
                <w:szCs w:val="18"/>
                <w:lang w:eastAsia="sk-SK"/>
              </w:rPr>
              <w:t xml:space="preserve"> </w:t>
            </w:r>
            <w:r w:rsidRPr="00E30ED4">
              <w:rPr>
                <w:i/>
                <w:sz w:val="18"/>
                <w:szCs w:val="18"/>
              </w:rPr>
              <w:t>3.marca 2020 sa konal 9. ročník tohto podujatia, na ktorom sa pravidelne zúčastňujú aj študenti Katedry romanistiky.</w:t>
            </w:r>
          </w:p>
          <w:p w14:paraId="600BCEC9" w14:textId="18F289F2" w:rsidR="00216743" w:rsidRPr="00E30ED4" w:rsidRDefault="00216743" w:rsidP="00E44F68">
            <w:pPr>
              <w:spacing w:line="216" w:lineRule="auto"/>
              <w:rPr>
                <w:rFonts w:ascii="Calibri" w:eastAsia="Times New Roman" w:hAnsi="Calibri" w:cs="Calibri"/>
                <w:i/>
                <w:sz w:val="18"/>
                <w:szCs w:val="18"/>
                <w:lang w:eastAsia="sk-SK"/>
              </w:rPr>
            </w:pPr>
            <w:r w:rsidRPr="00E30ED4">
              <w:rPr>
                <w:i/>
                <w:sz w:val="18"/>
                <w:szCs w:val="18"/>
              </w:rPr>
              <w:t>Medzi dôležité podujatia kariérneho poradenstva patrí každoročná akcia  Linguamarket, ktorá sa koná na pôde FiF UK v Bratislave od roku 2015 (s výnimkou roku 2020) pod gesciou Katedry amerikanistiky a anglistiky FiF UK v Bratislave. Zúčastňuje sa na nej cca 10</w:t>
            </w:r>
            <w:r w:rsidR="00E44F68" w:rsidRPr="00E30ED4">
              <w:rPr>
                <w:i/>
                <w:sz w:val="18"/>
                <w:szCs w:val="18"/>
              </w:rPr>
              <w:t xml:space="preserve"> – </w:t>
            </w:r>
            <w:r w:rsidRPr="00E30ED4">
              <w:rPr>
                <w:i/>
                <w:sz w:val="18"/>
                <w:szCs w:val="18"/>
              </w:rPr>
              <w:t xml:space="preserve">15 firiem a zamestnávateľov – tlmočnícko-prekladateľské agentúry, jazykové školy, kultúrne </w:t>
            </w:r>
            <w:r w:rsidR="00E44F68" w:rsidRPr="00E30ED4">
              <w:rPr>
                <w:i/>
                <w:sz w:val="18"/>
                <w:szCs w:val="18"/>
              </w:rPr>
              <w:t xml:space="preserve">inštitúty, výrobcovia softvéru </w:t>
            </w:r>
            <w:r w:rsidRPr="00E30ED4">
              <w:rPr>
                <w:i/>
                <w:sz w:val="18"/>
                <w:szCs w:val="18"/>
              </w:rPr>
              <w:t>pre preklad a lokalizáciu, nadnárodné firmy a pod. Podujatia sú organizované ako udalosti na Facebooku, nemajú webovú stránku. Zúčastňujú sa na nich aj študenti Katedry romanistiky.</w:t>
            </w:r>
          </w:p>
          <w:p w14:paraId="53E66722" w14:textId="692A2B2E" w:rsidR="0048691C" w:rsidRPr="00E30ED4" w:rsidRDefault="007B7B6C" w:rsidP="00E44F68">
            <w:pPr>
              <w:spacing w:line="216" w:lineRule="auto"/>
              <w:rPr>
                <w:rFonts w:cstheme="minorHAnsi"/>
                <w:bCs/>
                <w:i/>
                <w:iCs/>
                <w:color w:val="7F7F7F" w:themeColor="text1" w:themeTint="80"/>
                <w:sz w:val="16"/>
                <w:szCs w:val="16"/>
                <w:lang w:eastAsia="sk-SK"/>
              </w:rPr>
            </w:pPr>
            <w:r w:rsidRPr="00E30ED4">
              <w:rPr>
                <w:i/>
                <w:sz w:val="18"/>
                <w:szCs w:val="18"/>
              </w:rPr>
              <w:t xml:space="preserve">Pedagógovia Katedry romanistiky majú potrebné skúsenosti v oblasti kariérneho poradenstva, ktoré budú môcť uplatniť aj pri absolventoch nového študijného programu Románske štúdiá. </w:t>
            </w:r>
          </w:p>
        </w:tc>
        <w:tc>
          <w:tcPr>
            <w:tcW w:w="2696" w:type="dxa"/>
          </w:tcPr>
          <w:p w14:paraId="33BCA51B" w14:textId="4110C423" w:rsidR="00D21467" w:rsidRPr="00E30ED4" w:rsidRDefault="00D21467" w:rsidP="00CB7D6A">
            <w:pPr>
              <w:spacing w:line="216" w:lineRule="auto"/>
              <w:contextualSpacing/>
              <w:rPr>
                <w:i/>
                <w:color w:val="000000" w:themeColor="text1"/>
                <w:sz w:val="16"/>
                <w:szCs w:val="16"/>
              </w:rPr>
            </w:pPr>
            <w:r w:rsidRPr="00E30ED4">
              <w:rPr>
                <w:rFonts w:ascii="Calibri" w:eastAsia="Calibri" w:hAnsi="Calibri" w:cs="Calibri"/>
                <w:i/>
                <w:iCs/>
                <w:color w:val="000000" w:themeColor="text1"/>
                <w:sz w:val="16"/>
                <w:szCs w:val="16"/>
              </w:rPr>
              <w:t xml:space="preserve">Vnútorný predpis FiF UK č. 2/2020: </w:t>
            </w:r>
            <w:hyperlink r:id="rId187">
              <w:r w:rsidRPr="00E30ED4">
                <w:rPr>
                  <w:rStyle w:val="Hypertextovprepojenie"/>
                  <w:rFonts w:ascii="Calibri" w:eastAsia="Calibri" w:hAnsi="Calibri" w:cs="Calibri"/>
                  <w:i/>
                  <w:iCs/>
                  <w:color w:val="000000" w:themeColor="text1"/>
                  <w:sz w:val="16"/>
                  <w:szCs w:val="16"/>
                  <w:u w:val="none"/>
                </w:rPr>
                <w:t>https://fphil.uniba.sk/fileadmin/fif/o_fakulte/dokumenty_vnutorne_predpisy/vnutorne_predpisy/vp_2_2020.pdf</w:t>
              </w:r>
            </w:hyperlink>
          </w:p>
          <w:p w14:paraId="6716D213" w14:textId="77777777" w:rsidR="00D21467" w:rsidRPr="00E30ED4" w:rsidRDefault="00D21467" w:rsidP="00CB7D6A">
            <w:pPr>
              <w:spacing w:line="216" w:lineRule="auto"/>
              <w:contextualSpacing/>
              <w:rPr>
                <w:rFonts w:ascii="Calibri" w:eastAsia="Calibri" w:hAnsi="Calibri" w:cs="Calibri"/>
                <w:i/>
                <w:iCs/>
                <w:color w:val="000000" w:themeColor="text1"/>
                <w:sz w:val="16"/>
                <w:szCs w:val="16"/>
              </w:rPr>
            </w:pPr>
          </w:p>
          <w:p w14:paraId="718617DD" w14:textId="77777777" w:rsidR="00D21467" w:rsidRPr="00E30ED4" w:rsidRDefault="00D21467" w:rsidP="00CB7D6A">
            <w:pPr>
              <w:spacing w:line="216" w:lineRule="auto"/>
              <w:contextualSpacing/>
              <w:rPr>
                <w:rFonts w:ascii="Calibri" w:eastAsia="Calibri" w:hAnsi="Calibri" w:cs="Calibri"/>
                <w:i/>
                <w:iCs/>
                <w:color w:val="000000" w:themeColor="text1"/>
                <w:sz w:val="16"/>
                <w:szCs w:val="16"/>
              </w:rPr>
            </w:pPr>
            <w:r w:rsidRPr="00E30ED4">
              <w:rPr>
                <w:rFonts w:ascii="Calibri" w:eastAsia="Calibri" w:hAnsi="Calibri" w:cs="Calibri"/>
                <w:i/>
                <w:iCs/>
                <w:color w:val="000000" w:themeColor="text1"/>
                <w:sz w:val="16"/>
                <w:szCs w:val="16"/>
              </w:rPr>
              <w:t>Príručka pre prváčky a prvákov:</w:t>
            </w:r>
          </w:p>
          <w:p w14:paraId="404E67E1" w14:textId="77777777" w:rsidR="00D21467" w:rsidRPr="00E30ED4" w:rsidRDefault="003A6B5A" w:rsidP="00CB7D6A">
            <w:pPr>
              <w:spacing w:line="216" w:lineRule="auto"/>
              <w:contextualSpacing/>
              <w:rPr>
                <w:i/>
                <w:color w:val="000000" w:themeColor="text1"/>
                <w:sz w:val="16"/>
                <w:szCs w:val="16"/>
              </w:rPr>
            </w:pPr>
            <w:hyperlink r:id="rId188">
              <w:r w:rsidR="00D21467" w:rsidRPr="00E30ED4">
                <w:rPr>
                  <w:rStyle w:val="Hypertextovprepojenie"/>
                  <w:rFonts w:ascii="Calibri" w:eastAsia="Calibri" w:hAnsi="Calibri" w:cs="Calibri"/>
                  <w:i/>
                  <w:iCs/>
                  <w:color w:val="000000" w:themeColor="text1"/>
                  <w:sz w:val="16"/>
                  <w:szCs w:val="16"/>
                  <w:u w:val="none"/>
                </w:rPr>
                <w:t>https://fphil.uniba.sk/fileadmin/fif/studium/student/Prirucka_pre_prvakov_2020.pdf</w:t>
              </w:r>
            </w:hyperlink>
          </w:p>
          <w:p w14:paraId="1AF4007A" w14:textId="77777777" w:rsidR="00D21467" w:rsidRPr="00E30ED4" w:rsidRDefault="00D21467" w:rsidP="00CB7D6A">
            <w:pPr>
              <w:spacing w:line="216" w:lineRule="auto"/>
              <w:contextualSpacing/>
              <w:rPr>
                <w:rFonts w:ascii="Calibri" w:eastAsia="Calibri" w:hAnsi="Calibri" w:cs="Calibri"/>
                <w:i/>
                <w:iCs/>
                <w:color w:val="000000" w:themeColor="text1"/>
                <w:sz w:val="16"/>
                <w:szCs w:val="16"/>
              </w:rPr>
            </w:pPr>
          </w:p>
          <w:p w14:paraId="0B8CC4E1" w14:textId="0FB6F982" w:rsidR="0048691C" w:rsidRPr="00E30ED4" w:rsidRDefault="00D21467" w:rsidP="00CB7D6A">
            <w:pPr>
              <w:spacing w:line="216" w:lineRule="auto"/>
              <w:rPr>
                <w:i/>
                <w:iCs/>
                <w:color w:val="000000" w:themeColor="text1"/>
                <w:sz w:val="16"/>
                <w:szCs w:val="16"/>
                <w:lang w:eastAsia="sk-SK"/>
              </w:rPr>
            </w:pPr>
            <w:r w:rsidRPr="00E30ED4">
              <w:rPr>
                <w:i/>
                <w:iCs/>
                <w:color w:val="000000" w:themeColor="text1"/>
                <w:sz w:val="16"/>
                <w:szCs w:val="16"/>
                <w:lang w:eastAsia="sk-SK"/>
              </w:rPr>
              <w:t xml:space="preserve">Pravidlá dištančnej výučby na FiF UK a manuály k dištančnej výučbe: </w:t>
            </w:r>
            <w:hyperlink r:id="rId189" w:history="1">
              <w:r w:rsidR="00A6167E" w:rsidRPr="00E30ED4">
                <w:rPr>
                  <w:rStyle w:val="Hypertextovprepojenie"/>
                  <w:i/>
                  <w:iCs/>
                  <w:color w:val="000000" w:themeColor="text1"/>
                  <w:sz w:val="16"/>
                  <w:szCs w:val="16"/>
                  <w:u w:val="none"/>
                  <w:lang w:eastAsia="sk-SK"/>
                </w:rPr>
                <w:t>https://fphil.uniba.sk/o-fakulte/covid-19-a-distancna-vyucba-na-fif-uk/</w:t>
              </w:r>
            </w:hyperlink>
          </w:p>
          <w:p w14:paraId="3523E6C7" w14:textId="77777777" w:rsidR="00A6167E" w:rsidRPr="00E30ED4" w:rsidRDefault="00A6167E" w:rsidP="00CB7D6A">
            <w:pPr>
              <w:spacing w:line="216" w:lineRule="auto"/>
              <w:rPr>
                <w:i/>
                <w:iCs/>
                <w:color w:val="000000" w:themeColor="text1"/>
                <w:sz w:val="16"/>
                <w:szCs w:val="16"/>
                <w:lang w:eastAsia="sk-SK"/>
              </w:rPr>
            </w:pPr>
          </w:p>
          <w:p w14:paraId="490F6FB3" w14:textId="1F37C6C5" w:rsidR="00A6167E" w:rsidRPr="00E30ED4" w:rsidRDefault="00A6167E" w:rsidP="00CB7D6A">
            <w:pPr>
              <w:spacing w:line="216" w:lineRule="auto"/>
              <w:rPr>
                <w:i/>
                <w:iCs/>
                <w:sz w:val="16"/>
                <w:szCs w:val="16"/>
                <w:lang w:eastAsia="sk-SK"/>
              </w:rPr>
            </w:pPr>
            <w:r w:rsidRPr="00E30ED4">
              <w:rPr>
                <w:i/>
                <w:iCs/>
                <w:color w:val="000000" w:themeColor="text1"/>
                <w:sz w:val="16"/>
                <w:szCs w:val="16"/>
              </w:rPr>
              <w:t>Študenti-Podniky-Univerzity</w:t>
            </w:r>
            <w:r w:rsidR="004325E5" w:rsidRPr="00E30ED4">
              <w:rPr>
                <w:i/>
                <w:iCs/>
                <w:color w:val="000000" w:themeColor="text1"/>
                <w:sz w:val="16"/>
                <w:szCs w:val="16"/>
              </w:rPr>
              <w:t>:</w:t>
            </w:r>
            <w:r w:rsidRPr="00E30ED4">
              <w:rPr>
                <w:rFonts w:ascii="Calibri" w:eastAsia="Times New Roman" w:hAnsi="Calibri" w:cs="Calibri"/>
                <w:i/>
                <w:color w:val="000000" w:themeColor="text1"/>
                <w:sz w:val="16"/>
                <w:szCs w:val="16"/>
                <w:lang w:eastAsia="sk-SK"/>
              </w:rPr>
              <w:t xml:space="preserve"> </w:t>
            </w:r>
            <w:hyperlink r:id="rId190" w:history="1">
              <w:r w:rsidRPr="00E30ED4">
                <w:rPr>
                  <w:rStyle w:val="Hypertextovprepojenie"/>
                  <w:rFonts w:ascii="Calibri" w:eastAsia="Times New Roman" w:hAnsi="Calibri" w:cs="Calibri"/>
                  <w:i/>
                  <w:color w:val="000000" w:themeColor="text1"/>
                  <w:sz w:val="16"/>
                  <w:szCs w:val="16"/>
                  <w:u w:val="none"/>
                  <w:lang w:eastAsia="sk-SK"/>
                </w:rPr>
                <w:t>https://www.iufs.sk/s/forum-studenti-podniky-univerzity/</w:t>
              </w:r>
            </w:hyperlink>
          </w:p>
        </w:tc>
      </w:tr>
    </w:tbl>
    <w:p w14:paraId="04B5FD5A" w14:textId="58EF9A8A" w:rsidR="00183FF6" w:rsidRPr="00E30ED4" w:rsidRDefault="00183FF6" w:rsidP="00CB7D6A">
      <w:pPr>
        <w:autoSpaceDE w:val="0"/>
        <w:autoSpaceDN w:val="0"/>
        <w:adjustRightInd w:val="0"/>
        <w:spacing w:after="0" w:line="216" w:lineRule="auto"/>
        <w:contextualSpacing/>
        <w:rPr>
          <w:rFonts w:cstheme="minorHAnsi"/>
          <w:color w:val="000000"/>
          <w:sz w:val="18"/>
          <w:szCs w:val="18"/>
        </w:rPr>
      </w:pPr>
    </w:p>
    <w:p w14:paraId="7C40C7B9" w14:textId="4CE6A221" w:rsidR="00887504" w:rsidRPr="00E30ED4" w:rsidRDefault="005A6E62" w:rsidP="00CB7D6A">
      <w:pPr>
        <w:pStyle w:val="Default"/>
        <w:spacing w:line="216" w:lineRule="auto"/>
        <w:jc w:val="both"/>
        <w:rPr>
          <w:rFonts w:cstheme="minorHAnsi"/>
          <w:sz w:val="18"/>
          <w:szCs w:val="18"/>
        </w:rPr>
      </w:pPr>
      <w:r w:rsidRPr="00E30ED4">
        <w:rPr>
          <w:rFonts w:cstheme="minorHAnsi"/>
          <w:b/>
          <w:bCs/>
          <w:sz w:val="18"/>
          <w:szCs w:val="18"/>
        </w:rPr>
        <w:t xml:space="preserve">SP 8.7. </w:t>
      </w:r>
      <w:r w:rsidR="00E82D04" w:rsidRPr="00E30ED4">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E30ED4" w14:paraId="302DE6EB"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6D311056" w14:textId="77777777" w:rsidR="0048691C" w:rsidRPr="00E30ED4" w:rsidRDefault="0048691C"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0E4CB7A5" w14:textId="77777777" w:rsidR="0048691C" w:rsidRPr="00E30ED4" w:rsidRDefault="0048691C"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48691C" w:rsidRPr="00E30ED4" w14:paraId="1890C3C6" w14:textId="77777777" w:rsidTr="003343E0">
        <w:trPr>
          <w:trHeight w:val="529"/>
        </w:trPr>
        <w:tc>
          <w:tcPr>
            <w:tcW w:w="7085" w:type="dxa"/>
          </w:tcPr>
          <w:p w14:paraId="01B4D403" w14:textId="197F687A" w:rsidR="00D21467" w:rsidRPr="00E30ED4" w:rsidRDefault="00D21467" w:rsidP="00CB7D6A">
            <w:pPr>
              <w:spacing w:line="216" w:lineRule="auto"/>
              <w:contextualSpacing/>
              <w:rPr>
                <w:i/>
                <w:iCs/>
                <w:sz w:val="18"/>
                <w:szCs w:val="18"/>
                <w:lang w:eastAsia="sk-SK"/>
              </w:rPr>
            </w:pPr>
            <w:r w:rsidRPr="00E30ED4">
              <w:rPr>
                <w:i/>
                <w:iCs/>
                <w:sz w:val="18"/>
                <w:szCs w:val="18"/>
                <w:lang w:eastAsia="sk-SK"/>
              </w:rPr>
              <w:lastRenderedPageBreak/>
              <w:t xml:space="preserve">Študenti študijného programu majú zabezpečené primerané sociálne zabezpečenie. Pre mimobratislavských študentov univerzita ponúka ubytovanie v niekoľkých vysokoškolských internátoch, univerzita a fakulta má vytvorený systém štipendijnej podpory študentov vrátane sociálnych štipendií, ktoré detailne upravuje Vnútorný predpis FiF UK č. 14/2019 Štipendijný poriadok FiF UK a štipendií, ktoré sú vyplácané študentom internej formy doktorandského štúdia. Na Filozofickej fakulte UK pôsobí aj samostatný sociálny referent, ktorý má na starosti sociálne štipendiá, mimoriadne a prospechové štipendiá a ubytovanie študentov fakulty. </w:t>
            </w:r>
          </w:p>
          <w:p w14:paraId="47D7D927" w14:textId="77777777" w:rsidR="00D21467" w:rsidRPr="00E30ED4" w:rsidRDefault="00D21467" w:rsidP="00CB7D6A">
            <w:pPr>
              <w:spacing w:line="216" w:lineRule="auto"/>
              <w:contextualSpacing/>
              <w:rPr>
                <w:i/>
                <w:iCs/>
                <w:sz w:val="18"/>
                <w:szCs w:val="18"/>
                <w:lang w:eastAsia="sk-SK"/>
              </w:rPr>
            </w:pPr>
          </w:p>
          <w:p w14:paraId="11361969" w14:textId="77777777" w:rsidR="00D21467" w:rsidRPr="00E30ED4" w:rsidRDefault="00D21467" w:rsidP="00CB7D6A">
            <w:pPr>
              <w:spacing w:line="216" w:lineRule="auto"/>
              <w:contextualSpacing/>
              <w:rPr>
                <w:i/>
                <w:iCs/>
                <w:sz w:val="18"/>
                <w:szCs w:val="18"/>
                <w:lang w:eastAsia="sk-SK"/>
              </w:rPr>
            </w:pPr>
            <w:r w:rsidRPr="00E30ED4">
              <w:rPr>
                <w:i/>
                <w:iCs/>
                <w:sz w:val="18"/>
                <w:szCs w:val="18"/>
                <w:lang w:eastAsia="sk-SK"/>
              </w:rPr>
              <w:t>Študenti študijného programu majú zabezpečenú možnosť stravovania vo viacerých študentských jedálňach (jedálne v objektoch vysokoškolských internátoch, jedáleň a bufet v budove Filozofickej fakulty UK na Gondovej ulici č. 2).</w:t>
            </w:r>
          </w:p>
          <w:p w14:paraId="4E668533" w14:textId="77777777" w:rsidR="00D21467" w:rsidRPr="00E30ED4" w:rsidRDefault="00D21467" w:rsidP="00CB7D6A">
            <w:pPr>
              <w:spacing w:line="216" w:lineRule="auto"/>
              <w:contextualSpacing/>
              <w:rPr>
                <w:i/>
                <w:iCs/>
                <w:sz w:val="18"/>
                <w:szCs w:val="18"/>
                <w:lang w:eastAsia="sk-SK"/>
              </w:rPr>
            </w:pPr>
          </w:p>
          <w:p w14:paraId="63798BF7" w14:textId="2F71F18F" w:rsidR="00D21467" w:rsidRPr="00E30ED4" w:rsidRDefault="00D21467" w:rsidP="00CB7D6A">
            <w:pPr>
              <w:spacing w:line="216" w:lineRule="auto"/>
              <w:contextualSpacing/>
              <w:rPr>
                <w:rFonts w:ascii="Calibri" w:eastAsia="Calibri" w:hAnsi="Calibri" w:cs="Calibri"/>
                <w:i/>
                <w:iCs/>
                <w:sz w:val="18"/>
                <w:szCs w:val="18"/>
              </w:rPr>
            </w:pPr>
            <w:r w:rsidRPr="00E30ED4">
              <w:rPr>
                <w:i/>
                <w:iCs/>
                <w:sz w:val="18"/>
                <w:szCs w:val="18"/>
                <w:lang w:eastAsia="sk-SK"/>
              </w:rPr>
              <w:t xml:space="preserve">Študentom sa poskytuje aj možnosť športového vyžitia počas vysokoškolského štúdia. Na Filozofickej fakulte UK pôsobí Stredisko telovýchovných voľnočasových aktivít, ktoré </w:t>
            </w:r>
            <w:r w:rsidRPr="00E30ED4">
              <w:rPr>
                <w:rFonts w:ascii="Calibri" w:eastAsia="Calibri" w:hAnsi="Calibri" w:cs="Calibri"/>
                <w:i/>
                <w:iCs/>
                <w:sz w:val="18"/>
                <w:szCs w:val="18"/>
              </w:rPr>
              <w:t>realizuje pravidelný tréningový</w:t>
            </w:r>
            <w:r w:rsidR="003F6884" w:rsidRPr="00E30ED4">
              <w:rPr>
                <w:rFonts w:ascii="Calibri" w:eastAsia="Calibri" w:hAnsi="Calibri" w:cs="Calibri"/>
                <w:i/>
                <w:iCs/>
                <w:sz w:val="18"/>
                <w:szCs w:val="18"/>
              </w:rPr>
              <w:t xml:space="preserve"> </w:t>
            </w:r>
            <w:r w:rsidRPr="00E30ED4">
              <w:rPr>
                <w:rFonts w:ascii="Calibri" w:eastAsia="Calibri" w:hAnsi="Calibri" w:cs="Calibri"/>
                <w:i/>
                <w:iCs/>
                <w:sz w:val="18"/>
                <w:szCs w:val="18"/>
              </w:rPr>
              <w:t>režim v športoch, športových hrách, pohybových aktivitách, ako aj vo viacdenných outdoorových aktiv</w:t>
            </w:r>
            <w:r w:rsidR="009B7B5F" w:rsidRPr="00E30ED4">
              <w:rPr>
                <w:rFonts w:ascii="Calibri" w:eastAsia="Calibri" w:hAnsi="Calibri" w:cs="Calibri"/>
                <w:i/>
                <w:iCs/>
                <w:sz w:val="18"/>
                <w:szCs w:val="18"/>
              </w:rPr>
              <w:t>i</w:t>
            </w:r>
            <w:r w:rsidRPr="00E30ED4">
              <w:rPr>
                <w:rFonts w:ascii="Calibri" w:eastAsia="Calibri" w:hAnsi="Calibri" w:cs="Calibri"/>
                <w:i/>
                <w:iCs/>
                <w:sz w:val="18"/>
                <w:szCs w:val="18"/>
              </w:rPr>
              <w:t>tách v turistike, vysokohorskej turistike, vodnej turistike, v zjazdovom</w:t>
            </w:r>
            <w:r w:rsidR="003F6884" w:rsidRPr="00E30ED4">
              <w:rPr>
                <w:rFonts w:ascii="Calibri" w:eastAsia="Calibri" w:hAnsi="Calibri" w:cs="Calibri"/>
                <w:i/>
                <w:iCs/>
                <w:sz w:val="18"/>
                <w:szCs w:val="18"/>
              </w:rPr>
              <w:t xml:space="preserve"> </w:t>
            </w:r>
            <w:r w:rsidRPr="00E30ED4">
              <w:rPr>
                <w:rFonts w:ascii="Calibri" w:eastAsia="Calibri" w:hAnsi="Calibri" w:cs="Calibri"/>
                <w:i/>
                <w:iCs/>
                <w:sz w:val="18"/>
                <w:szCs w:val="18"/>
              </w:rPr>
              <w:t xml:space="preserve">v bežeckom lyžovaní a v horolezectve. </w:t>
            </w:r>
          </w:p>
          <w:p w14:paraId="76859418" w14:textId="77777777" w:rsidR="00D21467" w:rsidRPr="00E30ED4" w:rsidRDefault="00D21467" w:rsidP="00CB7D6A">
            <w:pPr>
              <w:spacing w:line="216" w:lineRule="auto"/>
              <w:contextualSpacing/>
              <w:rPr>
                <w:i/>
                <w:iCs/>
                <w:sz w:val="18"/>
                <w:szCs w:val="18"/>
                <w:lang w:eastAsia="sk-SK"/>
              </w:rPr>
            </w:pPr>
          </w:p>
          <w:p w14:paraId="48FB63C3" w14:textId="7D8F45FD" w:rsidR="00D21467" w:rsidRPr="00E30ED4" w:rsidRDefault="00D21467" w:rsidP="00CB7D6A">
            <w:pPr>
              <w:spacing w:line="216" w:lineRule="auto"/>
              <w:contextualSpacing/>
              <w:rPr>
                <w:rFonts w:ascii="Calibri" w:eastAsia="Calibri" w:hAnsi="Calibri" w:cs="Calibri"/>
                <w:i/>
                <w:iCs/>
                <w:sz w:val="18"/>
                <w:szCs w:val="18"/>
              </w:rPr>
            </w:pPr>
            <w:r w:rsidRPr="00E30ED4">
              <w:rPr>
                <w:rFonts w:ascii="Calibri" w:eastAsia="Calibri" w:hAnsi="Calibri" w:cs="Calibri"/>
                <w:i/>
                <w:iCs/>
                <w:sz w:val="18"/>
                <w:szCs w:val="18"/>
              </w:rPr>
              <w:t xml:space="preserve">Na realizáciu kultúrnych a spoločenských podujatí Filozofická fakulta UK využíva veľkoryso architektonicky stvárnený priestor fakultného átria a secesnej Moyzesovej siene, ktorá sa využíva na realizáciu koncertov, študentských fakultných plesov, na vystúpenia fakultných divadelných súborov a iných kultúrnych a spoločenských aktivít). Budova fakulty ponúka študentom aj niekoľko oddychových a relaxačných priestorov, ktoré sa využívajú aj na usporiadanie komorných a klubových podujatí. </w:t>
            </w:r>
          </w:p>
          <w:p w14:paraId="7C7D030D" w14:textId="77777777" w:rsidR="00D21467" w:rsidRPr="00E30ED4" w:rsidRDefault="00D21467" w:rsidP="00CB7D6A">
            <w:pPr>
              <w:spacing w:line="216" w:lineRule="auto"/>
              <w:contextualSpacing/>
              <w:rPr>
                <w:rFonts w:ascii="Calibri" w:eastAsia="Calibri" w:hAnsi="Calibri" w:cs="Calibri"/>
                <w:i/>
                <w:iCs/>
                <w:sz w:val="18"/>
                <w:szCs w:val="18"/>
              </w:rPr>
            </w:pPr>
          </w:p>
          <w:p w14:paraId="6F2F124B" w14:textId="13A2E108" w:rsidR="00D21467" w:rsidRPr="00E30ED4" w:rsidRDefault="00D21467" w:rsidP="00CB7D6A">
            <w:pPr>
              <w:spacing w:line="216" w:lineRule="auto"/>
              <w:contextualSpacing/>
              <w:rPr>
                <w:rFonts w:ascii="Calibri" w:eastAsia="Calibri" w:hAnsi="Calibri" w:cs="Calibri"/>
                <w:i/>
                <w:iCs/>
                <w:sz w:val="18"/>
                <w:szCs w:val="18"/>
              </w:rPr>
            </w:pPr>
            <w:r w:rsidRPr="00E30ED4">
              <w:rPr>
                <w:rFonts w:ascii="Calibri" w:eastAsia="Calibri" w:hAnsi="Calibri" w:cs="Calibri"/>
                <w:i/>
                <w:iCs/>
                <w:sz w:val="18"/>
                <w:szCs w:val="18"/>
              </w:rPr>
              <w:t>Univerzita Komenského zabezpečuje</w:t>
            </w:r>
            <w:r w:rsidRPr="00E30ED4">
              <w:rPr>
                <w:rFonts w:ascii="Calibri" w:eastAsia="Calibri" w:hAnsi="Calibri" w:cs="Calibri"/>
                <w:b/>
                <w:bCs/>
                <w:i/>
                <w:iCs/>
                <w:sz w:val="18"/>
                <w:szCs w:val="18"/>
              </w:rPr>
              <w:t xml:space="preserve"> </w:t>
            </w:r>
            <w:r w:rsidRPr="00E30ED4">
              <w:rPr>
                <w:rFonts w:ascii="Calibri" w:eastAsia="Calibri" w:hAnsi="Calibri" w:cs="Calibri"/>
                <w:i/>
                <w:iCs/>
                <w:sz w:val="18"/>
                <w:szCs w:val="18"/>
              </w:rPr>
              <w:t>pre svojich študentov primárnu zdravotnícku starostlivosť</w:t>
            </w:r>
            <w:r w:rsidR="003F6884" w:rsidRPr="00E30ED4">
              <w:rPr>
                <w:rFonts w:ascii="Calibri" w:eastAsia="Calibri" w:hAnsi="Calibri" w:cs="Calibri"/>
                <w:i/>
                <w:iCs/>
                <w:sz w:val="18"/>
                <w:szCs w:val="18"/>
              </w:rPr>
              <w:t xml:space="preserve"> </w:t>
            </w:r>
            <w:r w:rsidRPr="00E30ED4">
              <w:rPr>
                <w:rFonts w:ascii="Calibri" w:eastAsia="Calibri" w:hAnsi="Calibri" w:cs="Calibri"/>
                <w:i/>
                <w:iCs/>
                <w:sz w:val="18"/>
                <w:szCs w:val="18"/>
              </w:rPr>
              <w:t>v zdravotných strediskách, ktoré sú priamo v študentských domovoch. Zároveň 20 študentov lekárskej fakulty vykonáva v študentských domovoch funkciu zdravotníka, ktorý v prípade potreby poskytuje neodkladnú prvú pomoc a ošetrenie ubytovaným študentom v súlade s platnými zásadami o činnosti zdravotníkov v Študentských domovoch Univerzity Komenského.</w:t>
            </w:r>
          </w:p>
          <w:p w14:paraId="6E27D7FF" w14:textId="77777777" w:rsidR="00D21467" w:rsidRPr="00E30ED4" w:rsidRDefault="00D21467" w:rsidP="00CB7D6A">
            <w:pPr>
              <w:spacing w:line="216" w:lineRule="auto"/>
              <w:contextualSpacing/>
              <w:rPr>
                <w:rFonts w:ascii="Calibri" w:eastAsia="Calibri" w:hAnsi="Calibri" w:cs="Calibri"/>
                <w:i/>
                <w:iCs/>
                <w:sz w:val="18"/>
                <w:szCs w:val="18"/>
              </w:rPr>
            </w:pPr>
          </w:p>
          <w:p w14:paraId="76E119B5" w14:textId="7BDDBB02" w:rsidR="0048691C" w:rsidRPr="00E30ED4" w:rsidRDefault="00D21467" w:rsidP="00CB7D6A">
            <w:pPr>
              <w:spacing w:line="216" w:lineRule="auto"/>
              <w:contextualSpacing/>
              <w:rPr>
                <w:rFonts w:cstheme="minorHAnsi"/>
                <w:bCs/>
                <w:i/>
                <w:iCs/>
                <w:color w:val="7F7F7F" w:themeColor="text1" w:themeTint="80"/>
                <w:sz w:val="16"/>
                <w:szCs w:val="16"/>
                <w:lang w:eastAsia="sk-SK"/>
              </w:rPr>
            </w:pPr>
            <w:r w:rsidRPr="00E30ED4">
              <w:rPr>
                <w:rFonts w:ascii="Calibri" w:eastAsia="Calibri" w:hAnsi="Calibri" w:cs="Calibri"/>
                <w:i/>
                <w:iCs/>
                <w:sz w:val="18"/>
                <w:szCs w:val="18"/>
              </w:rPr>
              <w:t>V rámci Univerzity Komenského pôsobí aj Centrum podpory študentov so špecifickými potrebami a psychologická poradňa. Možnosť duchovného vyžitia študentom poskytuje Univerzitné pastoračné centrum. Priestor na rekreáciu, oddychové a vzdelávacie pobyty poskytujú viaceré učebno-výcvikové zariadenia Univerzity Komenského.</w:t>
            </w:r>
          </w:p>
        </w:tc>
        <w:tc>
          <w:tcPr>
            <w:tcW w:w="2696" w:type="dxa"/>
          </w:tcPr>
          <w:p w14:paraId="73580922" w14:textId="77777777" w:rsidR="00D21467" w:rsidRPr="00E30ED4" w:rsidRDefault="00D21467" w:rsidP="00CB7D6A">
            <w:pPr>
              <w:spacing w:line="216" w:lineRule="auto"/>
              <w:contextualSpacing/>
              <w:rPr>
                <w:i/>
                <w:sz w:val="16"/>
                <w:szCs w:val="16"/>
              </w:rPr>
            </w:pPr>
            <w:r w:rsidRPr="00E30ED4">
              <w:rPr>
                <w:i/>
                <w:iCs/>
                <w:sz w:val="16"/>
                <w:szCs w:val="16"/>
                <w:lang w:eastAsia="sk-SK"/>
              </w:rPr>
              <w:t xml:space="preserve">Ubytovanie študentov: </w:t>
            </w:r>
            <w:hyperlink r:id="rId191">
              <w:r w:rsidRPr="00E30ED4">
                <w:rPr>
                  <w:rStyle w:val="Hypertextovprepojenie"/>
                  <w:i/>
                  <w:iCs/>
                  <w:color w:val="auto"/>
                  <w:sz w:val="16"/>
                  <w:szCs w:val="16"/>
                  <w:u w:val="none"/>
                  <w:lang w:eastAsia="sk-SK"/>
                </w:rPr>
                <w:t>https://uniba.sk/sluzby/ubytovanie/</w:t>
              </w:r>
            </w:hyperlink>
          </w:p>
          <w:p w14:paraId="136359CF" w14:textId="77777777" w:rsidR="00D21467" w:rsidRPr="00E30ED4" w:rsidRDefault="00D21467" w:rsidP="00CB7D6A">
            <w:pPr>
              <w:spacing w:line="216" w:lineRule="auto"/>
              <w:contextualSpacing/>
              <w:rPr>
                <w:i/>
                <w:iCs/>
                <w:sz w:val="16"/>
                <w:szCs w:val="16"/>
                <w:lang w:eastAsia="sk-SK"/>
              </w:rPr>
            </w:pPr>
            <w:r w:rsidRPr="00E30ED4">
              <w:rPr>
                <w:i/>
                <w:iCs/>
                <w:sz w:val="16"/>
                <w:szCs w:val="16"/>
                <w:lang w:eastAsia="sk-SK"/>
              </w:rPr>
              <w:t>https://fphil.uniba.sk/sluzby/ubytovanie-studentov/</w:t>
            </w:r>
          </w:p>
          <w:p w14:paraId="657928CC" w14:textId="77777777" w:rsidR="00D21467" w:rsidRPr="00E30ED4" w:rsidRDefault="00D21467" w:rsidP="00CB7D6A">
            <w:pPr>
              <w:spacing w:line="216" w:lineRule="auto"/>
              <w:contextualSpacing/>
              <w:rPr>
                <w:i/>
                <w:iCs/>
                <w:sz w:val="16"/>
                <w:szCs w:val="16"/>
                <w:lang w:eastAsia="sk-SK"/>
              </w:rPr>
            </w:pPr>
          </w:p>
          <w:p w14:paraId="741F08B3" w14:textId="12271D78" w:rsidR="00D21467" w:rsidRPr="00E30ED4" w:rsidRDefault="00D21467" w:rsidP="00CB7D6A">
            <w:pPr>
              <w:spacing w:line="216" w:lineRule="auto"/>
              <w:contextualSpacing/>
              <w:rPr>
                <w:i/>
                <w:sz w:val="16"/>
                <w:szCs w:val="16"/>
              </w:rPr>
            </w:pPr>
            <w:r w:rsidRPr="00E30ED4">
              <w:rPr>
                <w:i/>
                <w:iCs/>
                <w:sz w:val="16"/>
                <w:szCs w:val="16"/>
                <w:lang w:eastAsia="sk-SK"/>
              </w:rPr>
              <w:t xml:space="preserve">Vnútorný predpis FiF UK č. 14/2019: </w:t>
            </w:r>
            <w:hyperlink r:id="rId192">
              <w:r w:rsidRPr="00E30ED4">
                <w:rPr>
                  <w:rStyle w:val="Hypertextovprepojenie"/>
                  <w:i/>
                  <w:iCs/>
                  <w:color w:val="auto"/>
                  <w:sz w:val="16"/>
                  <w:szCs w:val="16"/>
                  <w:u w:val="none"/>
                  <w:lang w:eastAsia="sk-SK"/>
                </w:rPr>
                <w:t>https://fphil.uniba.sk/fileadmin/fif/o_fakulte/dokumenty_vnutorne_predpisy/vnutorne_predpisy/vp_14_2019.pdf</w:t>
              </w:r>
            </w:hyperlink>
          </w:p>
          <w:p w14:paraId="659DBF20" w14:textId="77777777" w:rsidR="00D21467" w:rsidRPr="00E30ED4" w:rsidRDefault="00D21467" w:rsidP="00CB7D6A">
            <w:pPr>
              <w:spacing w:line="216" w:lineRule="auto"/>
              <w:contextualSpacing/>
              <w:rPr>
                <w:i/>
                <w:iCs/>
                <w:sz w:val="16"/>
                <w:szCs w:val="16"/>
                <w:lang w:eastAsia="sk-SK"/>
              </w:rPr>
            </w:pPr>
          </w:p>
          <w:p w14:paraId="6FBA1174" w14:textId="77777777" w:rsidR="00D21467" w:rsidRPr="00E30ED4" w:rsidRDefault="00D21467" w:rsidP="00CB7D6A">
            <w:pPr>
              <w:spacing w:line="216" w:lineRule="auto"/>
              <w:contextualSpacing/>
              <w:rPr>
                <w:i/>
                <w:sz w:val="16"/>
                <w:szCs w:val="16"/>
              </w:rPr>
            </w:pPr>
            <w:r w:rsidRPr="00E30ED4">
              <w:rPr>
                <w:i/>
                <w:iCs/>
                <w:sz w:val="16"/>
                <w:szCs w:val="16"/>
                <w:lang w:eastAsia="sk-SK"/>
              </w:rPr>
              <w:t xml:space="preserve">Systém sociálnych štipendií: </w:t>
            </w:r>
            <w:hyperlink r:id="rId193">
              <w:r w:rsidRPr="00E30ED4">
                <w:rPr>
                  <w:rStyle w:val="Hypertextovprepojenie"/>
                  <w:i/>
                  <w:iCs/>
                  <w:color w:val="auto"/>
                  <w:sz w:val="16"/>
                  <w:szCs w:val="16"/>
                  <w:u w:val="none"/>
                  <w:lang w:eastAsia="sk-SK"/>
                </w:rPr>
                <w:t>https://fphil.uniba.sk/studium/student/bakalarske-a-magisterske-studium/stipendia/socialne-stipendium/</w:t>
              </w:r>
            </w:hyperlink>
          </w:p>
          <w:p w14:paraId="503C7F62" w14:textId="77777777" w:rsidR="00D21467" w:rsidRPr="00E30ED4" w:rsidRDefault="00D21467" w:rsidP="00CB7D6A">
            <w:pPr>
              <w:spacing w:line="216" w:lineRule="auto"/>
              <w:contextualSpacing/>
              <w:rPr>
                <w:i/>
                <w:iCs/>
                <w:sz w:val="16"/>
                <w:szCs w:val="16"/>
                <w:lang w:eastAsia="sk-SK"/>
              </w:rPr>
            </w:pPr>
          </w:p>
          <w:p w14:paraId="3BEFB056" w14:textId="77777777" w:rsidR="00D21467" w:rsidRPr="00E30ED4" w:rsidRDefault="00D21467" w:rsidP="00CB7D6A">
            <w:pPr>
              <w:spacing w:line="216" w:lineRule="auto"/>
              <w:contextualSpacing/>
              <w:rPr>
                <w:i/>
                <w:sz w:val="16"/>
                <w:szCs w:val="16"/>
              </w:rPr>
            </w:pPr>
            <w:r w:rsidRPr="00E30ED4">
              <w:rPr>
                <w:i/>
                <w:iCs/>
                <w:sz w:val="16"/>
                <w:szCs w:val="16"/>
                <w:lang w:eastAsia="sk-SK"/>
              </w:rPr>
              <w:t xml:space="preserve">Fakultná jedáleň: </w:t>
            </w:r>
            <w:hyperlink r:id="rId194">
              <w:r w:rsidRPr="00E30ED4">
                <w:rPr>
                  <w:rStyle w:val="Hypertextovprepojenie"/>
                  <w:i/>
                  <w:iCs/>
                  <w:color w:val="auto"/>
                  <w:sz w:val="16"/>
                  <w:szCs w:val="16"/>
                  <w:u w:val="none"/>
                  <w:lang w:eastAsia="sk-SK"/>
                </w:rPr>
                <w:t>https://fphil.uniba.sk/sluzby/stravovanie/fakultna-jedalen/</w:t>
              </w:r>
            </w:hyperlink>
          </w:p>
          <w:p w14:paraId="754CB5FF" w14:textId="77777777" w:rsidR="00D21467" w:rsidRPr="00E30ED4" w:rsidRDefault="00D21467" w:rsidP="00CB7D6A">
            <w:pPr>
              <w:spacing w:line="216" w:lineRule="auto"/>
              <w:contextualSpacing/>
              <w:rPr>
                <w:i/>
                <w:iCs/>
                <w:sz w:val="16"/>
                <w:szCs w:val="16"/>
                <w:lang w:eastAsia="sk-SK"/>
              </w:rPr>
            </w:pPr>
          </w:p>
          <w:p w14:paraId="1AEEE0EA" w14:textId="77777777" w:rsidR="00D21467" w:rsidRPr="00E30ED4" w:rsidRDefault="00D21467" w:rsidP="00CB7D6A">
            <w:pPr>
              <w:spacing w:line="216" w:lineRule="auto"/>
              <w:contextualSpacing/>
              <w:rPr>
                <w:i/>
                <w:iCs/>
                <w:sz w:val="16"/>
                <w:szCs w:val="16"/>
                <w:lang w:eastAsia="sk-SK"/>
              </w:rPr>
            </w:pPr>
            <w:r w:rsidRPr="00E30ED4">
              <w:rPr>
                <w:i/>
                <w:iCs/>
                <w:sz w:val="16"/>
                <w:szCs w:val="16"/>
                <w:lang w:eastAsia="sk-SK"/>
              </w:rPr>
              <w:t>Fakultný bufet: https://fphil.uniba.sk/sluzby/stravovanie/fakultny-bufet/</w:t>
            </w:r>
          </w:p>
          <w:p w14:paraId="59372C6D" w14:textId="77777777" w:rsidR="00D21467" w:rsidRPr="00E30ED4" w:rsidRDefault="00D21467" w:rsidP="00CB7D6A">
            <w:pPr>
              <w:spacing w:line="216" w:lineRule="auto"/>
              <w:contextualSpacing/>
              <w:rPr>
                <w:i/>
                <w:iCs/>
                <w:sz w:val="16"/>
                <w:szCs w:val="16"/>
                <w:lang w:eastAsia="sk-SK"/>
              </w:rPr>
            </w:pPr>
          </w:p>
          <w:p w14:paraId="34B02D03" w14:textId="77777777" w:rsidR="00D21467" w:rsidRPr="00E30ED4" w:rsidRDefault="00D21467" w:rsidP="00CB7D6A">
            <w:pPr>
              <w:spacing w:line="216" w:lineRule="auto"/>
              <w:contextualSpacing/>
              <w:rPr>
                <w:i/>
                <w:sz w:val="16"/>
                <w:szCs w:val="16"/>
              </w:rPr>
            </w:pPr>
            <w:r w:rsidRPr="00E30ED4">
              <w:rPr>
                <w:i/>
                <w:iCs/>
                <w:sz w:val="16"/>
                <w:szCs w:val="16"/>
                <w:lang w:eastAsia="sk-SK"/>
              </w:rPr>
              <w:t xml:space="preserve">Jedálne v Študentskom domove Ľudovíta Štúra v Mlynskej doline: </w:t>
            </w:r>
            <w:hyperlink r:id="rId195">
              <w:r w:rsidRPr="00E30ED4">
                <w:rPr>
                  <w:rStyle w:val="Hypertextovprepojenie"/>
                  <w:i/>
                  <w:iCs/>
                  <w:color w:val="auto"/>
                  <w:sz w:val="16"/>
                  <w:szCs w:val="16"/>
                  <w:u w:val="none"/>
                  <w:lang w:eastAsia="sk-SK"/>
                </w:rPr>
                <w:t>https://mlyny.uniba.sk/stravovanie/</w:t>
              </w:r>
            </w:hyperlink>
          </w:p>
          <w:p w14:paraId="65BB96A4" w14:textId="77777777" w:rsidR="00D21467" w:rsidRPr="00E30ED4" w:rsidRDefault="00D21467" w:rsidP="00CB7D6A">
            <w:pPr>
              <w:spacing w:line="216" w:lineRule="auto"/>
              <w:contextualSpacing/>
              <w:rPr>
                <w:i/>
                <w:iCs/>
                <w:sz w:val="16"/>
                <w:szCs w:val="16"/>
                <w:lang w:eastAsia="sk-SK"/>
              </w:rPr>
            </w:pPr>
          </w:p>
          <w:p w14:paraId="688F0783" w14:textId="77777777" w:rsidR="00D21467" w:rsidRPr="00E30ED4" w:rsidRDefault="00D21467" w:rsidP="00CB7D6A">
            <w:pPr>
              <w:spacing w:line="216" w:lineRule="auto"/>
              <w:contextualSpacing/>
              <w:rPr>
                <w:i/>
                <w:sz w:val="16"/>
                <w:szCs w:val="16"/>
              </w:rPr>
            </w:pPr>
            <w:r w:rsidRPr="00E30ED4">
              <w:rPr>
                <w:i/>
                <w:iCs/>
                <w:sz w:val="16"/>
                <w:szCs w:val="16"/>
                <w:lang w:eastAsia="sk-SK"/>
              </w:rPr>
              <w:t xml:space="preserve">Stredisko telovýchovných voľnočasových aktivít: </w:t>
            </w:r>
            <w:hyperlink r:id="rId196">
              <w:r w:rsidRPr="00E30ED4">
                <w:rPr>
                  <w:rStyle w:val="Hypertextovprepojenie"/>
                  <w:i/>
                  <w:iCs/>
                  <w:color w:val="auto"/>
                  <w:sz w:val="16"/>
                  <w:szCs w:val="16"/>
                  <w:u w:val="none"/>
                  <w:lang w:eastAsia="sk-SK"/>
                </w:rPr>
                <w:t>https://fphil.uniba.sk/katedry-a-odborne-pracoviska/stredisko-telovychovnych-volnocasovych-aktivit/</w:t>
              </w:r>
            </w:hyperlink>
          </w:p>
          <w:p w14:paraId="5220290C" w14:textId="77777777" w:rsidR="00D21467" w:rsidRPr="00E30ED4" w:rsidRDefault="00D21467" w:rsidP="00CB7D6A">
            <w:pPr>
              <w:spacing w:line="216" w:lineRule="auto"/>
              <w:contextualSpacing/>
              <w:rPr>
                <w:i/>
                <w:iCs/>
                <w:sz w:val="16"/>
                <w:szCs w:val="16"/>
                <w:lang w:eastAsia="sk-SK"/>
              </w:rPr>
            </w:pPr>
          </w:p>
          <w:p w14:paraId="36D37FE3" w14:textId="77777777" w:rsidR="00D21467" w:rsidRPr="00E30ED4" w:rsidRDefault="00D21467" w:rsidP="00CB7D6A">
            <w:pPr>
              <w:spacing w:line="216" w:lineRule="auto"/>
              <w:contextualSpacing/>
              <w:rPr>
                <w:i/>
                <w:sz w:val="16"/>
                <w:szCs w:val="16"/>
              </w:rPr>
            </w:pPr>
            <w:r w:rsidRPr="00E30ED4">
              <w:rPr>
                <w:i/>
                <w:iCs/>
                <w:sz w:val="16"/>
                <w:szCs w:val="16"/>
                <w:lang w:eastAsia="sk-SK"/>
              </w:rPr>
              <w:t xml:space="preserve">Moyzesova sieň: </w:t>
            </w:r>
            <w:hyperlink r:id="rId197">
              <w:r w:rsidRPr="00E30ED4">
                <w:rPr>
                  <w:rStyle w:val="Hypertextovprepojenie"/>
                  <w:i/>
                  <w:iCs/>
                  <w:color w:val="auto"/>
                  <w:sz w:val="16"/>
                  <w:szCs w:val="16"/>
                  <w:u w:val="none"/>
                  <w:lang w:eastAsia="sk-SK"/>
                </w:rPr>
                <w:t>https://fphil.uniba.sk/sluzby/moyzesova-sien/</w:t>
              </w:r>
            </w:hyperlink>
          </w:p>
          <w:p w14:paraId="6ADDE8BA" w14:textId="77777777" w:rsidR="00D21467" w:rsidRPr="00E30ED4" w:rsidRDefault="00D21467" w:rsidP="00CB7D6A">
            <w:pPr>
              <w:spacing w:line="216" w:lineRule="auto"/>
              <w:contextualSpacing/>
              <w:rPr>
                <w:i/>
                <w:iCs/>
                <w:sz w:val="16"/>
                <w:szCs w:val="16"/>
                <w:lang w:eastAsia="sk-SK"/>
              </w:rPr>
            </w:pPr>
          </w:p>
          <w:p w14:paraId="5E36096D" w14:textId="77777777" w:rsidR="00D21467" w:rsidRPr="00E30ED4" w:rsidRDefault="00D21467" w:rsidP="00CB7D6A">
            <w:pPr>
              <w:spacing w:line="216" w:lineRule="auto"/>
              <w:contextualSpacing/>
              <w:rPr>
                <w:i/>
                <w:iCs/>
                <w:sz w:val="16"/>
                <w:szCs w:val="16"/>
                <w:lang w:eastAsia="sk-SK"/>
              </w:rPr>
            </w:pPr>
            <w:r w:rsidRPr="00E30ED4">
              <w:rPr>
                <w:i/>
                <w:iCs/>
                <w:sz w:val="16"/>
                <w:szCs w:val="16"/>
                <w:lang w:eastAsia="sk-SK"/>
              </w:rPr>
              <w:t>Priestory na oddych: https://fphil.uniba.sk/sluzby/priestory-na-oddych/</w:t>
            </w:r>
          </w:p>
          <w:p w14:paraId="5A147D21" w14:textId="77777777" w:rsidR="00D21467" w:rsidRPr="00E30ED4" w:rsidRDefault="00D21467" w:rsidP="00CB7D6A">
            <w:pPr>
              <w:spacing w:line="216" w:lineRule="auto"/>
              <w:contextualSpacing/>
              <w:rPr>
                <w:i/>
                <w:iCs/>
                <w:sz w:val="16"/>
                <w:szCs w:val="16"/>
                <w:lang w:eastAsia="sk-SK"/>
              </w:rPr>
            </w:pPr>
          </w:p>
          <w:p w14:paraId="5F112F5B" w14:textId="77777777" w:rsidR="00D21467" w:rsidRPr="00E30ED4" w:rsidRDefault="00D21467" w:rsidP="00CB7D6A">
            <w:pPr>
              <w:spacing w:line="216" w:lineRule="auto"/>
              <w:contextualSpacing/>
              <w:rPr>
                <w:i/>
                <w:sz w:val="16"/>
                <w:szCs w:val="16"/>
              </w:rPr>
            </w:pPr>
            <w:r w:rsidRPr="00E30ED4">
              <w:rPr>
                <w:i/>
                <w:iCs/>
                <w:sz w:val="16"/>
                <w:szCs w:val="16"/>
                <w:lang w:eastAsia="sk-SK"/>
              </w:rPr>
              <w:t xml:space="preserve">Zdravotná starostlivosť: </w:t>
            </w:r>
            <w:hyperlink r:id="rId198">
              <w:r w:rsidRPr="00E30ED4">
                <w:rPr>
                  <w:rStyle w:val="Hypertextovprepojenie"/>
                  <w:i/>
                  <w:iCs/>
                  <w:color w:val="auto"/>
                  <w:sz w:val="16"/>
                  <w:szCs w:val="16"/>
                  <w:u w:val="none"/>
                  <w:lang w:eastAsia="sk-SK"/>
                </w:rPr>
                <w:t>https://uniba.sk/sluzby/zdravotna-starostlivost/</w:t>
              </w:r>
            </w:hyperlink>
          </w:p>
          <w:p w14:paraId="3152A421" w14:textId="77777777" w:rsidR="00D21467" w:rsidRPr="00E30ED4" w:rsidRDefault="00D21467" w:rsidP="00CB7D6A">
            <w:pPr>
              <w:spacing w:line="216" w:lineRule="auto"/>
              <w:contextualSpacing/>
              <w:rPr>
                <w:rFonts w:ascii="Calibri" w:eastAsia="Calibri" w:hAnsi="Calibri" w:cs="Calibri"/>
                <w:i/>
                <w:iCs/>
                <w:sz w:val="16"/>
                <w:szCs w:val="16"/>
              </w:rPr>
            </w:pPr>
          </w:p>
          <w:p w14:paraId="4A6F594F" w14:textId="77777777" w:rsidR="00D21467" w:rsidRPr="00E30ED4" w:rsidRDefault="00D21467" w:rsidP="00CB7D6A">
            <w:pPr>
              <w:spacing w:line="216" w:lineRule="auto"/>
              <w:contextualSpacing/>
              <w:rPr>
                <w:i/>
                <w:iCs/>
                <w:sz w:val="16"/>
                <w:szCs w:val="16"/>
              </w:rPr>
            </w:pPr>
            <w:r w:rsidRPr="00E30ED4">
              <w:rPr>
                <w:rFonts w:ascii="Calibri" w:eastAsia="Calibri" w:hAnsi="Calibri" w:cs="Calibri"/>
                <w:i/>
                <w:iCs/>
                <w:sz w:val="16"/>
                <w:szCs w:val="16"/>
              </w:rPr>
              <w:t>Centrum podpory študentov so špecifickými potrebami:</w:t>
            </w:r>
          </w:p>
          <w:p w14:paraId="2CC204F1" w14:textId="77777777" w:rsidR="00D21467" w:rsidRPr="00E30ED4" w:rsidRDefault="003A6B5A" w:rsidP="00CB7D6A">
            <w:pPr>
              <w:spacing w:line="216" w:lineRule="auto"/>
              <w:contextualSpacing/>
              <w:rPr>
                <w:i/>
                <w:sz w:val="16"/>
                <w:szCs w:val="16"/>
              </w:rPr>
            </w:pPr>
            <w:hyperlink r:id="rId199">
              <w:r w:rsidR="00D21467" w:rsidRPr="00E30ED4">
                <w:rPr>
                  <w:rStyle w:val="Hypertextovprepojenie"/>
                  <w:i/>
                  <w:iCs/>
                  <w:color w:val="auto"/>
                  <w:sz w:val="16"/>
                  <w:szCs w:val="16"/>
                  <w:u w:val="none"/>
                </w:rPr>
                <w:t>https://cezap.sk/</w:t>
              </w:r>
            </w:hyperlink>
          </w:p>
          <w:p w14:paraId="2A4451D7" w14:textId="77777777" w:rsidR="00D21467" w:rsidRPr="00E30ED4" w:rsidRDefault="00D21467" w:rsidP="00CB7D6A">
            <w:pPr>
              <w:spacing w:line="216" w:lineRule="auto"/>
              <w:contextualSpacing/>
              <w:rPr>
                <w:i/>
                <w:iCs/>
                <w:sz w:val="16"/>
                <w:szCs w:val="16"/>
              </w:rPr>
            </w:pPr>
          </w:p>
          <w:p w14:paraId="1A04791A" w14:textId="77777777" w:rsidR="00D21467" w:rsidRPr="00E30ED4" w:rsidRDefault="00D21467" w:rsidP="00CB7D6A">
            <w:pPr>
              <w:spacing w:line="216" w:lineRule="auto"/>
              <w:contextualSpacing/>
              <w:rPr>
                <w:i/>
                <w:sz w:val="16"/>
                <w:szCs w:val="16"/>
              </w:rPr>
            </w:pPr>
            <w:r w:rsidRPr="00E30ED4">
              <w:rPr>
                <w:i/>
                <w:iCs/>
                <w:sz w:val="16"/>
                <w:szCs w:val="16"/>
              </w:rPr>
              <w:t xml:space="preserve">Psychologická poradňa: </w:t>
            </w:r>
            <w:hyperlink r:id="rId200">
              <w:r w:rsidRPr="00E30ED4">
                <w:rPr>
                  <w:rStyle w:val="Hypertextovprepojenie"/>
                  <w:i/>
                  <w:iCs/>
                  <w:color w:val="auto"/>
                  <w:sz w:val="16"/>
                  <w:szCs w:val="16"/>
                  <w:u w:val="none"/>
                </w:rPr>
                <w:t>https://uniba.sk/sluzby/psychologicka-poradna/</w:t>
              </w:r>
            </w:hyperlink>
          </w:p>
          <w:p w14:paraId="38A6A5AD" w14:textId="77777777" w:rsidR="00D21467" w:rsidRPr="00E30ED4" w:rsidRDefault="00D21467" w:rsidP="00CB7D6A">
            <w:pPr>
              <w:spacing w:line="216" w:lineRule="auto"/>
              <w:contextualSpacing/>
              <w:rPr>
                <w:i/>
                <w:iCs/>
                <w:sz w:val="16"/>
                <w:szCs w:val="16"/>
                <w:lang w:eastAsia="sk-SK"/>
              </w:rPr>
            </w:pPr>
          </w:p>
          <w:p w14:paraId="6C2E9F68" w14:textId="77777777" w:rsidR="00D21467" w:rsidRPr="00E30ED4" w:rsidRDefault="00D21467" w:rsidP="00CB7D6A">
            <w:pPr>
              <w:spacing w:line="216" w:lineRule="auto"/>
              <w:contextualSpacing/>
              <w:rPr>
                <w:i/>
                <w:sz w:val="16"/>
                <w:szCs w:val="16"/>
              </w:rPr>
            </w:pPr>
            <w:r w:rsidRPr="00E30ED4">
              <w:rPr>
                <w:i/>
                <w:iCs/>
                <w:sz w:val="16"/>
                <w:szCs w:val="16"/>
                <w:lang w:eastAsia="sk-SK"/>
              </w:rPr>
              <w:t xml:space="preserve">Univerzitné pastoračné centrum: </w:t>
            </w:r>
            <w:hyperlink r:id="rId201">
              <w:r w:rsidRPr="00E30ED4">
                <w:rPr>
                  <w:rStyle w:val="Hypertextovprepojenie"/>
                  <w:i/>
                  <w:iCs/>
                  <w:color w:val="auto"/>
                  <w:sz w:val="16"/>
                  <w:szCs w:val="16"/>
                  <w:u w:val="none"/>
                  <w:lang w:eastAsia="sk-SK"/>
                </w:rPr>
                <w:t>https://www.upc.uniba.sk/</w:t>
              </w:r>
            </w:hyperlink>
          </w:p>
          <w:p w14:paraId="53A65683" w14:textId="77777777" w:rsidR="00D21467" w:rsidRPr="00E30ED4" w:rsidRDefault="00D21467" w:rsidP="00CB7D6A">
            <w:pPr>
              <w:spacing w:line="216" w:lineRule="auto"/>
              <w:contextualSpacing/>
              <w:rPr>
                <w:i/>
                <w:iCs/>
                <w:sz w:val="16"/>
                <w:szCs w:val="16"/>
                <w:lang w:eastAsia="sk-SK"/>
              </w:rPr>
            </w:pPr>
          </w:p>
          <w:p w14:paraId="2F51B1A3" w14:textId="014E5D2C" w:rsidR="00D21467" w:rsidRPr="00E30ED4" w:rsidRDefault="00D21467" w:rsidP="00CB7D6A">
            <w:pPr>
              <w:spacing w:line="216" w:lineRule="auto"/>
              <w:contextualSpacing/>
              <w:rPr>
                <w:i/>
                <w:sz w:val="16"/>
                <w:szCs w:val="16"/>
              </w:rPr>
            </w:pPr>
            <w:r w:rsidRPr="00E30ED4">
              <w:rPr>
                <w:i/>
                <w:iCs/>
                <w:sz w:val="16"/>
                <w:szCs w:val="16"/>
                <w:lang w:eastAsia="sk-SK"/>
              </w:rPr>
              <w:t xml:space="preserve">Učebno-výcvikové zariadenia UK: </w:t>
            </w:r>
            <w:hyperlink r:id="rId202">
              <w:r w:rsidRPr="00E30ED4">
                <w:rPr>
                  <w:rStyle w:val="Hypertextovprepojenie"/>
                  <w:i/>
                  <w:iCs/>
                  <w:color w:val="auto"/>
                  <w:sz w:val="16"/>
                  <w:szCs w:val="16"/>
                  <w:u w:val="none"/>
                  <w:lang w:eastAsia="sk-SK"/>
                </w:rPr>
                <w:t>https://uniba.sk/o-univerzite/fakulty-a-dalsie-sucasti/ucebno-vycvikove-zariadenia/uvz-uk-richnava/</w:t>
              </w:r>
            </w:hyperlink>
          </w:p>
          <w:p w14:paraId="34A4279F" w14:textId="6C189015" w:rsidR="0048691C" w:rsidRPr="00E30ED4" w:rsidRDefault="00D21467" w:rsidP="00CB7D6A">
            <w:pPr>
              <w:spacing w:line="216" w:lineRule="auto"/>
              <w:contextualSpacing/>
              <w:rPr>
                <w:rFonts w:cstheme="minorHAnsi"/>
                <w:i/>
                <w:sz w:val="16"/>
                <w:szCs w:val="16"/>
                <w:lang w:eastAsia="sk-SK"/>
              </w:rPr>
            </w:pPr>
            <w:r w:rsidRPr="00E30ED4">
              <w:rPr>
                <w:i/>
                <w:iCs/>
                <w:sz w:val="16"/>
                <w:szCs w:val="16"/>
                <w:lang w:eastAsia="sk-SK"/>
              </w:rPr>
              <w:t>https://uniba.sk/o-univerzite/fakulty-a-dalsie-sucasti/ucebno-vycvikove-zariadenia/uvz-modra/</w:t>
            </w:r>
          </w:p>
        </w:tc>
      </w:tr>
    </w:tbl>
    <w:p w14:paraId="4062E8CA" w14:textId="77777777" w:rsidR="00183FF6" w:rsidRPr="00E30ED4" w:rsidRDefault="00183FF6" w:rsidP="00CB7D6A">
      <w:pPr>
        <w:autoSpaceDE w:val="0"/>
        <w:autoSpaceDN w:val="0"/>
        <w:adjustRightInd w:val="0"/>
        <w:spacing w:after="0" w:line="216" w:lineRule="auto"/>
        <w:contextualSpacing/>
        <w:rPr>
          <w:rFonts w:cstheme="minorHAnsi"/>
          <w:color w:val="000000"/>
          <w:sz w:val="18"/>
          <w:szCs w:val="18"/>
        </w:rPr>
      </w:pPr>
    </w:p>
    <w:p w14:paraId="5F9A1E0B" w14:textId="10EBDC4E" w:rsidR="003117BC" w:rsidRPr="00E30ED4" w:rsidRDefault="005A6E62" w:rsidP="00CB7D6A">
      <w:pPr>
        <w:pStyle w:val="Default"/>
        <w:spacing w:line="216" w:lineRule="auto"/>
        <w:jc w:val="both"/>
        <w:rPr>
          <w:rFonts w:cstheme="minorHAnsi"/>
          <w:sz w:val="18"/>
          <w:szCs w:val="18"/>
        </w:rPr>
      </w:pPr>
      <w:r w:rsidRPr="00E30ED4">
        <w:rPr>
          <w:rFonts w:cstheme="minorHAnsi"/>
          <w:b/>
          <w:bCs/>
          <w:sz w:val="18"/>
          <w:szCs w:val="18"/>
        </w:rPr>
        <w:t>SP 8.8.</w:t>
      </w:r>
      <w:r w:rsidR="00405D63" w:rsidRPr="00E30ED4">
        <w:rPr>
          <w:rFonts w:cstheme="minorHAnsi"/>
          <w:b/>
          <w:bCs/>
          <w:sz w:val="18"/>
          <w:szCs w:val="18"/>
        </w:rPr>
        <w:t xml:space="preserve"> </w:t>
      </w:r>
      <w:r w:rsidR="00E82D04" w:rsidRPr="00E30ED4">
        <w:rPr>
          <w:rFonts w:cstheme="minorHAnsi"/>
          <w:sz w:val="18"/>
          <w:szCs w:val="18"/>
        </w:rPr>
        <w:t xml:space="preserve">Študenti študijného programu majú zabezpečený prístup a podporu v účasti na domácich a zahraničných mobilitách a stážach.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E30ED4" w14:paraId="2448AE3E"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4B34193" w14:textId="77777777" w:rsidR="0048691C" w:rsidRPr="00E30ED4" w:rsidRDefault="0048691C"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BE7522E" w14:textId="77777777" w:rsidR="0048691C" w:rsidRPr="00E30ED4" w:rsidRDefault="0048691C"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48691C" w:rsidRPr="00E30ED4" w14:paraId="23CF1038" w14:textId="77777777" w:rsidTr="003343E0">
        <w:trPr>
          <w:trHeight w:val="529"/>
        </w:trPr>
        <w:tc>
          <w:tcPr>
            <w:tcW w:w="7085" w:type="dxa"/>
          </w:tcPr>
          <w:p w14:paraId="5BA87578" w14:textId="2CA0C132" w:rsidR="00D21467" w:rsidRPr="00E30ED4" w:rsidRDefault="00D21467" w:rsidP="00CB7D6A">
            <w:pPr>
              <w:spacing w:line="216" w:lineRule="auto"/>
              <w:contextualSpacing/>
              <w:rPr>
                <w:rFonts w:ascii="Calibri" w:eastAsia="Calibri" w:hAnsi="Calibri" w:cs="Calibri"/>
                <w:i/>
                <w:iCs/>
                <w:sz w:val="18"/>
                <w:szCs w:val="18"/>
              </w:rPr>
            </w:pPr>
            <w:r w:rsidRPr="00E30ED4">
              <w:rPr>
                <w:i/>
                <w:iCs/>
                <w:sz w:val="18"/>
                <w:szCs w:val="18"/>
              </w:rPr>
              <w:t xml:space="preserve">Študenti študijného programu majú zabezpečený prístup a podporu v účasti na domácich a zahraničných mobilitách a stážach. V tomto smere je študentom nápomocný Referát medzinárodných vzťahov, ktorý sa venuje administratívnej podpore a poradenstvu v oblasti výmenných pobytov a stáží študentov a propagácií zahraničných mobilít. V rámci Univerzity Komenského je študentom k dispozícii Hlavná kancelária pre Erasmus + na UK. </w:t>
            </w:r>
            <w:r w:rsidRPr="00E30ED4">
              <w:rPr>
                <w:rFonts w:ascii="Calibri" w:eastAsia="Calibri" w:hAnsi="Calibri" w:cs="Calibri"/>
                <w:i/>
                <w:iCs/>
                <w:sz w:val="18"/>
                <w:szCs w:val="18"/>
              </w:rPr>
              <w:t xml:space="preserve">Najvýznamnejší podiel na študentských výmenách majú mobility realizované v rámci programov Erasmus+, štipendiá udelené Ministerstvom školstva, vedy, výskumu a športu SR </w:t>
            </w:r>
            <w:r w:rsidRPr="00E30ED4">
              <w:rPr>
                <w:rFonts w:ascii="Calibri" w:eastAsia="Calibri" w:hAnsi="Calibri" w:cs="Calibri"/>
                <w:i/>
                <w:iCs/>
                <w:sz w:val="18"/>
                <w:szCs w:val="18"/>
              </w:rPr>
              <w:lastRenderedPageBreak/>
              <w:t xml:space="preserve">na základe bilaterálnych zmlúv a štipendiá v rámci programu CEEPUS (Stredoeurópsky výmenný program univerzitných štúdií). Mobility sa uskutočňujú aj na základe iných typov zmlúv: bilaterálnych zmlúv medzi univerzitami, ktoré boli uzavreté na úrovni univerzity alebo fakulty, medzivládnych a medzinárodných medzirezortných zmlúv v oblasti školstva (spravuje Slovenská akademická informačná agentúra), Národného štipendijného programu, štipendií Medzinárodného vyšehradského fondu a individuálnych štipendií. Podrobné informácie o účasti študentov v zahraničných mobilitách za jednotlivé akademické roky poskytujú výročné správy fakulty. </w:t>
            </w:r>
          </w:p>
          <w:p w14:paraId="2E206738" w14:textId="2C2490D5" w:rsidR="00CD0BF7" w:rsidRPr="00E30ED4" w:rsidRDefault="00CD0BF7" w:rsidP="00CB7D6A">
            <w:pPr>
              <w:spacing w:line="216" w:lineRule="auto"/>
              <w:contextualSpacing/>
              <w:rPr>
                <w:rFonts w:ascii="Calibri" w:eastAsia="Calibri" w:hAnsi="Calibri" w:cs="Calibri"/>
                <w:i/>
                <w:iCs/>
                <w:sz w:val="18"/>
                <w:szCs w:val="18"/>
              </w:rPr>
            </w:pPr>
          </w:p>
          <w:p w14:paraId="11D50BC8" w14:textId="0BD8C024" w:rsidR="00CD0BF7" w:rsidRPr="00E30ED4" w:rsidRDefault="00CD0BF7" w:rsidP="00CB7D6A">
            <w:pPr>
              <w:spacing w:line="216" w:lineRule="auto"/>
              <w:contextualSpacing/>
              <w:rPr>
                <w:rFonts w:ascii="Calibri" w:eastAsia="Calibri" w:hAnsi="Calibri" w:cs="Calibri"/>
                <w:i/>
                <w:iCs/>
                <w:sz w:val="18"/>
                <w:szCs w:val="18"/>
              </w:rPr>
            </w:pPr>
            <w:r w:rsidRPr="00E30ED4">
              <w:rPr>
                <w:rFonts w:ascii="Calibri" w:eastAsia="Calibri" w:hAnsi="Calibri" w:cs="Calibri"/>
                <w:i/>
                <w:iCs/>
                <w:sz w:val="18"/>
                <w:szCs w:val="18"/>
              </w:rPr>
              <w:t>Postavenie univerzity a jej fakúlt vo vzťahu k mobilitným programom v rámci Erasmus+ na UK upravuje Vnútorný predpis UK č. 3/2016 o pôsobnosti UK a jej fakúlt v rámci programu Európskeho spoločenstva Erasmus+.</w:t>
            </w:r>
          </w:p>
          <w:p w14:paraId="76E56B17" w14:textId="77777777" w:rsidR="00D21467" w:rsidRPr="00E30ED4" w:rsidRDefault="00D21467" w:rsidP="00CB7D6A">
            <w:pPr>
              <w:spacing w:line="216" w:lineRule="auto"/>
              <w:contextualSpacing/>
              <w:rPr>
                <w:rFonts w:ascii="Calibri" w:eastAsia="Calibri" w:hAnsi="Calibri" w:cs="Calibri"/>
                <w:i/>
                <w:iCs/>
                <w:sz w:val="18"/>
                <w:szCs w:val="18"/>
              </w:rPr>
            </w:pPr>
          </w:p>
          <w:p w14:paraId="7DBD7A0C" w14:textId="77777777" w:rsidR="0048691C" w:rsidRPr="00E30ED4" w:rsidRDefault="00D21467" w:rsidP="00CB7D6A">
            <w:pPr>
              <w:spacing w:line="216" w:lineRule="auto"/>
              <w:contextualSpacing/>
              <w:rPr>
                <w:rFonts w:ascii="Calibri" w:eastAsia="Calibri" w:hAnsi="Calibri" w:cs="Calibri"/>
                <w:i/>
                <w:iCs/>
                <w:sz w:val="18"/>
                <w:szCs w:val="18"/>
              </w:rPr>
            </w:pPr>
            <w:r w:rsidRPr="00E30ED4">
              <w:rPr>
                <w:rFonts w:ascii="Calibri" w:eastAsia="Calibri" w:hAnsi="Calibri" w:cs="Calibri"/>
                <w:i/>
                <w:iCs/>
                <w:sz w:val="18"/>
                <w:szCs w:val="18"/>
              </w:rPr>
              <w:t>V súvislosti s realizáciou zahraničných mobilít má fakulta vytvorený systém uznávania predmetov a prenosu kreditov získaných na zahraničných univerzitách (čl. 19 Vnútorného predpisu FiF UK č.5/2020, Študijného poriadku FiF UK).</w:t>
            </w:r>
          </w:p>
          <w:p w14:paraId="437C1940" w14:textId="77777777" w:rsidR="00835763" w:rsidRPr="00E30ED4" w:rsidRDefault="00835763" w:rsidP="00CB7D6A">
            <w:pPr>
              <w:spacing w:line="216" w:lineRule="auto"/>
              <w:contextualSpacing/>
              <w:rPr>
                <w:rFonts w:ascii="Calibri" w:eastAsia="Calibri" w:hAnsi="Calibri" w:cs="Calibri"/>
                <w:i/>
                <w:iCs/>
                <w:sz w:val="18"/>
                <w:szCs w:val="18"/>
              </w:rPr>
            </w:pPr>
          </w:p>
          <w:p w14:paraId="0AE18AF7" w14:textId="2F44C15E" w:rsidR="00835763" w:rsidRPr="00E30ED4" w:rsidRDefault="00E44F68" w:rsidP="00E44F68">
            <w:pPr>
              <w:spacing w:line="216" w:lineRule="auto"/>
              <w:rPr>
                <w:rFonts w:cstheme="minorHAnsi"/>
                <w:i/>
                <w:sz w:val="18"/>
                <w:szCs w:val="18"/>
              </w:rPr>
            </w:pPr>
            <w:r w:rsidRPr="00E30ED4">
              <w:rPr>
                <w:rFonts w:eastAsia="Calibri" w:cstheme="minorHAnsi"/>
                <w:i/>
                <w:sz w:val="18"/>
                <w:szCs w:val="18"/>
              </w:rPr>
              <w:t xml:space="preserve">Katedra romanistiky realizuje </w:t>
            </w:r>
            <w:r w:rsidR="00835763" w:rsidRPr="00E30ED4">
              <w:rPr>
                <w:rFonts w:eastAsia="Calibri" w:cstheme="minorHAnsi"/>
                <w:i/>
                <w:sz w:val="18"/>
                <w:szCs w:val="18"/>
              </w:rPr>
              <w:t xml:space="preserve">v rámci mobility Erasmus+ (učiteľské, administratívne, kombinované a študentské mobility a stáže) a bilaterálnych dohôd  výmenu s 20 univerzitami vo Francúzsku, Belgicku, Portugalsku, Španielsku, Taliansku: </w:t>
            </w:r>
            <w:r w:rsidR="00835763" w:rsidRPr="00E30ED4">
              <w:rPr>
                <w:rStyle w:val="Siln"/>
                <w:rFonts w:cstheme="minorHAnsi"/>
                <w:b w:val="0"/>
                <w:bCs w:val="0"/>
                <w:i/>
                <w:sz w:val="18"/>
                <w:szCs w:val="18"/>
              </w:rPr>
              <w:t>University of Cordoba (E),</w:t>
            </w:r>
            <w:r w:rsidR="00835763" w:rsidRPr="00E30ED4">
              <w:rPr>
                <w:rFonts w:cstheme="minorHAnsi"/>
                <w:b/>
                <w:bCs/>
                <w:i/>
                <w:sz w:val="18"/>
                <w:szCs w:val="18"/>
              </w:rPr>
              <w:t xml:space="preserve"> </w:t>
            </w:r>
            <w:r w:rsidR="00835763" w:rsidRPr="00A735D2">
              <w:rPr>
                <w:rStyle w:val="Siln"/>
                <w:rFonts w:cstheme="minorHAnsi"/>
                <w:b w:val="0"/>
                <w:bCs w:val="0"/>
                <w:i/>
                <w:sz w:val="18"/>
                <w:szCs w:val="18"/>
              </w:rPr>
              <w:t>Autonomous University of Madrid (E),</w:t>
            </w:r>
            <w:r w:rsidR="00835763" w:rsidRPr="00A735D2">
              <w:rPr>
                <w:rFonts w:cstheme="minorHAnsi"/>
                <w:b/>
                <w:bCs/>
                <w:i/>
                <w:sz w:val="18"/>
                <w:szCs w:val="18"/>
              </w:rPr>
              <w:t xml:space="preserve"> </w:t>
            </w:r>
            <w:r w:rsidR="00835763" w:rsidRPr="00A735D2">
              <w:rPr>
                <w:rStyle w:val="Siln"/>
                <w:rFonts w:cstheme="minorHAnsi"/>
                <w:b w:val="0"/>
                <w:bCs w:val="0"/>
                <w:i/>
                <w:sz w:val="18"/>
                <w:szCs w:val="18"/>
              </w:rPr>
              <w:t>University of Oviedo (E),</w:t>
            </w:r>
            <w:r w:rsidR="00835763" w:rsidRPr="00A735D2">
              <w:rPr>
                <w:rFonts w:cstheme="minorHAnsi"/>
                <w:b/>
                <w:bCs/>
                <w:i/>
                <w:sz w:val="18"/>
                <w:szCs w:val="18"/>
              </w:rPr>
              <w:t xml:space="preserve"> </w:t>
            </w:r>
            <w:r w:rsidR="00835763" w:rsidRPr="00A735D2">
              <w:rPr>
                <w:rStyle w:val="Siln"/>
                <w:rFonts w:cstheme="minorHAnsi"/>
                <w:b w:val="0"/>
                <w:bCs w:val="0"/>
                <w:i/>
                <w:sz w:val="18"/>
                <w:szCs w:val="18"/>
              </w:rPr>
              <w:t>University of Santiago de Compostela (E),</w:t>
            </w:r>
            <w:r w:rsidR="00835763" w:rsidRPr="00A735D2">
              <w:rPr>
                <w:rFonts w:cstheme="minorHAnsi"/>
                <w:b/>
                <w:bCs/>
                <w:i/>
                <w:sz w:val="18"/>
                <w:szCs w:val="18"/>
              </w:rPr>
              <w:t xml:space="preserve"> </w:t>
            </w:r>
            <w:r w:rsidR="00835763" w:rsidRPr="00A735D2">
              <w:rPr>
                <w:rStyle w:val="Siln"/>
                <w:rFonts w:cstheme="minorHAnsi"/>
                <w:b w:val="0"/>
                <w:bCs w:val="0"/>
                <w:i/>
                <w:sz w:val="18"/>
                <w:szCs w:val="18"/>
              </w:rPr>
              <w:t>University of Valladolid (E),</w:t>
            </w:r>
            <w:r w:rsidR="00835763" w:rsidRPr="00A735D2">
              <w:rPr>
                <w:rFonts w:cstheme="minorHAnsi"/>
                <w:b/>
                <w:bCs/>
                <w:i/>
                <w:sz w:val="18"/>
                <w:szCs w:val="18"/>
              </w:rPr>
              <w:t xml:space="preserve"> </w:t>
            </w:r>
            <w:r w:rsidR="00835763" w:rsidRPr="00A735D2">
              <w:rPr>
                <w:rStyle w:val="Siln"/>
                <w:rFonts w:cstheme="minorHAnsi"/>
                <w:b w:val="0"/>
                <w:bCs w:val="0"/>
                <w:i/>
                <w:sz w:val="18"/>
                <w:szCs w:val="18"/>
              </w:rPr>
              <w:t>University of Vigo (E),</w:t>
            </w:r>
            <w:r w:rsidR="00835763" w:rsidRPr="00A735D2">
              <w:rPr>
                <w:rFonts w:cstheme="minorHAnsi"/>
                <w:b/>
                <w:bCs/>
                <w:i/>
                <w:sz w:val="18"/>
                <w:szCs w:val="18"/>
              </w:rPr>
              <w:t xml:space="preserve"> T</w:t>
            </w:r>
            <w:r w:rsidR="00835763" w:rsidRPr="00A735D2">
              <w:rPr>
                <w:rStyle w:val="Siln"/>
                <w:rFonts w:cstheme="minorHAnsi"/>
                <w:b w:val="0"/>
                <w:bCs w:val="0"/>
                <w:i/>
                <w:sz w:val="18"/>
                <w:szCs w:val="18"/>
              </w:rPr>
              <w:t>he Free University of Brussels (B),</w:t>
            </w:r>
            <w:r w:rsidR="00835763" w:rsidRPr="00A735D2">
              <w:rPr>
                <w:rFonts w:cstheme="minorHAnsi"/>
                <w:b/>
                <w:bCs/>
                <w:i/>
                <w:sz w:val="18"/>
                <w:szCs w:val="18"/>
              </w:rPr>
              <w:t xml:space="preserve"> </w:t>
            </w:r>
            <w:r w:rsidR="00835763" w:rsidRPr="00A735D2">
              <w:rPr>
                <w:rStyle w:val="Siln"/>
                <w:rFonts w:cstheme="minorHAnsi"/>
                <w:b w:val="0"/>
                <w:bCs w:val="0"/>
                <w:i/>
                <w:sz w:val="18"/>
                <w:szCs w:val="18"/>
              </w:rPr>
              <w:t>Bordeaux Montaigne University (F),</w:t>
            </w:r>
            <w:r w:rsidR="00835763" w:rsidRPr="00A735D2">
              <w:rPr>
                <w:rFonts w:cstheme="minorHAnsi"/>
                <w:b/>
                <w:bCs/>
                <w:i/>
                <w:sz w:val="18"/>
                <w:szCs w:val="18"/>
              </w:rPr>
              <w:t xml:space="preserve"> </w:t>
            </w:r>
            <w:r w:rsidR="00835763" w:rsidRPr="00A735D2">
              <w:rPr>
                <w:rStyle w:val="Siln"/>
                <w:rFonts w:cstheme="minorHAnsi"/>
                <w:b w:val="0"/>
                <w:bCs w:val="0"/>
                <w:i/>
                <w:sz w:val="18"/>
                <w:szCs w:val="18"/>
              </w:rPr>
              <w:t>University of Clermont Auvergne (F),</w:t>
            </w:r>
            <w:r w:rsidR="00835763" w:rsidRPr="00A735D2">
              <w:rPr>
                <w:rFonts w:cstheme="minorHAnsi"/>
                <w:b/>
                <w:bCs/>
                <w:i/>
                <w:sz w:val="18"/>
                <w:szCs w:val="18"/>
              </w:rPr>
              <w:t xml:space="preserve"> </w:t>
            </w:r>
            <w:r w:rsidR="00835763" w:rsidRPr="00A735D2">
              <w:rPr>
                <w:rStyle w:val="Siln"/>
                <w:rFonts w:cstheme="minorHAnsi"/>
                <w:b w:val="0"/>
                <w:bCs w:val="0"/>
                <w:i/>
                <w:sz w:val="18"/>
                <w:szCs w:val="18"/>
              </w:rPr>
              <w:t>Paris 12 Val de Marne University (F),</w:t>
            </w:r>
            <w:r w:rsidR="00835763" w:rsidRPr="00A735D2">
              <w:rPr>
                <w:rFonts w:cstheme="minorHAnsi"/>
                <w:b/>
                <w:bCs/>
                <w:i/>
                <w:sz w:val="18"/>
                <w:szCs w:val="18"/>
              </w:rPr>
              <w:t xml:space="preserve"> </w:t>
            </w:r>
            <w:r w:rsidR="00835763" w:rsidRPr="00A735D2">
              <w:rPr>
                <w:rStyle w:val="Siln"/>
                <w:rFonts w:cstheme="minorHAnsi"/>
                <w:b w:val="0"/>
                <w:bCs w:val="0"/>
                <w:i/>
                <w:sz w:val="18"/>
                <w:szCs w:val="18"/>
              </w:rPr>
              <w:t>New Sorbonne University in Paris (F),</w:t>
            </w:r>
            <w:r w:rsidR="00835763" w:rsidRPr="00A735D2">
              <w:rPr>
                <w:rFonts w:cstheme="minorHAnsi"/>
                <w:b/>
                <w:bCs/>
                <w:i/>
                <w:sz w:val="18"/>
                <w:szCs w:val="18"/>
              </w:rPr>
              <w:t xml:space="preserve"> </w:t>
            </w:r>
            <w:r w:rsidR="00835763" w:rsidRPr="00A735D2">
              <w:rPr>
                <w:rStyle w:val="Siln"/>
                <w:rFonts w:cstheme="minorHAnsi"/>
                <w:b w:val="0"/>
                <w:bCs w:val="0"/>
                <w:i/>
                <w:sz w:val="18"/>
                <w:szCs w:val="18"/>
              </w:rPr>
              <w:t>L´Orientale University of Naples (I),</w:t>
            </w:r>
            <w:r w:rsidR="00835763" w:rsidRPr="00A735D2">
              <w:rPr>
                <w:rFonts w:cstheme="minorHAnsi"/>
                <w:b/>
                <w:bCs/>
                <w:i/>
                <w:sz w:val="18"/>
                <w:szCs w:val="18"/>
              </w:rPr>
              <w:t xml:space="preserve"> </w:t>
            </w:r>
            <w:r w:rsidR="00835763" w:rsidRPr="00A735D2">
              <w:rPr>
                <w:rStyle w:val="Siln"/>
                <w:rFonts w:cstheme="minorHAnsi"/>
                <w:b w:val="0"/>
                <w:bCs w:val="0"/>
                <w:i/>
                <w:sz w:val="18"/>
                <w:szCs w:val="18"/>
              </w:rPr>
              <w:t>University of Cergy-Pontoise (F),</w:t>
            </w:r>
            <w:r w:rsidR="00835763" w:rsidRPr="00A735D2">
              <w:rPr>
                <w:rFonts w:cstheme="minorHAnsi"/>
                <w:b/>
                <w:bCs/>
                <w:i/>
                <w:sz w:val="18"/>
                <w:szCs w:val="18"/>
              </w:rPr>
              <w:t xml:space="preserve"> </w:t>
            </w:r>
            <w:r w:rsidR="00835763" w:rsidRPr="00A735D2">
              <w:rPr>
                <w:rStyle w:val="Siln"/>
                <w:rFonts w:cstheme="minorHAnsi"/>
                <w:b w:val="0"/>
                <w:bCs w:val="0"/>
                <w:i/>
                <w:sz w:val="18"/>
                <w:szCs w:val="18"/>
              </w:rPr>
              <w:t>University of Catania (I),</w:t>
            </w:r>
            <w:r w:rsidR="00835763" w:rsidRPr="00A735D2">
              <w:rPr>
                <w:rFonts w:cstheme="minorHAnsi"/>
                <w:b/>
                <w:bCs/>
                <w:i/>
                <w:sz w:val="18"/>
                <w:szCs w:val="18"/>
              </w:rPr>
              <w:t xml:space="preserve"> </w:t>
            </w:r>
            <w:r w:rsidR="00835763" w:rsidRPr="00A735D2">
              <w:rPr>
                <w:rStyle w:val="Siln"/>
                <w:rFonts w:cstheme="minorHAnsi"/>
                <w:b w:val="0"/>
                <w:bCs w:val="0"/>
                <w:i/>
                <w:sz w:val="18"/>
                <w:szCs w:val="18"/>
              </w:rPr>
              <w:t>D´Annunzio University in Chieti-Pescara (I),University of Trieste (I),</w:t>
            </w:r>
            <w:r w:rsidR="00835763" w:rsidRPr="00A735D2">
              <w:rPr>
                <w:rFonts w:cstheme="minorHAnsi"/>
                <w:b/>
                <w:bCs/>
                <w:i/>
                <w:sz w:val="18"/>
                <w:szCs w:val="18"/>
              </w:rPr>
              <w:t xml:space="preserve"> </w:t>
            </w:r>
            <w:r w:rsidR="00835763" w:rsidRPr="00A735D2">
              <w:rPr>
                <w:rStyle w:val="Siln"/>
                <w:rFonts w:cstheme="minorHAnsi"/>
                <w:b w:val="0"/>
                <w:bCs w:val="0"/>
                <w:i/>
                <w:sz w:val="18"/>
                <w:szCs w:val="18"/>
              </w:rPr>
              <w:t>University of Torino (I),</w:t>
            </w:r>
            <w:r w:rsidR="00835763" w:rsidRPr="00A735D2">
              <w:rPr>
                <w:rFonts w:cstheme="minorHAnsi"/>
                <w:b/>
                <w:bCs/>
                <w:i/>
                <w:sz w:val="18"/>
                <w:szCs w:val="18"/>
              </w:rPr>
              <w:t xml:space="preserve"> </w:t>
            </w:r>
            <w:r w:rsidR="00835763" w:rsidRPr="00A735D2">
              <w:rPr>
                <w:rStyle w:val="Siln"/>
                <w:rFonts w:cstheme="minorHAnsi"/>
                <w:b w:val="0"/>
                <w:bCs w:val="0"/>
                <w:i/>
                <w:sz w:val="18"/>
                <w:szCs w:val="18"/>
              </w:rPr>
              <w:t>University of Lisbon (P),</w:t>
            </w:r>
            <w:r w:rsidR="00835763" w:rsidRPr="00A735D2">
              <w:rPr>
                <w:rFonts w:cstheme="minorHAnsi"/>
                <w:b/>
                <w:bCs/>
                <w:i/>
                <w:sz w:val="18"/>
                <w:szCs w:val="18"/>
              </w:rPr>
              <w:t xml:space="preserve"> </w:t>
            </w:r>
            <w:r w:rsidR="00835763" w:rsidRPr="00A735D2">
              <w:rPr>
                <w:rStyle w:val="Siln"/>
                <w:rFonts w:cstheme="minorHAnsi"/>
                <w:b w:val="0"/>
                <w:bCs w:val="0"/>
                <w:i/>
                <w:sz w:val="18"/>
                <w:szCs w:val="18"/>
              </w:rPr>
              <w:t>University of Porto(P)</w:t>
            </w:r>
            <w:r w:rsidR="0005473D" w:rsidRPr="00A735D2">
              <w:rPr>
                <w:rStyle w:val="Siln"/>
                <w:rFonts w:cstheme="minorHAnsi"/>
                <w:b w:val="0"/>
                <w:bCs w:val="0"/>
                <w:i/>
                <w:sz w:val="18"/>
                <w:szCs w:val="18"/>
              </w:rPr>
              <w:t>.</w:t>
            </w:r>
            <w:r w:rsidR="00835763" w:rsidRPr="00A735D2">
              <w:rPr>
                <w:rStyle w:val="Siln"/>
                <w:rFonts w:cstheme="minorHAnsi"/>
                <w:i/>
                <w:sz w:val="18"/>
                <w:szCs w:val="18"/>
              </w:rPr>
              <w:t xml:space="preserve"> </w:t>
            </w:r>
            <w:r w:rsidR="00835763" w:rsidRPr="00A735D2">
              <w:rPr>
                <w:rStyle w:val="Siln"/>
                <w:rFonts w:cstheme="minorHAnsi"/>
                <w:b w:val="0"/>
                <w:bCs w:val="0"/>
                <w:i/>
                <w:sz w:val="18"/>
                <w:szCs w:val="18"/>
              </w:rPr>
              <w:t xml:space="preserve">Aktuálne sú zmluvy v procese predlžovania.  </w:t>
            </w:r>
          </w:p>
          <w:p w14:paraId="35FB7821" w14:textId="0A506DD7" w:rsidR="00835763" w:rsidRPr="00E30ED4" w:rsidRDefault="00835763" w:rsidP="00E44F68">
            <w:pPr>
              <w:spacing w:line="216" w:lineRule="auto"/>
              <w:rPr>
                <w:rFonts w:ascii="Calibri" w:eastAsia="Calibri" w:hAnsi="Calibri" w:cs="Calibri"/>
                <w:i/>
                <w:iCs/>
                <w:sz w:val="18"/>
                <w:szCs w:val="18"/>
              </w:rPr>
            </w:pPr>
            <w:r w:rsidRPr="00E30ED4">
              <w:rPr>
                <w:rFonts w:cstheme="minorHAnsi"/>
                <w:i/>
                <w:sz w:val="18"/>
                <w:szCs w:val="18"/>
              </w:rPr>
              <w:t xml:space="preserve">Študentské mobility  a výmenné pobyty v rámci štúdia rumunského jazyka a literatúry sa organizujú prostredníctvom štipendií udeľovaných organizáciou Agence universitaire de la francophonie. </w:t>
            </w:r>
            <w:r w:rsidRPr="00E30ED4">
              <w:rPr>
                <w:rFonts w:ascii="Calibri" w:eastAsia="Times New Roman" w:hAnsi="Calibri" w:cs="Calibri"/>
                <w:i/>
                <w:sz w:val="18"/>
                <w:szCs w:val="18"/>
                <w:shd w:val="clear" w:color="auto" w:fill="FFFFFF"/>
                <w:lang w:eastAsia="fr-FR"/>
              </w:rPr>
              <w:t>Študenti a pedagógovia rumunského jazyka a literatúry majú možnosť  absolvovať semestrálne alebo dlhšie pobyty na ktorejkoľve</w:t>
            </w:r>
            <w:r w:rsidR="002D4580" w:rsidRPr="00E30ED4">
              <w:rPr>
                <w:rFonts w:ascii="Calibri" w:eastAsia="Times New Roman" w:hAnsi="Calibri" w:cs="Calibri"/>
                <w:i/>
                <w:sz w:val="18"/>
                <w:szCs w:val="18"/>
                <w:shd w:val="clear" w:color="auto" w:fill="FFFFFF"/>
                <w:lang w:eastAsia="fr-FR"/>
              </w:rPr>
              <w:t>k</w:t>
            </w:r>
            <w:r w:rsidRPr="00E30ED4">
              <w:rPr>
                <w:rFonts w:ascii="Calibri" w:eastAsia="Times New Roman" w:hAnsi="Calibri" w:cs="Calibri"/>
                <w:i/>
                <w:sz w:val="18"/>
                <w:szCs w:val="18"/>
                <w:shd w:val="clear" w:color="auto" w:fill="FFFFFF"/>
                <w:lang w:eastAsia="fr-FR"/>
              </w:rPr>
              <w:t xml:space="preserve"> univerzite v Rumunsku na základe Dohody o spolupráci v oblasti vedy, školstva, kultúry a športu medzi vládou SR a vládou Rumunska (podpísaná v Bratislave 3. 3. 1994; platí bez obmedzenia; úplné znenie dohody sa nachádza v Zbierke zákonov, zákon č. 132/1996 Z. z.).</w:t>
            </w:r>
            <w:r w:rsidRPr="00E30ED4">
              <w:rPr>
                <w:rFonts w:ascii="Calibri" w:eastAsia="Times New Roman" w:hAnsi="Calibri" w:cs="Calibri"/>
                <w:i/>
                <w:sz w:val="18"/>
                <w:szCs w:val="18"/>
                <w:lang w:eastAsia="fr-FR"/>
              </w:rPr>
              <w:br/>
            </w:r>
          </w:p>
        </w:tc>
        <w:tc>
          <w:tcPr>
            <w:tcW w:w="2696" w:type="dxa"/>
          </w:tcPr>
          <w:p w14:paraId="3F869497" w14:textId="6D9FB5E1" w:rsidR="00D21467" w:rsidRPr="00E30ED4" w:rsidRDefault="00D21467" w:rsidP="00CB7D6A">
            <w:pPr>
              <w:spacing w:line="216" w:lineRule="auto"/>
              <w:rPr>
                <w:i/>
                <w:sz w:val="16"/>
                <w:szCs w:val="16"/>
              </w:rPr>
            </w:pPr>
            <w:r w:rsidRPr="00E30ED4">
              <w:rPr>
                <w:i/>
                <w:iCs/>
                <w:sz w:val="16"/>
                <w:szCs w:val="16"/>
                <w:lang w:eastAsia="sk-SK"/>
              </w:rPr>
              <w:lastRenderedPageBreak/>
              <w:t xml:space="preserve">Mobility v rámci programu Erasmus+: </w:t>
            </w:r>
            <w:hyperlink r:id="rId203">
              <w:r w:rsidRPr="00E30ED4">
                <w:rPr>
                  <w:rStyle w:val="Hypertextovprepojenie"/>
                  <w:i/>
                  <w:iCs/>
                  <w:color w:val="auto"/>
                  <w:sz w:val="16"/>
                  <w:szCs w:val="16"/>
                  <w:u w:val="none"/>
                  <w:lang w:eastAsia="sk-SK"/>
                </w:rPr>
                <w:t>https://uniba.sk/erasmusplus/</w:t>
              </w:r>
            </w:hyperlink>
          </w:p>
          <w:p w14:paraId="28FF2DD6" w14:textId="77777777" w:rsidR="00D21467" w:rsidRPr="00E30ED4" w:rsidRDefault="003A6B5A" w:rsidP="00CB7D6A">
            <w:pPr>
              <w:spacing w:line="216" w:lineRule="auto"/>
              <w:rPr>
                <w:i/>
                <w:sz w:val="16"/>
                <w:szCs w:val="16"/>
              </w:rPr>
            </w:pPr>
            <w:hyperlink r:id="rId204">
              <w:r w:rsidR="00D21467" w:rsidRPr="00E30ED4">
                <w:rPr>
                  <w:rStyle w:val="Hypertextovprepojenie"/>
                  <w:i/>
                  <w:iCs/>
                  <w:color w:val="auto"/>
                  <w:sz w:val="16"/>
                  <w:szCs w:val="16"/>
                  <w:u w:val="none"/>
                  <w:lang w:eastAsia="sk-SK"/>
                </w:rPr>
                <w:t>https://fphil.uniba.sk/medzinarodne-vztahy/erasmus/</w:t>
              </w:r>
            </w:hyperlink>
          </w:p>
          <w:p w14:paraId="608E416F" w14:textId="77777777" w:rsidR="00D21467" w:rsidRPr="00E30ED4" w:rsidRDefault="00D21467" w:rsidP="00CB7D6A">
            <w:pPr>
              <w:spacing w:line="216" w:lineRule="auto"/>
              <w:rPr>
                <w:i/>
                <w:iCs/>
                <w:sz w:val="16"/>
                <w:szCs w:val="16"/>
                <w:lang w:eastAsia="sk-SK"/>
              </w:rPr>
            </w:pPr>
          </w:p>
          <w:p w14:paraId="4C711F3B" w14:textId="77777777" w:rsidR="00D21467" w:rsidRPr="00E30ED4" w:rsidRDefault="00D21467" w:rsidP="00CB7D6A">
            <w:pPr>
              <w:spacing w:line="216" w:lineRule="auto"/>
              <w:rPr>
                <w:i/>
                <w:iCs/>
                <w:sz w:val="16"/>
                <w:szCs w:val="16"/>
                <w:lang w:eastAsia="sk-SK"/>
              </w:rPr>
            </w:pPr>
            <w:r w:rsidRPr="00E30ED4">
              <w:rPr>
                <w:i/>
                <w:iCs/>
                <w:sz w:val="16"/>
                <w:szCs w:val="16"/>
                <w:lang w:eastAsia="sk-SK"/>
              </w:rPr>
              <w:t>Ostatné mobilitné programy:</w:t>
            </w:r>
          </w:p>
          <w:p w14:paraId="2AC80775" w14:textId="77777777" w:rsidR="00D21467" w:rsidRPr="00E30ED4" w:rsidRDefault="003A6B5A" w:rsidP="00CB7D6A">
            <w:pPr>
              <w:spacing w:line="216" w:lineRule="auto"/>
              <w:rPr>
                <w:i/>
                <w:sz w:val="16"/>
                <w:szCs w:val="16"/>
              </w:rPr>
            </w:pPr>
            <w:hyperlink r:id="rId205">
              <w:r w:rsidR="00D21467" w:rsidRPr="00E30ED4">
                <w:rPr>
                  <w:rStyle w:val="Hypertextovprepojenie"/>
                  <w:i/>
                  <w:iCs/>
                  <w:color w:val="auto"/>
                  <w:sz w:val="16"/>
                  <w:szCs w:val="16"/>
                  <w:u w:val="none"/>
                  <w:lang w:eastAsia="sk-SK"/>
                </w:rPr>
                <w:t>https://uniba.sk/medzinarodne-vztahy/ostatne-mobilitne-programy/</w:t>
              </w:r>
            </w:hyperlink>
          </w:p>
          <w:p w14:paraId="56D2D1FE" w14:textId="77777777" w:rsidR="00D21467" w:rsidRPr="00E30ED4" w:rsidRDefault="00D21467" w:rsidP="00CB7D6A">
            <w:pPr>
              <w:spacing w:line="216" w:lineRule="auto"/>
              <w:rPr>
                <w:i/>
                <w:iCs/>
                <w:sz w:val="16"/>
                <w:szCs w:val="16"/>
                <w:lang w:eastAsia="sk-SK"/>
              </w:rPr>
            </w:pPr>
          </w:p>
          <w:p w14:paraId="70CEE9D8" w14:textId="1FC5E40B" w:rsidR="00D21467" w:rsidRPr="00E30ED4" w:rsidRDefault="00D21467" w:rsidP="00CB7D6A">
            <w:pPr>
              <w:spacing w:line="216" w:lineRule="auto"/>
              <w:contextualSpacing/>
              <w:rPr>
                <w:i/>
                <w:iCs/>
                <w:sz w:val="16"/>
                <w:szCs w:val="16"/>
              </w:rPr>
            </w:pPr>
            <w:r w:rsidRPr="00E30ED4">
              <w:rPr>
                <w:i/>
                <w:iCs/>
                <w:sz w:val="16"/>
                <w:szCs w:val="16"/>
              </w:rPr>
              <w:t>Hlavná kancelária pre Erasmus+ na UK: https://fphil.uniba.sk/medzinarodne-vztahy/erasmus/hlavna-kancelaria-erasmus-pre-univerzitu-komenskeho/</w:t>
            </w:r>
          </w:p>
          <w:p w14:paraId="4CEDE4E0" w14:textId="77777777" w:rsidR="00D21467" w:rsidRPr="00E30ED4" w:rsidRDefault="00D21467" w:rsidP="00CB7D6A">
            <w:pPr>
              <w:spacing w:line="216" w:lineRule="auto"/>
              <w:rPr>
                <w:i/>
                <w:iCs/>
                <w:sz w:val="16"/>
                <w:szCs w:val="16"/>
                <w:lang w:eastAsia="sk-SK"/>
              </w:rPr>
            </w:pPr>
          </w:p>
          <w:p w14:paraId="5D72444F" w14:textId="1328290A" w:rsidR="00D21467" w:rsidRPr="00E30ED4" w:rsidRDefault="00D21467" w:rsidP="00CB7D6A">
            <w:pPr>
              <w:spacing w:line="216" w:lineRule="auto"/>
              <w:contextualSpacing/>
              <w:rPr>
                <w:i/>
                <w:sz w:val="16"/>
                <w:szCs w:val="16"/>
              </w:rPr>
            </w:pPr>
            <w:r w:rsidRPr="00E30ED4">
              <w:rPr>
                <w:i/>
                <w:iCs/>
                <w:sz w:val="16"/>
                <w:szCs w:val="16"/>
                <w:lang w:eastAsia="sk-SK"/>
              </w:rPr>
              <w:t xml:space="preserve">Výročná správa o činnosti a hospodárení FiF UK za rok 2019 (kapitola Medzinárodné vzťahy): </w:t>
            </w:r>
            <w:hyperlink r:id="rId206">
              <w:r w:rsidRPr="00E30ED4">
                <w:rPr>
                  <w:rStyle w:val="Hypertextovprepojenie"/>
                  <w:i/>
                  <w:iCs/>
                  <w:color w:val="auto"/>
                  <w:sz w:val="16"/>
                  <w:szCs w:val="16"/>
                  <w:u w:val="none"/>
                  <w:lang w:eastAsia="sk-SK"/>
                </w:rPr>
                <w:t>https://fphil.uniba.sk/fileadmin/fif/o_fakulte/dokumenty_vnutorne_predpisy/dokumenty/Vyrocna_sprava_FiFUK_2019.pdf</w:t>
              </w:r>
            </w:hyperlink>
          </w:p>
          <w:p w14:paraId="03B369DD" w14:textId="77777777" w:rsidR="00D21467" w:rsidRPr="00E30ED4" w:rsidRDefault="00D21467" w:rsidP="00CB7D6A">
            <w:pPr>
              <w:spacing w:line="216" w:lineRule="auto"/>
              <w:contextualSpacing/>
              <w:rPr>
                <w:i/>
                <w:iCs/>
                <w:sz w:val="16"/>
                <w:szCs w:val="16"/>
                <w:lang w:eastAsia="sk-SK"/>
              </w:rPr>
            </w:pPr>
          </w:p>
          <w:p w14:paraId="14F0EAA0" w14:textId="77777777" w:rsidR="00D21467" w:rsidRPr="00E30ED4" w:rsidRDefault="00D21467" w:rsidP="00CB7D6A">
            <w:pPr>
              <w:spacing w:line="216" w:lineRule="auto"/>
              <w:contextualSpacing/>
              <w:rPr>
                <w:i/>
                <w:sz w:val="16"/>
                <w:szCs w:val="16"/>
              </w:rPr>
            </w:pPr>
            <w:r w:rsidRPr="00E30ED4">
              <w:rPr>
                <w:i/>
                <w:iCs/>
                <w:sz w:val="16"/>
                <w:szCs w:val="16"/>
                <w:lang w:eastAsia="sk-SK"/>
              </w:rPr>
              <w:t xml:space="preserve">Pravidlá administrácie zahraničných pobytov realizovaný v rámci programu Erasmus +: </w:t>
            </w:r>
            <w:hyperlink r:id="rId207">
              <w:r w:rsidRPr="00E30ED4">
                <w:rPr>
                  <w:rStyle w:val="Hypertextovprepojenie"/>
                  <w:i/>
                  <w:iCs/>
                  <w:color w:val="auto"/>
                  <w:sz w:val="16"/>
                  <w:szCs w:val="16"/>
                  <w:u w:val="none"/>
                  <w:lang w:eastAsia="sk-SK"/>
                </w:rPr>
                <w:t>https://fphil.uniba.sk/medzinarodne-vztahy/erasmus/erasmus-staz-studenta/</w:t>
              </w:r>
            </w:hyperlink>
          </w:p>
          <w:p w14:paraId="7965BD76" w14:textId="77777777" w:rsidR="00D21467" w:rsidRPr="00E30ED4" w:rsidRDefault="00D21467" w:rsidP="00CB7D6A">
            <w:pPr>
              <w:spacing w:line="216" w:lineRule="auto"/>
              <w:contextualSpacing/>
              <w:rPr>
                <w:i/>
                <w:iCs/>
                <w:sz w:val="16"/>
                <w:szCs w:val="16"/>
                <w:lang w:eastAsia="sk-SK"/>
              </w:rPr>
            </w:pPr>
          </w:p>
          <w:p w14:paraId="4F2240B1" w14:textId="6BF0A60E" w:rsidR="00D21467" w:rsidRPr="00E30ED4" w:rsidRDefault="00D21467" w:rsidP="00CB7D6A">
            <w:pPr>
              <w:spacing w:line="216" w:lineRule="auto"/>
              <w:contextualSpacing/>
              <w:rPr>
                <w:i/>
                <w:iCs/>
                <w:sz w:val="16"/>
                <w:szCs w:val="16"/>
                <w:lang w:eastAsia="sk-SK"/>
              </w:rPr>
            </w:pPr>
            <w:r w:rsidRPr="00E30ED4">
              <w:rPr>
                <w:rFonts w:ascii="Calibri" w:eastAsia="Calibri" w:hAnsi="Calibri" w:cs="Calibri"/>
                <w:i/>
                <w:iCs/>
                <w:sz w:val="16"/>
                <w:szCs w:val="16"/>
              </w:rPr>
              <w:t xml:space="preserve">Vnútorný predpis FiF UK č. 5/2020: </w:t>
            </w:r>
            <w:hyperlink r:id="rId208">
              <w:r w:rsidRPr="00E30ED4">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7018A4A2" w14:textId="77777777" w:rsidR="00D21467" w:rsidRPr="00E30ED4" w:rsidRDefault="003A6B5A" w:rsidP="00CB7D6A">
            <w:pPr>
              <w:spacing w:line="216" w:lineRule="auto"/>
              <w:contextualSpacing/>
              <w:rPr>
                <w:rFonts w:ascii="Calibri" w:eastAsia="Calibri" w:hAnsi="Calibri" w:cs="Calibri"/>
                <w:i/>
                <w:iCs/>
                <w:sz w:val="16"/>
                <w:szCs w:val="16"/>
              </w:rPr>
            </w:pPr>
            <w:hyperlink r:id="rId209">
              <w:r w:rsidR="00D21467" w:rsidRPr="00E30ED4">
                <w:rPr>
                  <w:rStyle w:val="Hypertextovprepojenie"/>
                  <w:rFonts w:ascii="Calibri" w:eastAsia="Calibri" w:hAnsi="Calibri" w:cs="Calibri"/>
                  <w:i/>
                  <w:iCs/>
                  <w:color w:val="auto"/>
                  <w:sz w:val="16"/>
                  <w:szCs w:val="16"/>
                  <w:u w:val="none"/>
                </w:rPr>
                <w:t>https://uniba.sk/fileadmin/ruk/legislativa/2012/Vp_2012_07.pdf</w:t>
              </w:r>
            </w:hyperlink>
          </w:p>
          <w:p w14:paraId="7C70CEFD" w14:textId="58E7541E" w:rsidR="00D21467" w:rsidRPr="00E30ED4" w:rsidRDefault="00D21467" w:rsidP="00CB7D6A">
            <w:pPr>
              <w:spacing w:line="216" w:lineRule="auto"/>
              <w:contextualSpacing/>
              <w:rPr>
                <w:rFonts w:ascii="Calibri" w:eastAsia="Calibri" w:hAnsi="Calibri" w:cs="Calibri"/>
                <w:i/>
                <w:iCs/>
                <w:sz w:val="16"/>
                <w:szCs w:val="16"/>
              </w:rPr>
            </w:pPr>
          </w:p>
          <w:p w14:paraId="3D92ECEC" w14:textId="639520F7" w:rsidR="00D21467" w:rsidRPr="00E30ED4" w:rsidRDefault="00D21467" w:rsidP="00CB7D6A">
            <w:pPr>
              <w:spacing w:line="216" w:lineRule="auto"/>
              <w:contextualSpacing/>
              <w:rPr>
                <w:rFonts w:ascii="Calibri" w:eastAsia="Calibri" w:hAnsi="Calibri" w:cs="Calibri"/>
                <w:i/>
                <w:iCs/>
                <w:sz w:val="16"/>
                <w:szCs w:val="16"/>
              </w:rPr>
            </w:pPr>
            <w:r w:rsidRPr="00E30ED4">
              <w:rPr>
                <w:rFonts w:ascii="Calibri" w:eastAsia="Calibri" w:hAnsi="Calibri" w:cs="Calibri"/>
                <w:i/>
                <w:iCs/>
                <w:sz w:val="16"/>
                <w:szCs w:val="16"/>
              </w:rPr>
              <w:t>Vnútorný predpis UK č. 3/2016:</w:t>
            </w:r>
          </w:p>
          <w:p w14:paraId="5AC07D95" w14:textId="77777777" w:rsidR="0048691C" w:rsidRPr="00E30ED4" w:rsidRDefault="003A6B5A" w:rsidP="00CB7D6A">
            <w:pPr>
              <w:spacing w:line="216" w:lineRule="auto"/>
              <w:contextualSpacing/>
              <w:rPr>
                <w:rStyle w:val="Hypertextovprepojenie"/>
                <w:rFonts w:ascii="Calibri" w:eastAsia="Calibri" w:hAnsi="Calibri" w:cs="Calibri"/>
                <w:i/>
                <w:iCs/>
                <w:color w:val="auto"/>
                <w:sz w:val="16"/>
                <w:szCs w:val="16"/>
                <w:u w:val="none"/>
              </w:rPr>
            </w:pPr>
            <w:hyperlink r:id="rId210" w:history="1">
              <w:r w:rsidR="00D21467" w:rsidRPr="00E30ED4">
                <w:rPr>
                  <w:rStyle w:val="Hypertextovprepojenie"/>
                  <w:rFonts w:ascii="Calibri" w:eastAsia="Calibri" w:hAnsi="Calibri" w:cs="Calibri"/>
                  <w:i/>
                  <w:iCs/>
                  <w:color w:val="auto"/>
                  <w:sz w:val="16"/>
                  <w:szCs w:val="16"/>
                  <w:u w:val="none"/>
                </w:rPr>
                <w:t>https://uniba.sk/fileadmin/ruk/legislativa/2016/Vp_2016_03</w:t>
              </w:r>
            </w:hyperlink>
          </w:p>
          <w:p w14:paraId="5176E9BA" w14:textId="77777777" w:rsidR="00CB5974" w:rsidRPr="00E30ED4" w:rsidRDefault="00CB5974" w:rsidP="00CB5974">
            <w:pPr>
              <w:rPr>
                <w:rFonts w:cstheme="minorHAnsi"/>
                <w:sz w:val="16"/>
                <w:szCs w:val="16"/>
                <w:lang w:eastAsia="sk-SK"/>
              </w:rPr>
            </w:pPr>
          </w:p>
          <w:p w14:paraId="7B3B073F" w14:textId="52BDE31B" w:rsidR="00CB5974" w:rsidRPr="00E30ED4" w:rsidRDefault="003A6B5A" w:rsidP="00E44F68">
            <w:pPr>
              <w:tabs>
                <w:tab w:val="left" w:pos="487"/>
              </w:tabs>
              <w:spacing w:line="216" w:lineRule="auto"/>
              <w:rPr>
                <w:rStyle w:val="Hypertextovprepojenie"/>
                <w:rFonts w:cstheme="minorHAnsi"/>
                <w:i/>
                <w:color w:val="auto"/>
                <w:sz w:val="16"/>
                <w:szCs w:val="16"/>
                <w:u w:val="none"/>
              </w:rPr>
            </w:pPr>
            <w:hyperlink r:id="rId211" w:history="1">
              <w:r w:rsidR="0005473D" w:rsidRPr="00E30ED4">
                <w:rPr>
                  <w:rStyle w:val="Hypertextovprepojenie"/>
                  <w:rFonts w:cstheme="minorHAnsi"/>
                  <w:i/>
                  <w:color w:val="auto"/>
                  <w:sz w:val="16"/>
                  <w:szCs w:val="16"/>
                  <w:u w:val="none"/>
                </w:rPr>
                <w:t>https://fphil.uniba.sk/medzinarodne-vztahy/erasmus/uzatvorene-zmluvy-erasmus</w:t>
              </w:r>
            </w:hyperlink>
          </w:p>
          <w:p w14:paraId="51BDDB5A" w14:textId="77777777" w:rsidR="00CB5974" w:rsidRPr="00E30ED4" w:rsidRDefault="00CB5974" w:rsidP="00E44F68">
            <w:pPr>
              <w:spacing w:line="216" w:lineRule="auto"/>
              <w:rPr>
                <w:rStyle w:val="Hypertextovprepojenie"/>
                <w:rFonts w:cstheme="minorHAnsi"/>
                <w:i/>
                <w:color w:val="auto"/>
                <w:sz w:val="16"/>
                <w:szCs w:val="16"/>
                <w:u w:val="none"/>
              </w:rPr>
            </w:pPr>
          </w:p>
          <w:p w14:paraId="0B3C4FD3" w14:textId="53FEC72B" w:rsidR="00CB5974" w:rsidRPr="00E30ED4" w:rsidRDefault="00CB5974" w:rsidP="00E44F68">
            <w:pPr>
              <w:spacing w:line="216" w:lineRule="auto"/>
              <w:rPr>
                <w:rFonts w:cstheme="minorHAnsi"/>
                <w:sz w:val="16"/>
                <w:szCs w:val="16"/>
                <w:lang w:eastAsia="sk-SK"/>
              </w:rPr>
            </w:pPr>
            <w:r w:rsidRPr="00E30ED4">
              <w:rPr>
                <w:rFonts w:cstheme="minorHAnsi"/>
                <w:i/>
                <w:sz w:val="16"/>
                <w:szCs w:val="16"/>
              </w:rPr>
              <w:t xml:space="preserve">Agence universitaire de la francophonie </w:t>
            </w:r>
            <w:hyperlink r:id="rId212" w:history="1">
              <w:r w:rsidR="0005473D" w:rsidRPr="00E30ED4">
                <w:rPr>
                  <w:rStyle w:val="Hypertextovprepojenie"/>
                  <w:rFonts w:cstheme="minorHAnsi"/>
                  <w:i/>
                  <w:color w:val="auto"/>
                  <w:sz w:val="16"/>
                  <w:szCs w:val="16"/>
                  <w:u w:val="none"/>
                </w:rPr>
                <w:t>https://www.auf.org/</w:t>
              </w:r>
            </w:hyperlink>
          </w:p>
        </w:tc>
      </w:tr>
    </w:tbl>
    <w:p w14:paraId="2E9DFC93" w14:textId="77777777" w:rsidR="00183FF6" w:rsidRPr="00E30ED4" w:rsidRDefault="00183FF6" w:rsidP="00CB7D6A">
      <w:pPr>
        <w:autoSpaceDE w:val="0"/>
        <w:autoSpaceDN w:val="0"/>
        <w:adjustRightInd w:val="0"/>
        <w:spacing w:after="0" w:line="216" w:lineRule="auto"/>
        <w:contextualSpacing/>
        <w:rPr>
          <w:rFonts w:cstheme="minorHAnsi"/>
          <w:color w:val="000000"/>
          <w:sz w:val="18"/>
          <w:szCs w:val="18"/>
        </w:rPr>
      </w:pPr>
    </w:p>
    <w:p w14:paraId="02959635" w14:textId="07287354" w:rsidR="000A0DFC" w:rsidRPr="00E30ED4" w:rsidRDefault="005A6E62" w:rsidP="00CB7D6A">
      <w:pPr>
        <w:pStyle w:val="Default"/>
        <w:spacing w:line="216" w:lineRule="auto"/>
        <w:jc w:val="both"/>
        <w:rPr>
          <w:rFonts w:cstheme="minorHAnsi"/>
          <w:sz w:val="18"/>
          <w:szCs w:val="18"/>
        </w:rPr>
      </w:pPr>
      <w:r w:rsidRPr="00E30ED4">
        <w:rPr>
          <w:rFonts w:cstheme="minorHAnsi"/>
          <w:b/>
          <w:bCs/>
          <w:sz w:val="18"/>
          <w:szCs w:val="18"/>
        </w:rPr>
        <w:t>SP 8.9.</w:t>
      </w:r>
      <w:r w:rsidR="00CF0D7A" w:rsidRPr="00E30ED4">
        <w:rPr>
          <w:rFonts w:cstheme="minorHAnsi"/>
          <w:b/>
          <w:bCs/>
          <w:sz w:val="18"/>
          <w:szCs w:val="18"/>
        </w:rPr>
        <w:t xml:space="preserve"> </w:t>
      </w:r>
      <w:r w:rsidR="00E82D04" w:rsidRPr="00E30ED4">
        <w:rPr>
          <w:rFonts w:cstheme="minorHAnsi"/>
          <w:sz w:val="18"/>
          <w:szCs w:val="18"/>
        </w:rPr>
        <w:t xml:space="preserve">Vysoká škola poskytuje individualizovanú podporu a vytvára vhodné podmienky pre študentov študijného programu so špecifickými potrebami.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E30ED4" w14:paraId="738B7B4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59AE0185" w14:textId="77777777" w:rsidR="0048691C" w:rsidRPr="00E30ED4" w:rsidRDefault="0048691C"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037D289B" w14:textId="77777777" w:rsidR="0048691C" w:rsidRPr="00E30ED4" w:rsidRDefault="0048691C"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48691C" w:rsidRPr="00E30ED4" w14:paraId="000B008A" w14:textId="77777777" w:rsidTr="003343E0">
        <w:trPr>
          <w:trHeight w:val="529"/>
        </w:trPr>
        <w:tc>
          <w:tcPr>
            <w:tcW w:w="7085" w:type="dxa"/>
          </w:tcPr>
          <w:p w14:paraId="7D5C4F32" w14:textId="689DD91D" w:rsidR="0048691C" w:rsidRPr="00E30ED4" w:rsidRDefault="006D6C18" w:rsidP="008D5672">
            <w:pPr>
              <w:spacing w:line="216" w:lineRule="auto"/>
              <w:contextualSpacing/>
              <w:rPr>
                <w:rFonts w:eastAsiaTheme="minorEastAsia"/>
                <w:i/>
                <w:iCs/>
                <w:color w:val="FF0000"/>
                <w:sz w:val="18"/>
                <w:szCs w:val="18"/>
              </w:rPr>
            </w:pPr>
            <w:r w:rsidRPr="00E30ED4">
              <w:rPr>
                <w:i/>
                <w:iCs/>
                <w:sz w:val="18"/>
                <w:szCs w:val="18"/>
                <w:lang w:eastAsia="sk-SK"/>
              </w:rPr>
              <w:t>Študentom študijného programu je poskytovaná individualizovaná podpora a sú vytvárané vhodné podmienky pre študentov so špecifickými potrebami. Na UK pôsobí</w:t>
            </w:r>
            <w:r w:rsidR="003F6884" w:rsidRPr="00E30ED4">
              <w:rPr>
                <w:i/>
                <w:iCs/>
                <w:sz w:val="18"/>
                <w:szCs w:val="18"/>
                <w:lang w:eastAsia="sk-SK"/>
              </w:rPr>
              <w:t xml:space="preserve"> </w:t>
            </w:r>
            <w:r w:rsidRPr="00E30ED4">
              <w:rPr>
                <w:rFonts w:ascii="Calibri" w:eastAsia="Calibri" w:hAnsi="Calibri" w:cs="Calibri"/>
                <w:i/>
                <w:iCs/>
                <w:sz w:val="18"/>
                <w:szCs w:val="18"/>
              </w:rPr>
              <w:t>Centrum podpory študentov so špecifickými potrebami, ktoré sa venuje informačným, poradenským a konzultačným službám pre študentov so špecifickými potrebami, vzdelávacej a tréningovej činnosti pre týchto študentov a ich akademickou a technickou podporou počas celého vysokoškolského štúdia.</w:t>
            </w:r>
            <w:r w:rsidR="003F6884" w:rsidRPr="00E30ED4">
              <w:rPr>
                <w:rFonts w:ascii="Calibri" w:eastAsia="Calibri" w:hAnsi="Calibri" w:cs="Calibri"/>
                <w:i/>
                <w:iCs/>
                <w:sz w:val="18"/>
                <w:szCs w:val="18"/>
              </w:rPr>
              <w:t xml:space="preserve"> </w:t>
            </w:r>
            <w:r w:rsidRPr="00E30ED4">
              <w:rPr>
                <w:rFonts w:ascii="Calibri" w:eastAsia="Calibri" w:hAnsi="Calibri" w:cs="Calibri"/>
                <w:i/>
                <w:iCs/>
                <w:sz w:val="18"/>
                <w:szCs w:val="18"/>
              </w:rPr>
              <w:t>Okrem toho v rámci univerzity pôsobí aj psychologická poradňa pre študentov. Webové stránky univerzity sú pripravené tak, že ich dokážu čítať aj študenti s poruchami zraku a sluchu. V rámci FiF UK sa postupne realizujú projekty debarierizácie všetkých fakultných budov,</w:t>
            </w:r>
            <w:r w:rsidRPr="00E30ED4">
              <w:rPr>
                <w:rFonts w:eastAsiaTheme="minorEastAsia"/>
                <w:i/>
                <w:iCs/>
                <w:sz w:val="18"/>
                <w:szCs w:val="18"/>
              </w:rPr>
              <w:t xml:space="preserve"> čím sa výrazne vychádza v ústrety študentom so špecifickými potrebami (riešenie vstupov do jednotlivých budov, prístupy k výťahom, toalety pre imobilných študentov, prístupové rampy, komplexná debarierizácia budovy na Štúrovej ulici). </w:t>
            </w:r>
          </w:p>
        </w:tc>
        <w:tc>
          <w:tcPr>
            <w:tcW w:w="2696" w:type="dxa"/>
          </w:tcPr>
          <w:p w14:paraId="1586CAEB" w14:textId="77777777" w:rsidR="006D6C18" w:rsidRPr="00E30ED4" w:rsidRDefault="006D6C18" w:rsidP="00CB7D6A">
            <w:pPr>
              <w:spacing w:line="216" w:lineRule="auto"/>
              <w:rPr>
                <w:i/>
                <w:iCs/>
                <w:sz w:val="16"/>
                <w:szCs w:val="16"/>
              </w:rPr>
            </w:pPr>
            <w:bookmarkStart w:id="19" w:name="_Hlk62113945"/>
            <w:r w:rsidRPr="00E30ED4">
              <w:rPr>
                <w:rFonts w:ascii="Calibri" w:eastAsia="Calibri" w:hAnsi="Calibri" w:cs="Calibri"/>
                <w:i/>
                <w:iCs/>
                <w:sz w:val="16"/>
                <w:szCs w:val="16"/>
              </w:rPr>
              <w:t>Centrum podpory študentov so špecifickými potrebami:</w:t>
            </w:r>
          </w:p>
          <w:p w14:paraId="6F235B75" w14:textId="77777777" w:rsidR="006D6C18" w:rsidRPr="00E30ED4" w:rsidRDefault="003A6B5A" w:rsidP="00CB7D6A">
            <w:pPr>
              <w:spacing w:line="216" w:lineRule="auto"/>
              <w:rPr>
                <w:i/>
                <w:sz w:val="16"/>
                <w:szCs w:val="16"/>
              </w:rPr>
            </w:pPr>
            <w:hyperlink r:id="rId213">
              <w:r w:rsidR="006D6C18" w:rsidRPr="00E30ED4">
                <w:rPr>
                  <w:rStyle w:val="Hypertextovprepojenie"/>
                  <w:i/>
                  <w:iCs/>
                  <w:color w:val="auto"/>
                  <w:sz w:val="16"/>
                  <w:szCs w:val="16"/>
                  <w:u w:val="none"/>
                </w:rPr>
                <w:t>https://cezap.sk/</w:t>
              </w:r>
            </w:hyperlink>
          </w:p>
          <w:p w14:paraId="3A787949" w14:textId="77777777" w:rsidR="006D6C18" w:rsidRPr="00E30ED4" w:rsidRDefault="006D6C18" w:rsidP="00CB7D6A">
            <w:pPr>
              <w:spacing w:line="216" w:lineRule="auto"/>
              <w:rPr>
                <w:i/>
                <w:iCs/>
                <w:sz w:val="16"/>
                <w:szCs w:val="16"/>
              </w:rPr>
            </w:pPr>
          </w:p>
          <w:p w14:paraId="3AD1C102" w14:textId="77777777" w:rsidR="006D6C18" w:rsidRPr="00E30ED4" w:rsidRDefault="006D6C18" w:rsidP="00CB7D6A">
            <w:pPr>
              <w:spacing w:line="216" w:lineRule="auto"/>
              <w:rPr>
                <w:i/>
                <w:sz w:val="16"/>
                <w:szCs w:val="16"/>
              </w:rPr>
            </w:pPr>
            <w:r w:rsidRPr="00E30ED4">
              <w:rPr>
                <w:i/>
                <w:iCs/>
                <w:sz w:val="16"/>
                <w:szCs w:val="16"/>
              </w:rPr>
              <w:t xml:space="preserve">Psychologická poradňa: </w:t>
            </w:r>
            <w:hyperlink r:id="rId214">
              <w:r w:rsidRPr="00E30ED4">
                <w:rPr>
                  <w:rStyle w:val="Hypertextovprepojenie"/>
                  <w:i/>
                  <w:iCs/>
                  <w:color w:val="auto"/>
                  <w:sz w:val="16"/>
                  <w:szCs w:val="16"/>
                  <w:u w:val="none"/>
                </w:rPr>
                <w:t>https://uniba.sk/sluzby/psychologicka-poradna/</w:t>
              </w:r>
            </w:hyperlink>
          </w:p>
          <w:p w14:paraId="1BE63B40" w14:textId="77777777" w:rsidR="006D6C18" w:rsidRPr="00E30ED4" w:rsidRDefault="006D6C18" w:rsidP="00CB7D6A">
            <w:pPr>
              <w:spacing w:line="216" w:lineRule="auto"/>
              <w:rPr>
                <w:i/>
                <w:iCs/>
                <w:sz w:val="16"/>
                <w:szCs w:val="16"/>
                <w:lang w:eastAsia="sk-SK"/>
              </w:rPr>
            </w:pPr>
          </w:p>
          <w:p w14:paraId="6A7BD1B3" w14:textId="59C26E99" w:rsidR="006D6C18" w:rsidRPr="00E30ED4" w:rsidRDefault="006D6C18" w:rsidP="00CB7D6A">
            <w:pPr>
              <w:spacing w:line="216" w:lineRule="auto"/>
              <w:contextualSpacing/>
              <w:rPr>
                <w:i/>
                <w:iCs/>
                <w:sz w:val="16"/>
                <w:szCs w:val="16"/>
                <w:lang w:eastAsia="sk-SK"/>
              </w:rPr>
            </w:pPr>
            <w:r w:rsidRPr="00E30ED4">
              <w:rPr>
                <w:i/>
                <w:iCs/>
                <w:sz w:val="16"/>
                <w:szCs w:val="16"/>
                <w:lang w:eastAsia="sk-SK"/>
              </w:rPr>
              <w:t>Tutoring v spolupráci s Centrum podpory študentov so špecifickými potrebami:</w:t>
            </w:r>
          </w:p>
          <w:p w14:paraId="59572A9F" w14:textId="2B28BCDC" w:rsidR="0048691C" w:rsidRPr="00E30ED4" w:rsidRDefault="003A6B5A" w:rsidP="00CB7D6A">
            <w:pPr>
              <w:spacing w:line="216" w:lineRule="auto"/>
              <w:contextualSpacing/>
              <w:rPr>
                <w:rFonts w:cstheme="minorHAnsi"/>
                <w:i/>
                <w:sz w:val="16"/>
                <w:szCs w:val="16"/>
                <w:lang w:eastAsia="sk-SK"/>
              </w:rPr>
            </w:pPr>
            <w:hyperlink r:id="rId215">
              <w:r w:rsidR="006D6C18" w:rsidRPr="00E30ED4">
                <w:rPr>
                  <w:rStyle w:val="Hypertextovprepojenie"/>
                  <w:i/>
                  <w:iCs/>
                  <w:color w:val="auto"/>
                  <w:sz w:val="16"/>
                  <w:szCs w:val="16"/>
                  <w:u w:val="none"/>
                  <w:lang w:eastAsia="sk-SK"/>
                </w:rPr>
                <w:t>https://uniba.sk/o-univerzite/rektorat-uk/oddelenie-socialnych-sluzieb-a-poradenstva-ossp/centrum-podpory-studentov-so-specifickymi-potrebami-cps/</w:t>
              </w:r>
            </w:hyperlink>
            <w:bookmarkEnd w:id="19"/>
          </w:p>
        </w:tc>
      </w:tr>
    </w:tbl>
    <w:p w14:paraId="58D1DCDF" w14:textId="77777777" w:rsidR="00183FF6" w:rsidRPr="00E30ED4" w:rsidRDefault="00183FF6" w:rsidP="00CB7D6A">
      <w:pPr>
        <w:autoSpaceDE w:val="0"/>
        <w:autoSpaceDN w:val="0"/>
        <w:adjustRightInd w:val="0"/>
        <w:spacing w:after="0" w:line="216" w:lineRule="auto"/>
        <w:contextualSpacing/>
        <w:rPr>
          <w:rFonts w:cstheme="minorHAnsi"/>
          <w:color w:val="000000"/>
          <w:sz w:val="18"/>
          <w:szCs w:val="18"/>
        </w:rPr>
      </w:pPr>
    </w:p>
    <w:p w14:paraId="529EAB39" w14:textId="3CFF5702" w:rsidR="00D62CC9" w:rsidRPr="00E30ED4" w:rsidRDefault="005A6E62" w:rsidP="00CB7D6A">
      <w:pPr>
        <w:pStyle w:val="Default"/>
        <w:spacing w:line="216" w:lineRule="auto"/>
        <w:jc w:val="both"/>
        <w:rPr>
          <w:rFonts w:cstheme="minorHAnsi"/>
          <w:sz w:val="18"/>
          <w:szCs w:val="18"/>
        </w:rPr>
      </w:pPr>
      <w:r w:rsidRPr="00E30ED4">
        <w:rPr>
          <w:rFonts w:cstheme="minorHAnsi"/>
          <w:b/>
          <w:bCs/>
          <w:sz w:val="18"/>
          <w:szCs w:val="18"/>
        </w:rPr>
        <w:t>SP 8.10</w:t>
      </w:r>
      <w:r w:rsidR="00A06F7F" w:rsidRPr="00E30ED4">
        <w:rPr>
          <w:rFonts w:cstheme="minorHAnsi"/>
          <w:b/>
          <w:bCs/>
          <w:sz w:val="18"/>
          <w:szCs w:val="18"/>
        </w:rPr>
        <w:t>.</w:t>
      </w:r>
      <w:r w:rsidRPr="00E30ED4">
        <w:rPr>
          <w:rFonts w:cstheme="minorHAnsi"/>
          <w:b/>
          <w:bCs/>
          <w:sz w:val="18"/>
          <w:szCs w:val="18"/>
        </w:rPr>
        <w:t xml:space="preserve"> </w:t>
      </w:r>
      <w:r w:rsidR="00E82D04" w:rsidRPr="00E30ED4">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E30ED4" w14:paraId="7EE1151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1205B64" w14:textId="77777777" w:rsidR="0048691C" w:rsidRPr="00E30ED4" w:rsidRDefault="0048691C"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115EDA15" w14:textId="77777777" w:rsidR="0048691C" w:rsidRPr="00E30ED4" w:rsidRDefault="0048691C"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6D6C18" w:rsidRPr="00E30ED4" w14:paraId="1FA223C3" w14:textId="77777777" w:rsidTr="003343E0">
        <w:trPr>
          <w:trHeight w:val="529"/>
        </w:trPr>
        <w:tc>
          <w:tcPr>
            <w:tcW w:w="7085" w:type="dxa"/>
          </w:tcPr>
          <w:p w14:paraId="432915F7" w14:textId="0CEF8BEF" w:rsidR="006D6C18" w:rsidRPr="00E30ED4" w:rsidRDefault="006D6C18" w:rsidP="00CB7D6A">
            <w:pPr>
              <w:spacing w:line="216" w:lineRule="auto"/>
              <w:contextualSpacing/>
              <w:rPr>
                <w:rFonts w:cstheme="minorHAnsi"/>
                <w:bCs/>
                <w:i/>
                <w:iCs/>
                <w:color w:val="7F7F7F" w:themeColor="text1" w:themeTint="80"/>
                <w:sz w:val="16"/>
                <w:szCs w:val="16"/>
                <w:lang w:eastAsia="sk-SK"/>
              </w:rPr>
            </w:pPr>
            <w:r w:rsidRPr="00E30ED4">
              <w:rPr>
                <w:i/>
                <w:iCs/>
                <w:sz w:val="18"/>
                <w:szCs w:val="18"/>
                <w:lang w:eastAsia="sk-SK"/>
              </w:rPr>
              <w:t>Plnenie štandardu SP 8.10 sa na študijný program nevzťahuje.</w:t>
            </w:r>
          </w:p>
        </w:tc>
        <w:tc>
          <w:tcPr>
            <w:tcW w:w="2696" w:type="dxa"/>
          </w:tcPr>
          <w:p w14:paraId="1A3C8AB6" w14:textId="3160A8A5" w:rsidR="006D6C18" w:rsidRPr="00E30ED4" w:rsidRDefault="006D6C18" w:rsidP="00CB7D6A">
            <w:pPr>
              <w:spacing w:line="216" w:lineRule="auto"/>
              <w:contextualSpacing/>
              <w:rPr>
                <w:rFonts w:cstheme="minorHAnsi"/>
                <w:i/>
                <w:sz w:val="16"/>
                <w:szCs w:val="16"/>
                <w:lang w:eastAsia="sk-SK"/>
              </w:rPr>
            </w:pPr>
            <w:r w:rsidRPr="00E30ED4">
              <w:rPr>
                <w:rFonts w:cstheme="minorHAnsi"/>
                <w:i/>
                <w:sz w:val="16"/>
                <w:szCs w:val="16"/>
                <w:lang w:eastAsia="sk-SK"/>
              </w:rPr>
              <w:t>Neuvádzajú sa.</w:t>
            </w:r>
          </w:p>
        </w:tc>
      </w:tr>
    </w:tbl>
    <w:p w14:paraId="08EAEA14" w14:textId="77777777" w:rsidR="00183FF6" w:rsidRPr="00E30ED4" w:rsidRDefault="00183FF6" w:rsidP="00CB7D6A">
      <w:pPr>
        <w:autoSpaceDE w:val="0"/>
        <w:autoSpaceDN w:val="0"/>
        <w:adjustRightInd w:val="0"/>
        <w:spacing w:after="0" w:line="216" w:lineRule="auto"/>
        <w:contextualSpacing/>
        <w:rPr>
          <w:rFonts w:cstheme="minorHAnsi"/>
          <w:color w:val="000000"/>
          <w:sz w:val="18"/>
          <w:szCs w:val="18"/>
        </w:rPr>
      </w:pPr>
    </w:p>
    <w:p w14:paraId="02BF9D8E" w14:textId="35DD0C46" w:rsidR="00E82D04" w:rsidRPr="00E30ED4" w:rsidRDefault="006472B0" w:rsidP="00CB7D6A">
      <w:pPr>
        <w:pStyle w:val="Odsekzoznamu"/>
        <w:numPr>
          <w:ilvl w:val="0"/>
          <w:numId w:val="15"/>
        </w:numPr>
        <w:spacing w:after="0" w:line="216" w:lineRule="auto"/>
        <w:ind w:left="426" w:hanging="426"/>
        <w:rPr>
          <w:rFonts w:cstheme="minorHAnsi"/>
          <w:b/>
          <w:bCs/>
          <w:sz w:val="18"/>
          <w:szCs w:val="18"/>
        </w:rPr>
      </w:pPr>
      <w:r w:rsidRPr="00E30ED4">
        <w:rPr>
          <w:rFonts w:cstheme="minorHAnsi"/>
          <w:b/>
          <w:bCs/>
          <w:sz w:val="18"/>
          <w:szCs w:val="18"/>
        </w:rPr>
        <w:t xml:space="preserve">Samohodnotenie štandardu </w:t>
      </w:r>
      <w:r w:rsidR="00E82D04" w:rsidRPr="00E30ED4">
        <w:rPr>
          <w:rFonts w:cstheme="minorHAnsi"/>
          <w:b/>
          <w:bCs/>
          <w:sz w:val="18"/>
          <w:szCs w:val="18"/>
        </w:rPr>
        <w:t xml:space="preserve">9 </w:t>
      </w:r>
      <w:r w:rsidR="002E28C3" w:rsidRPr="00E30ED4">
        <w:rPr>
          <w:rFonts w:cstheme="minorHAnsi"/>
          <w:b/>
          <w:bCs/>
          <w:sz w:val="18"/>
          <w:szCs w:val="18"/>
        </w:rPr>
        <w:t>–</w:t>
      </w:r>
      <w:r w:rsidRPr="00E30ED4">
        <w:rPr>
          <w:rFonts w:cstheme="minorHAnsi"/>
          <w:b/>
          <w:bCs/>
          <w:sz w:val="18"/>
          <w:szCs w:val="18"/>
        </w:rPr>
        <w:t xml:space="preserve"> </w:t>
      </w:r>
      <w:r w:rsidR="00E82D04" w:rsidRPr="00E30ED4">
        <w:rPr>
          <w:rFonts w:cstheme="minorHAnsi"/>
          <w:b/>
          <w:bCs/>
          <w:sz w:val="18"/>
          <w:szCs w:val="18"/>
        </w:rPr>
        <w:t xml:space="preserve">Zhromažďovanie a spracovanie informácií o študijnom programe </w:t>
      </w:r>
    </w:p>
    <w:p w14:paraId="3F2B644B" w14:textId="77777777" w:rsidR="008418F1" w:rsidRPr="00E30ED4" w:rsidRDefault="008418F1" w:rsidP="00CB7D6A">
      <w:pPr>
        <w:pStyle w:val="Odsekzoznamu"/>
        <w:spacing w:after="0" w:line="216" w:lineRule="auto"/>
        <w:ind w:left="284"/>
        <w:contextualSpacing w:val="0"/>
        <w:rPr>
          <w:rFonts w:cstheme="minorHAnsi"/>
          <w:b/>
          <w:bCs/>
          <w:sz w:val="18"/>
          <w:szCs w:val="18"/>
        </w:rPr>
      </w:pPr>
    </w:p>
    <w:p w14:paraId="03DA116C" w14:textId="7C2C9A17" w:rsidR="005F0692" w:rsidRPr="00E30ED4" w:rsidRDefault="00183FF6" w:rsidP="00CB7D6A">
      <w:pPr>
        <w:pStyle w:val="Default"/>
        <w:spacing w:line="216" w:lineRule="auto"/>
        <w:jc w:val="both"/>
        <w:rPr>
          <w:rFonts w:cstheme="minorHAnsi"/>
          <w:sz w:val="18"/>
          <w:szCs w:val="18"/>
        </w:rPr>
      </w:pPr>
      <w:r w:rsidRPr="00E30ED4">
        <w:rPr>
          <w:rFonts w:cstheme="minorHAnsi"/>
          <w:b/>
          <w:bCs/>
          <w:sz w:val="18"/>
          <w:szCs w:val="18"/>
        </w:rPr>
        <w:t xml:space="preserve">SP 9.1. </w:t>
      </w:r>
      <w:r w:rsidR="00E82D04" w:rsidRPr="00E30ED4">
        <w:rPr>
          <w:rFonts w:cstheme="minorHAnsi"/>
          <w:sz w:val="18"/>
          <w:szCs w:val="18"/>
        </w:rPr>
        <w:t xml:space="preserve">Vysoká škola zbiera, analyzuje a využíva relevantné informácie na efektívne manažovanie študijného programu a ďalších aktivít.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E30ED4" w14:paraId="5FACABAB" w14:textId="77777777" w:rsidTr="5908AFF1">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A42B9CC" w14:textId="77777777" w:rsidR="0048691C" w:rsidRPr="00E30ED4" w:rsidRDefault="0048691C"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5CDE854C" w14:textId="77777777" w:rsidR="0048691C" w:rsidRPr="00E30ED4" w:rsidRDefault="0048691C"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48691C" w:rsidRPr="00E30ED4" w14:paraId="67F2A0DF" w14:textId="77777777" w:rsidTr="5908AFF1">
        <w:trPr>
          <w:trHeight w:val="529"/>
        </w:trPr>
        <w:tc>
          <w:tcPr>
            <w:tcW w:w="7085" w:type="dxa"/>
          </w:tcPr>
          <w:p w14:paraId="114CDEF3" w14:textId="1CA4F6D7" w:rsidR="006D4552" w:rsidRPr="00E30ED4" w:rsidRDefault="00CB7D6A" w:rsidP="00CB7D6A">
            <w:pPr>
              <w:tabs>
                <w:tab w:val="left" w:pos="5098"/>
              </w:tabs>
              <w:spacing w:line="216" w:lineRule="auto"/>
              <w:rPr>
                <w:i/>
                <w:iCs/>
                <w:sz w:val="18"/>
                <w:szCs w:val="18"/>
                <w:lang w:eastAsia="sk-SK"/>
              </w:rPr>
            </w:pPr>
            <w:r w:rsidRPr="00E30ED4">
              <w:rPr>
                <w:i/>
                <w:iCs/>
                <w:sz w:val="18"/>
                <w:szCs w:val="18"/>
                <w:lang w:eastAsia="sk-SK"/>
              </w:rPr>
              <w:lastRenderedPageBreak/>
              <w:t>Vnútorný systém UK v súčasnosti prebieha procesom zosúlaďovania s akreditačnými štandardami zverejnenými SAAVŠ 25.7.2020 tak, aby bol zosúladený najneskôr k zákonne stanovenému termínu 31. 8. 2022. Súčasťou formalizovaných procesov zosúladeného vnútorného systému budú aj postupy zberu, analýzy a využívania relevantných informácií na efektívne riadenie študijného programu. Rozsah zbieraných a analyzovaných informácií bude minimálne na úrovni ukazovateľov stanovených v Článku 17 Metodiky na vyhodnocovanie štandardov SAAVŠ.</w:t>
            </w:r>
          </w:p>
          <w:p w14:paraId="7F9E5351" w14:textId="77777777" w:rsidR="00CB7D6A" w:rsidRPr="00E30ED4" w:rsidRDefault="00CB7D6A" w:rsidP="00CB7D6A">
            <w:pPr>
              <w:tabs>
                <w:tab w:val="left" w:pos="5098"/>
              </w:tabs>
              <w:spacing w:line="216" w:lineRule="auto"/>
              <w:rPr>
                <w:rFonts w:eastAsiaTheme="minorEastAsia"/>
                <w:i/>
                <w:iCs/>
                <w:sz w:val="18"/>
                <w:szCs w:val="18"/>
                <w:lang w:eastAsia="sk-SK"/>
              </w:rPr>
            </w:pPr>
          </w:p>
          <w:p w14:paraId="68E6DB0C" w14:textId="1F9F00F6" w:rsidR="006D4552" w:rsidRPr="00E30ED4" w:rsidRDefault="006D4552" w:rsidP="00CB7D6A">
            <w:pPr>
              <w:spacing w:line="216" w:lineRule="auto"/>
              <w:contextualSpacing/>
              <w:rPr>
                <w:rFonts w:ascii="Calibri" w:eastAsia="Calibri" w:hAnsi="Calibri" w:cs="Calibri"/>
                <w:i/>
                <w:iCs/>
                <w:sz w:val="18"/>
                <w:szCs w:val="18"/>
              </w:rPr>
            </w:pPr>
            <w:r w:rsidRPr="00E30ED4">
              <w:rPr>
                <w:rFonts w:ascii="Calibri" w:eastAsia="Calibri" w:hAnsi="Calibri" w:cs="Calibri"/>
                <w:i/>
                <w:iCs/>
                <w:sz w:val="18"/>
                <w:szCs w:val="18"/>
              </w:rPr>
              <w:t>Zber a analýza informácií na efektívne manažovanie študijného programu a ďalších aktivít sa zabezpečuje viacerými nástrojmi a mechanizmami. Jedným z hlavných nástrojov je študentská anketa, ktorá zisťuje rozličné parametre úspešnosti študijného programu</w:t>
            </w:r>
            <w:r w:rsidR="003F6884" w:rsidRPr="00E30ED4">
              <w:rPr>
                <w:rFonts w:ascii="Calibri" w:eastAsia="Calibri" w:hAnsi="Calibri" w:cs="Calibri"/>
                <w:i/>
                <w:iCs/>
                <w:sz w:val="18"/>
                <w:szCs w:val="18"/>
              </w:rPr>
              <w:t xml:space="preserve"> </w:t>
            </w:r>
            <w:r w:rsidRPr="00E30ED4">
              <w:rPr>
                <w:rFonts w:ascii="Calibri" w:eastAsia="Calibri" w:hAnsi="Calibri" w:cs="Calibri"/>
                <w:i/>
                <w:iCs/>
                <w:sz w:val="18"/>
                <w:szCs w:val="18"/>
              </w:rPr>
              <w:t>a mieru spokojnosti študentov s jeho realizáciou.</w:t>
            </w:r>
          </w:p>
          <w:p w14:paraId="7B6E5C88" w14:textId="77777777" w:rsidR="006D4552" w:rsidRPr="00E30ED4" w:rsidRDefault="006D4552" w:rsidP="00CB7D6A">
            <w:pPr>
              <w:spacing w:line="216" w:lineRule="auto"/>
              <w:rPr>
                <w:rFonts w:ascii="Calibri" w:eastAsia="Calibri" w:hAnsi="Calibri" w:cs="Calibri"/>
                <w:i/>
                <w:iCs/>
                <w:sz w:val="18"/>
                <w:szCs w:val="18"/>
              </w:rPr>
            </w:pPr>
          </w:p>
          <w:p w14:paraId="61A3AC9F" w14:textId="77777777" w:rsidR="006D4552" w:rsidRPr="00E30ED4" w:rsidRDefault="006D4552" w:rsidP="00CB7D6A">
            <w:pPr>
              <w:spacing w:line="216" w:lineRule="auto"/>
              <w:rPr>
                <w:rFonts w:ascii="Calibri" w:eastAsia="Calibri" w:hAnsi="Calibri" w:cs="Calibri"/>
                <w:i/>
                <w:iCs/>
                <w:sz w:val="18"/>
                <w:szCs w:val="18"/>
              </w:rPr>
            </w:pPr>
            <w:r w:rsidRPr="00E30ED4">
              <w:rPr>
                <w:rFonts w:ascii="Calibri" w:eastAsia="Calibri" w:hAnsi="Calibri" w:cs="Calibri"/>
                <w:i/>
                <w:iCs/>
                <w:sz w:val="18"/>
                <w:szCs w:val="18"/>
              </w:rPr>
              <w:t>Na efektívne manažovanie študijných programov fakulta zbiera štatistické a kvalitatívne dáta aj prostredníctvom akademického informačného systému AIS. Výsledkom zberu dát sú štatistické údaje o študijných programoch každoročne odovzdávané na MŠVVaŠ a takisto výročné správy, ktorých súčasťou je správa o pedagogickej činnosti, ktorá podrobne mapuje obsah, metódy a podmienky štúdia, organizáciu štúdia, zabezpečenie pedagogického procesu, výsledky vzdelávania a výsledky prijímacieho konania v kontexte reálne zapísaných študentov na štúdium.</w:t>
            </w:r>
          </w:p>
          <w:p w14:paraId="5955EB05" w14:textId="77777777" w:rsidR="006D4552" w:rsidRPr="00E30ED4" w:rsidRDefault="006D4552" w:rsidP="00CB7D6A">
            <w:pPr>
              <w:spacing w:line="216" w:lineRule="auto"/>
              <w:rPr>
                <w:rFonts w:ascii="Calibri" w:eastAsia="Calibri" w:hAnsi="Calibri" w:cs="Calibri"/>
                <w:i/>
                <w:iCs/>
                <w:sz w:val="18"/>
                <w:szCs w:val="18"/>
              </w:rPr>
            </w:pPr>
          </w:p>
          <w:p w14:paraId="597077EB" w14:textId="6C05C18B" w:rsidR="006D4552" w:rsidRPr="00E30ED4" w:rsidRDefault="006D4552" w:rsidP="5908AFF1">
            <w:pPr>
              <w:spacing w:line="216" w:lineRule="auto"/>
              <w:rPr>
                <w:rFonts w:ascii="Calibri" w:eastAsia="Calibri" w:hAnsi="Calibri" w:cs="Calibri"/>
                <w:i/>
                <w:iCs/>
                <w:sz w:val="18"/>
                <w:szCs w:val="18"/>
              </w:rPr>
            </w:pPr>
            <w:r w:rsidRPr="00E30ED4">
              <w:rPr>
                <w:rFonts w:ascii="Calibri" w:eastAsia="Calibri" w:hAnsi="Calibri" w:cs="Calibri"/>
                <w:i/>
                <w:iCs/>
                <w:sz w:val="18"/>
                <w:szCs w:val="18"/>
              </w:rPr>
              <w:t>V súlade so štatútom FiF</w:t>
            </w:r>
            <w:r w:rsidR="5E40D02D" w:rsidRPr="00E30ED4">
              <w:rPr>
                <w:rFonts w:ascii="Calibri" w:eastAsia="Calibri" w:hAnsi="Calibri" w:cs="Calibri"/>
                <w:i/>
                <w:iCs/>
                <w:sz w:val="18"/>
                <w:szCs w:val="18"/>
              </w:rPr>
              <w:t xml:space="preserve"> </w:t>
            </w:r>
            <w:r w:rsidRPr="00E30ED4">
              <w:rPr>
                <w:rFonts w:ascii="Calibri" w:eastAsia="Calibri" w:hAnsi="Calibri" w:cs="Calibri"/>
                <w:i/>
                <w:iCs/>
                <w:sz w:val="18"/>
                <w:szCs w:val="18"/>
              </w:rPr>
              <w:t>UK (Vnútorný predpis FiF UK č. 1/2015 čl. 54, ods. 2, písm g a h) budú mať študenti študijného programu</w:t>
            </w:r>
            <w:r w:rsidRPr="00E30ED4">
              <w:rPr>
                <w:rFonts w:ascii="Calibri" w:eastAsia="Calibri" w:hAnsi="Calibri" w:cs="Calibri"/>
                <w:i/>
                <w:iCs/>
                <w:color w:val="00B050"/>
                <w:sz w:val="18"/>
                <w:szCs w:val="18"/>
              </w:rPr>
              <w:t xml:space="preserve"> </w:t>
            </w:r>
            <w:r w:rsidRPr="00E30ED4">
              <w:rPr>
                <w:rFonts w:ascii="Calibri" w:eastAsia="Calibri" w:hAnsi="Calibri" w:cs="Calibri"/>
                <w:i/>
                <w:iCs/>
                <w:sz w:val="18"/>
                <w:szCs w:val="18"/>
              </w:rPr>
              <w:t>právo vyjadrovať sa aspoň raz ročne o učiteľoch a o kvalite výučby formou anonymného dotazníka a slobodne prejavovať názory a pripomienky k univerzite, fakulte, jednotlivým katedrám a iným pracoviskám fakulty, jednotlivým pedagógom a iným zamestnancom fakulty, ako aj k jednotlivým predmetom. Výsledky ankety budú tak, ako je to praktizované aj v súčasnosti, podrobené analýze a spätná väzba na pripomienky bude formulovaná priamo v ankete a tiež v samostatnom dokumente katedry zabezpečujúcej študijný program, ktorý bude zverejnený na príslušnej webovej stránke. Relevantné navrhované pripomienky od študentov k pedagógom, predmetom a študijným programom budú podnetom pre zefektívnenie a skvalitnenie študijného programu.</w:t>
            </w:r>
          </w:p>
          <w:p w14:paraId="4AB55919" w14:textId="77777777" w:rsidR="006D4552" w:rsidRPr="00E30ED4" w:rsidRDefault="006D4552" w:rsidP="00CB7D6A">
            <w:pPr>
              <w:spacing w:line="216" w:lineRule="auto"/>
              <w:contextualSpacing/>
              <w:rPr>
                <w:rFonts w:ascii="Calibri" w:eastAsia="Calibri" w:hAnsi="Calibri" w:cs="Calibri"/>
                <w:i/>
                <w:iCs/>
                <w:sz w:val="18"/>
                <w:szCs w:val="18"/>
                <w:highlight w:val="green"/>
              </w:rPr>
            </w:pPr>
          </w:p>
          <w:p w14:paraId="590A6677" w14:textId="7DF7CF29" w:rsidR="006D4552" w:rsidRPr="00E30ED4" w:rsidRDefault="006D4552" w:rsidP="5908AFF1">
            <w:pPr>
              <w:spacing w:line="216" w:lineRule="auto"/>
              <w:rPr>
                <w:rFonts w:ascii="Calibri" w:eastAsia="Calibri" w:hAnsi="Calibri" w:cs="Calibri"/>
                <w:i/>
                <w:iCs/>
                <w:sz w:val="18"/>
                <w:szCs w:val="18"/>
                <w:highlight w:val="green"/>
              </w:rPr>
            </w:pPr>
            <w:r w:rsidRPr="00E30ED4">
              <w:rPr>
                <w:rFonts w:ascii="Calibri" w:eastAsia="Calibri" w:hAnsi="Calibri" w:cs="Calibri"/>
                <w:i/>
                <w:iCs/>
                <w:sz w:val="18"/>
                <w:szCs w:val="18"/>
              </w:rPr>
              <w:t>Ďalším dôležitým</w:t>
            </w:r>
            <w:r w:rsidR="003F6884" w:rsidRPr="00E30ED4">
              <w:rPr>
                <w:rFonts w:ascii="Calibri" w:eastAsia="Calibri" w:hAnsi="Calibri" w:cs="Calibri"/>
                <w:i/>
                <w:iCs/>
                <w:sz w:val="18"/>
                <w:szCs w:val="18"/>
              </w:rPr>
              <w:t xml:space="preserve"> </w:t>
            </w:r>
            <w:r w:rsidRPr="00E30ED4">
              <w:rPr>
                <w:rFonts w:ascii="Calibri" w:eastAsia="Calibri" w:hAnsi="Calibri" w:cs="Calibri"/>
                <w:i/>
                <w:iCs/>
                <w:sz w:val="18"/>
                <w:szCs w:val="18"/>
              </w:rPr>
              <w:t>nástrojom zberu informácií o študijnom programe je prieskum</w:t>
            </w:r>
            <w:r w:rsidR="003F6884" w:rsidRPr="00E30ED4">
              <w:rPr>
                <w:rFonts w:ascii="Calibri" w:eastAsia="Calibri" w:hAnsi="Calibri" w:cs="Calibri"/>
                <w:i/>
                <w:iCs/>
                <w:sz w:val="18"/>
                <w:szCs w:val="18"/>
              </w:rPr>
              <w:t xml:space="preserve"> </w:t>
            </w:r>
            <w:r w:rsidRPr="00E30ED4">
              <w:rPr>
                <w:rFonts w:ascii="Calibri" w:eastAsia="Calibri" w:hAnsi="Calibri" w:cs="Calibri"/>
                <w:i/>
                <w:iCs/>
                <w:sz w:val="18"/>
                <w:szCs w:val="18"/>
              </w:rPr>
              <w:t>absolventov a ich uplatnenia na trhu práce, ktorý fakult</w:t>
            </w:r>
            <w:r w:rsidR="4E375869" w:rsidRPr="00E30ED4">
              <w:rPr>
                <w:rFonts w:ascii="Calibri" w:eastAsia="Calibri" w:hAnsi="Calibri" w:cs="Calibri"/>
                <w:i/>
                <w:iCs/>
                <w:sz w:val="18"/>
                <w:szCs w:val="18"/>
              </w:rPr>
              <w:t>a</w:t>
            </w:r>
            <w:r w:rsidRPr="00E30ED4">
              <w:rPr>
                <w:rFonts w:ascii="Calibri" w:eastAsia="Calibri" w:hAnsi="Calibri" w:cs="Calibri"/>
                <w:i/>
                <w:iCs/>
                <w:sz w:val="18"/>
                <w:szCs w:val="18"/>
              </w:rPr>
              <w:t xml:space="preserve"> realizuje na ročnej báze (od r. 2017). Prieskum mapuje uplatnenie absolventov v jednotlivých odvetviach pracovného uplatnenia podľa jednotlivých skupín študijných programov.</w:t>
            </w:r>
          </w:p>
          <w:p w14:paraId="7F09CB87" w14:textId="77777777" w:rsidR="006D4552" w:rsidRPr="00E30ED4" w:rsidRDefault="006D4552" w:rsidP="00CB7D6A">
            <w:pPr>
              <w:spacing w:line="216" w:lineRule="auto"/>
              <w:contextualSpacing/>
              <w:rPr>
                <w:rFonts w:ascii="Calibri" w:eastAsia="Calibri" w:hAnsi="Calibri" w:cs="Calibri"/>
                <w:i/>
                <w:iCs/>
                <w:sz w:val="18"/>
                <w:szCs w:val="18"/>
                <w:highlight w:val="green"/>
              </w:rPr>
            </w:pPr>
          </w:p>
          <w:p w14:paraId="35D1F441" w14:textId="25C2F0B4" w:rsidR="006D4552" w:rsidRPr="00E30ED4" w:rsidRDefault="006D4552" w:rsidP="00CB7D6A">
            <w:pPr>
              <w:spacing w:line="216" w:lineRule="auto"/>
              <w:contextualSpacing/>
              <w:rPr>
                <w:rFonts w:ascii="Calibri" w:eastAsia="Calibri" w:hAnsi="Calibri" w:cs="Calibri"/>
                <w:i/>
                <w:iCs/>
                <w:sz w:val="18"/>
                <w:szCs w:val="18"/>
              </w:rPr>
            </w:pPr>
            <w:r w:rsidRPr="00E30ED4">
              <w:rPr>
                <w:rFonts w:ascii="Calibri" w:eastAsia="Calibri" w:hAnsi="Calibri" w:cs="Calibri"/>
                <w:i/>
                <w:iCs/>
                <w:sz w:val="18"/>
                <w:szCs w:val="18"/>
              </w:rPr>
              <w:t>Údaje týkajúce sa prijímacieho konania (počet uchádzačov,</w:t>
            </w:r>
            <w:r w:rsidR="003F6884" w:rsidRPr="00E30ED4">
              <w:rPr>
                <w:rFonts w:ascii="Calibri" w:eastAsia="Calibri" w:hAnsi="Calibri" w:cs="Calibri"/>
                <w:i/>
                <w:iCs/>
                <w:sz w:val="18"/>
                <w:szCs w:val="18"/>
              </w:rPr>
              <w:t xml:space="preserve"> </w:t>
            </w:r>
            <w:r w:rsidRPr="00E30ED4">
              <w:rPr>
                <w:rFonts w:ascii="Calibri" w:eastAsia="Calibri" w:hAnsi="Calibri" w:cs="Calibri"/>
                <w:i/>
                <w:iCs/>
                <w:sz w:val="18"/>
                <w:szCs w:val="18"/>
              </w:rPr>
              <w:t>počet prijatých uchádzačov, otvárané študijné programy a aprobácie) sa zbierajú a monitorujú pravidelne na ročnej báze prostredníctvom Akademického informačného systému AIS a sú zahrnuté</w:t>
            </w:r>
            <w:r w:rsidR="003F6884" w:rsidRPr="00E30ED4">
              <w:rPr>
                <w:rFonts w:ascii="Calibri" w:eastAsia="Calibri" w:hAnsi="Calibri" w:cs="Calibri"/>
                <w:i/>
                <w:iCs/>
                <w:sz w:val="18"/>
                <w:szCs w:val="18"/>
              </w:rPr>
              <w:t xml:space="preserve"> </w:t>
            </w:r>
            <w:r w:rsidRPr="00E30ED4">
              <w:rPr>
                <w:rFonts w:ascii="Calibri" w:eastAsia="Calibri" w:hAnsi="Calibri" w:cs="Calibri"/>
                <w:i/>
                <w:iCs/>
                <w:sz w:val="18"/>
                <w:szCs w:val="18"/>
              </w:rPr>
              <w:t>vo výročných správach o činnosti a hospodárení FiF UK ako aj v správach o vzdelávacej činnosti.</w:t>
            </w:r>
            <w:r w:rsidR="003F6884" w:rsidRPr="00E30ED4">
              <w:rPr>
                <w:rFonts w:ascii="Calibri" w:eastAsia="Calibri" w:hAnsi="Calibri" w:cs="Calibri"/>
                <w:i/>
                <w:iCs/>
                <w:sz w:val="18"/>
                <w:szCs w:val="18"/>
              </w:rPr>
              <w:t xml:space="preserve"> </w:t>
            </w:r>
            <w:r w:rsidRPr="00E30ED4">
              <w:rPr>
                <w:rFonts w:ascii="Calibri" w:eastAsia="Calibri" w:hAnsi="Calibri" w:cs="Calibri"/>
                <w:i/>
                <w:iCs/>
                <w:sz w:val="18"/>
                <w:szCs w:val="18"/>
              </w:rPr>
              <w:t>Tieto údaje</w:t>
            </w:r>
            <w:r w:rsidR="003F6884" w:rsidRPr="00E30ED4">
              <w:rPr>
                <w:rFonts w:ascii="Calibri" w:eastAsia="Calibri" w:hAnsi="Calibri" w:cs="Calibri"/>
                <w:i/>
                <w:iCs/>
                <w:sz w:val="18"/>
                <w:szCs w:val="18"/>
              </w:rPr>
              <w:t xml:space="preserve"> </w:t>
            </w:r>
            <w:r w:rsidRPr="00E30ED4">
              <w:rPr>
                <w:rFonts w:ascii="Calibri" w:eastAsia="Calibri" w:hAnsi="Calibri" w:cs="Calibri"/>
                <w:i/>
                <w:iCs/>
                <w:sz w:val="18"/>
                <w:szCs w:val="18"/>
              </w:rPr>
              <w:t>sa využívajú pri nastavovaní</w:t>
            </w:r>
            <w:r w:rsidR="003F6884" w:rsidRPr="00E30ED4">
              <w:rPr>
                <w:rFonts w:ascii="Calibri" w:eastAsia="Calibri" w:hAnsi="Calibri" w:cs="Calibri"/>
                <w:i/>
                <w:iCs/>
                <w:sz w:val="18"/>
                <w:szCs w:val="18"/>
              </w:rPr>
              <w:t xml:space="preserve"> </w:t>
            </w:r>
            <w:r w:rsidRPr="00E30ED4">
              <w:rPr>
                <w:rFonts w:ascii="Calibri" w:eastAsia="Calibri" w:hAnsi="Calibri" w:cs="Calibri"/>
                <w:i/>
                <w:iCs/>
                <w:sz w:val="18"/>
                <w:szCs w:val="18"/>
              </w:rPr>
              <w:t>počtu plánovaných uchádzačov na prijatie na študijný program ako aj pri zostavovaní otváraných študijných programov a aprobácií na</w:t>
            </w:r>
            <w:r w:rsidR="003F6884" w:rsidRPr="00E30ED4">
              <w:rPr>
                <w:rFonts w:ascii="Calibri" w:eastAsia="Calibri" w:hAnsi="Calibri" w:cs="Calibri"/>
                <w:i/>
                <w:iCs/>
                <w:sz w:val="18"/>
                <w:szCs w:val="18"/>
              </w:rPr>
              <w:t xml:space="preserve"> </w:t>
            </w:r>
            <w:r w:rsidRPr="00E30ED4">
              <w:rPr>
                <w:rFonts w:ascii="Calibri" w:eastAsia="Calibri" w:hAnsi="Calibri" w:cs="Calibri"/>
                <w:i/>
                <w:iCs/>
                <w:sz w:val="18"/>
                <w:szCs w:val="18"/>
              </w:rPr>
              <w:t>nasledujúci akademický rok.</w:t>
            </w:r>
          </w:p>
          <w:p w14:paraId="52941EFB" w14:textId="0E935DF3" w:rsidR="006D4552" w:rsidRPr="00E30ED4" w:rsidRDefault="006D4552" w:rsidP="00CB7D6A">
            <w:pPr>
              <w:spacing w:line="216" w:lineRule="auto"/>
              <w:contextualSpacing/>
              <w:rPr>
                <w:rFonts w:ascii="Calibri" w:eastAsia="Calibri" w:hAnsi="Calibri" w:cs="Calibri"/>
                <w:i/>
                <w:iCs/>
                <w:sz w:val="18"/>
                <w:szCs w:val="18"/>
                <w:highlight w:val="green"/>
              </w:rPr>
            </w:pPr>
          </w:p>
          <w:p w14:paraId="56E10B00" w14:textId="52F1F7EE" w:rsidR="00FA3D32" w:rsidRPr="00E30ED4" w:rsidRDefault="00307E0A" w:rsidP="00E44F68">
            <w:pPr>
              <w:spacing w:line="216" w:lineRule="auto"/>
              <w:contextualSpacing/>
              <w:rPr>
                <w:i/>
                <w:iCs/>
                <w:color w:val="7F7F7F" w:themeColor="text1" w:themeTint="80"/>
                <w:sz w:val="16"/>
                <w:szCs w:val="16"/>
                <w:lang w:eastAsia="sk-SK"/>
              </w:rPr>
            </w:pPr>
            <w:r w:rsidRPr="00E30ED4">
              <w:rPr>
                <w:rFonts w:ascii="Calibri" w:eastAsia="Calibri" w:hAnsi="Calibri" w:cs="Calibri"/>
                <w:i/>
                <w:sz w:val="18"/>
                <w:szCs w:val="18"/>
              </w:rPr>
              <w:t xml:space="preserve">Katedra romanistiky a jej pedagógovia sa na jednotlivých jazykových sekciách </w:t>
            </w:r>
            <w:r w:rsidR="00611A1A" w:rsidRPr="00E30ED4">
              <w:rPr>
                <w:rFonts w:ascii="Calibri" w:eastAsia="Calibri" w:hAnsi="Calibri" w:cs="Calibri"/>
                <w:i/>
                <w:sz w:val="18"/>
                <w:szCs w:val="18"/>
              </w:rPr>
              <w:t xml:space="preserve">v prebiehajúcich programoch </w:t>
            </w:r>
            <w:r w:rsidRPr="00E30ED4">
              <w:rPr>
                <w:rFonts w:ascii="Calibri" w:eastAsia="Calibri" w:hAnsi="Calibri" w:cs="Calibri"/>
                <w:i/>
                <w:sz w:val="18"/>
                <w:szCs w:val="18"/>
              </w:rPr>
              <w:t xml:space="preserve">pravidelne </w:t>
            </w:r>
            <w:r w:rsidR="009060F8" w:rsidRPr="00E30ED4">
              <w:rPr>
                <w:rFonts w:ascii="Calibri" w:eastAsia="Calibri" w:hAnsi="Calibri" w:cs="Calibri"/>
                <w:i/>
                <w:sz w:val="18"/>
                <w:szCs w:val="18"/>
              </w:rPr>
              <w:t>na konci akademického roka hodnotia počet absolventov, ich študijné výsledky  a eventuálne upl</w:t>
            </w:r>
            <w:r w:rsidR="00E44F68" w:rsidRPr="00E30ED4">
              <w:rPr>
                <w:rFonts w:ascii="Calibri" w:eastAsia="Calibri" w:hAnsi="Calibri" w:cs="Calibri"/>
                <w:i/>
                <w:sz w:val="18"/>
                <w:szCs w:val="18"/>
              </w:rPr>
              <w:t xml:space="preserve">atnenie absolventov z minulých </w:t>
            </w:r>
            <w:r w:rsidR="009060F8" w:rsidRPr="00E30ED4">
              <w:rPr>
                <w:rFonts w:ascii="Calibri" w:eastAsia="Calibri" w:hAnsi="Calibri" w:cs="Calibri"/>
                <w:i/>
                <w:sz w:val="18"/>
                <w:szCs w:val="18"/>
              </w:rPr>
              <w:t xml:space="preserve">rokov. Informácie o ich pracovnom pôsobení </w:t>
            </w:r>
            <w:r w:rsidR="00FF4877" w:rsidRPr="00E30ED4">
              <w:rPr>
                <w:rFonts w:ascii="Calibri" w:eastAsia="Calibri" w:hAnsi="Calibri" w:cs="Calibri"/>
                <w:i/>
                <w:sz w:val="18"/>
                <w:szCs w:val="18"/>
              </w:rPr>
              <w:t xml:space="preserve">získavajú od </w:t>
            </w:r>
            <w:r w:rsidRPr="00E30ED4">
              <w:rPr>
                <w:rFonts w:ascii="Calibri" w:eastAsia="Calibri" w:hAnsi="Calibri" w:cs="Calibri"/>
                <w:i/>
                <w:sz w:val="18"/>
                <w:szCs w:val="18"/>
              </w:rPr>
              <w:t>bývalý</w:t>
            </w:r>
            <w:r w:rsidR="00FF4877" w:rsidRPr="00E30ED4">
              <w:rPr>
                <w:rFonts w:ascii="Calibri" w:eastAsia="Calibri" w:hAnsi="Calibri" w:cs="Calibri"/>
                <w:i/>
                <w:sz w:val="18"/>
                <w:szCs w:val="18"/>
              </w:rPr>
              <w:t>ch</w:t>
            </w:r>
            <w:r w:rsidRPr="00E30ED4">
              <w:rPr>
                <w:rFonts w:ascii="Calibri" w:eastAsia="Calibri" w:hAnsi="Calibri" w:cs="Calibri"/>
                <w:i/>
                <w:sz w:val="18"/>
                <w:szCs w:val="18"/>
              </w:rPr>
              <w:t xml:space="preserve"> absolvent</w:t>
            </w:r>
            <w:r w:rsidR="00FF4877" w:rsidRPr="00E30ED4">
              <w:rPr>
                <w:rFonts w:ascii="Calibri" w:eastAsia="Calibri" w:hAnsi="Calibri" w:cs="Calibri"/>
                <w:i/>
                <w:sz w:val="18"/>
                <w:szCs w:val="18"/>
              </w:rPr>
              <w:t>ov</w:t>
            </w:r>
            <w:r w:rsidRPr="00E30ED4">
              <w:rPr>
                <w:rFonts w:ascii="Calibri" w:eastAsia="Calibri" w:hAnsi="Calibri" w:cs="Calibri"/>
                <w:i/>
                <w:sz w:val="18"/>
                <w:szCs w:val="18"/>
              </w:rPr>
              <w:t xml:space="preserve">, </w:t>
            </w:r>
            <w:r w:rsidR="00FF4877" w:rsidRPr="00E30ED4">
              <w:rPr>
                <w:rFonts w:ascii="Calibri" w:eastAsia="Calibri" w:hAnsi="Calibri" w:cs="Calibri"/>
                <w:i/>
                <w:sz w:val="18"/>
                <w:szCs w:val="18"/>
              </w:rPr>
              <w:t>s ktorými sa pravidelne raz ročne stretávajú, resp. sú v písomnom styku s jednotlivcami, pri ktorých neraz fungujú ako mentori</w:t>
            </w:r>
            <w:r w:rsidRPr="00E30ED4">
              <w:rPr>
                <w:rFonts w:ascii="Calibri" w:eastAsia="Calibri" w:hAnsi="Calibri" w:cs="Calibri"/>
                <w:i/>
                <w:sz w:val="18"/>
                <w:szCs w:val="18"/>
              </w:rPr>
              <w:t xml:space="preserve">. O </w:t>
            </w:r>
            <w:r w:rsidRPr="00E30ED4">
              <w:rPr>
                <w:rFonts w:ascii="Calibri" w:eastAsia="Times New Roman" w:hAnsi="Calibri" w:cs="Calibri"/>
                <w:i/>
                <w:sz w:val="18"/>
                <w:szCs w:val="18"/>
                <w:lang w:eastAsia="sk-SK"/>
              </w:rPr>
              <w:t>úspešných absolventoch sa dozved</w:t>
            </w:r>
            <w:r w:rsidR="00FF4877" w:rsidRPr="00E30ED4">
              <w:rPr>
                <w:rFonts w:ascii="Calibri" w:eastAsia="Times New Roman" w:hAnsi="Calibri" w:cs="Calibri"/>
                <w:i/>
                <w:sz w:val="18"/>
                <w:szCs w:val="18"/>
                <w:lang w:eastAsia="sk-SK"/>
              </w:rPr>
              <w:t xml:space="preserve">ajú </w:t>
            </w:r>
            <w:r w:rsidRPr="00E30ED4">
              <w:rPr>
                <w:rFonts w:ascii="Calibri" w:eastAsia="Times New Roman" w:hAnsi="Calibri" w:cs="Calibri"/>
                <w:i/>
                <w:sz w:val="18"/>
                <w:szCs w:val="18"/>
                <w:lang w:eastAsia="sk-SK"/>
              </w:rPr>
              <w:t xml:space="preserve">tiež na základe ich úspechov (napr. ocenené  preklady a pod.) vo verejnej sfére. </w:t>
            </w:r>
            <w:r w:rsidR="00E44F68" w:rsidRPr="00E30ED4">
              <w:rPr>
                <w:i/>
                <w:iCs/>
                <w:color w:val="7F7F7F" w:themeColor="text1" w:themeTint="80"/>
                <w:sz w:val="16"/>
                <w:szCs w:val="16"/>
                <w:lang w:eastAsia="sk-SK"/>
              </w:rPr>
              <w:t xml:space="preserve"> </w:t>
            </w:r>
          </w:p>
        </w:tc>
        <w:tc>
          <w:tcPr>
            <w:tcW w:w="2696" w:type="dxa"/>
          </w:tcPr>
          <w:p w14:paraId="091DE462" w14:textId="2670A7AE" w:rsidR="00D73C2B" w:rsidRPr="00E30ED4" w:rsidRDefault="00D73C2B" w:rsidP="00CB7D6A">
            <w:pPr>
              <w:spacing w:line="216" w:lineRule="auto"/>
              <w:contextualSpacing/>
              <w:rPr>
                <w:i/>
                <w:sz w:val="16"/>
                <w:szCs w:val="16"/>
                <w:lang w:eastAsia="sk-SK"/>
              </w:rPr>
            </w:pPr>
            <w:r w:rsidRPr="00E30ED4">
              <w:rPr>
                <w:i/>
                <w:sz w:val="16"/>
                <w:szCs w:val="16"/>
                <w:lang w:eastAsia="sk-SK"/>
              </w:rPr>
              <w:t>Prieskumy uplatnenia absolventov FiF UK v praxi:</w:t>
            </w:r>
          </w:p>
          <w:p w14:paraId="5ACF313B" w14:textId="77777777" w:rsidR="00D73C2B" w:rsidRPr="00E30ED4" w:rsidRDefault="003A6B5A" w:rsidP="00CB7D6A">
            <w:pPr>
              <w:spacing w:line="216" w:lineRule="auto"/>
              <w:contextualSpacing/>
              <w:rPr>
                <w:i/>
                <w:iCs/>
                <w:sz w:val="16"/>
                <w:szCs w:val="16"/>
                <w:lang w:eastAsia="sk-SK"/>
              </w:rPr>
            </w:pPr>
            <w:hyperlink r:id="rId216">
              <w:r w:rsidR="00D73C2B" w:rsidRPr="00E30ED4">
                <w:rPr>
                  <w:rStyle w:val="Hypertextovprepojenie"/>
                  <w:i/>
                  <w:iCs/>
                  <w:color w:val="auto"/>
                  <w:sz w:val="16"/>
                  <w:szCs w:val="16"/>
                  <w:u w:val="none"/>
                  <w:lang w:eastAsia="sk-SK"/>
                </w:rPr>
                <w:t>https://fphil.uniba.sk/fileadmin/fif/aktuality/2019/1/Absolventi_FiF_UK_uplatnenie.pdf</w:t>
              </w:r>
            </w:hyperlink>
          </w:p>
          <w:p w14:paraId="59A09606" w14:textId="77777777" w:rsidR="00D73C2B" w:rsidRPr="00E30ED4" w:rsidRDefault="003A6B5A" w:rsidP="00CB7D6A">
            <w:pPr>
              <w:spacing w:line="216" w:lineRule="auto"/>
              <w:contextualSpacing/>
              <w:rPr>
                <w:i/>
                <w:sz w:val="16"/>
                <w:szCs w:val="16"/>
                <w:lang w:eastAsia="sk-SK"/>
              </w:rPr>
            </w:pPr>
            <w:hyperlink r:id="rId217">
              <w:r w:rsidR="00D73C2B" w:rsidRPr="00E30ED4">
                <w:rPr>
                  <w:rStyle w:val="Hypertextovprepojenie"/>
                  <w:i/>
                  <w:iCs/>
                  <w:color w:val="auto"/>
                  <w:sz w:val="16"/>
                  <w:szCs w:val="16"/>
                  <w:u w:val="none"/>
                  <w:lang w:eastAsia="sk-SK"/>
                </w:rPr>
                <w:t>https://fphil.uniba.sk/fileadmin/fif/aktuality/2020/12/sprava_z_prieskumu_2019.pdf</w:t>
              </w:r>
            </w:hyperlink>
          </w:p>
          <w:p w14:paraId="10144B49" w14:textId="77777777" w:rsidR="00D73C2B" w:rsidRPr="00E30ED4" w:rsidRDefault="00D73C2B" w:rsidP="00CB7D6A">
            <w:pPr>
              <w:spacing w:line="216" w:lineRule="auto"/>
              <w:contextualSpacing/>
              <w:rPr>
                <w:i/>
                <w:iCs/>
                <w:sz w:val="16"/>
                <w:szCs w:val="16"/>
                <w:lang w:eastAsia="sk-SK"/>
              </w:rPr>
            </w:pPr>
          </w:p>
          <w:p w14:paraId="7598E95C" w14:textId="3D1EFA9A" w:rsidR="00D73C2B" w:rsidRPr="00E30ED4" w:rsidRDefault="00D73C2B" w:rsidP="00CB7D6A">
            <w:pPr>
              <w:spacing w:line="216" w:lineRule="auto"/>
              <w:contextualSpacing/>
              <w:rPr>
                <w:rFonts w:ascii="Calibri" w:eastAsia="Calibri" w:hAnsi="Calibri" w:cs="Calibri"/>
                <w:i/>
                <w:sz w:val="16"/>
                <w:szCs w:val="16"/>
              </w:rPr>
            </w:pPr>
            <w:r w:rsidRPr="00E30ED4">
              <w:rPr>
                <w:rFonts w:ascii="Calibri" w:eastAsia="Calibri" w:hAnsi="Calibri" w:cs="Calibri"/>
                <w:i/>
                <w:sz w:val="16"/>
                <w:szCs w:val="16"/>
              </w:rPr>
              <w:t>Študentská anketa FiF UK:</w:t>
            </w:r>
          </w:p>
          <w:p w14:paraId="063D7752" w14:textId="77777777" w:rsidR="00D73C2B" w:rsidRPr="00E30ED4" w:rsidRDefault="003A6B5A" w:rsidP="00CB7D6A">
            <w:pPr>
              <w:spacing w:line="216" w:lineRule="auto"/>
              <w:contextualSpacing/>
              <w:rPr>
                <w:i/>
                <w:sz w:val="16"/>
                <w:szCs w:val="16"/>
              </w:rPr>
            </w:pPr>
            <w:hyperlink r:id="rId218">
              <w:r w:rsidR="00D73C2B" w:rsidRPr="00E30ED4">
                <w:rPr>
                  <w:rStyle w:val="Hypertextovprepojenie"/>
                  <w:rFonts w:ascii="Calibri" w:eastAsia="Calibri" w:hAnsi="Calibri" w:cs="Calibri"/>
                  <w:i/>
                  <w:color w:val="auto"/>
                  <w:sz w:val="16"/>
                  <w:szCs w:val="16"/>
                  <w:u w:val="none"/>
                </w:rPr>
                <w:t>https://fphil.uniba.sk/studium/student/studentska-anketa/</w:t>
              </w:r>
            </w:hyperlink>
          </w:p>
          <w:p w14:paraId="7BBF0E35" w14:textId="77777777" w:rsidR="00FA3D32" w:rsidRPr="00E30ED4" w:rsidRDefault="00FA3D32" w:rsidP="00CB7D6A">
            <w:pPr>
              <w:spacing w:line="216" w:lineRule="auto"/>
              <w:contextualSpacing/>
              <w:rPr>
                <w:rFonts w:ascii="Calibri" w:eastAsia="Calibri" w:hAnsi="Calibri" w:cs="Calibri"/>
                <w:i/>
                <w:sz w:val="16"/>
                <w:szCs w:val="16"/>
              </w:rPr>
            </w:pPr>
          </w:p>
          <w:p w14:paraId="7F1732DE" w14:textId="4E1E4EBA" w:rsidR="00D73C2B" w:rsidRPr="00E30ED4" w:rsidRDefault="00D73C2B" w:rsidP="00CB7D6A">
            <w:pPr>
              <w:spacing w:line="216" w:lineRule="auto"/>
              <w:contextualSpacing/>
              <w:rPr>
                <w:rFonts w:ascii="Calibri" w:eastAsia="Calibri" w:hAnsi="Calibri" w:cs="Calibri"/>
                <w:i/>
                <w:sz w:val="16"/>
                <w:szCs w:val="16"/>
              </w:rPr>
            </w:pPr>
            <w:r w:rsidRPr="00E30ED4">
              <w:rPr>
                <w:rFonts w:ascii="Calibri" w:eastAsia="Calibri" w:hAnsi="Calibri" w:cs="Calibri"/>
                <w:i/>
                <w:sz w:val="16"/>
                <w:szCs w:val="16"/>
              </w:rPr>
              <w:t>Vyjadrenia vedenia fakulty a vedúcich katedier:</w:t>
            </w:r>
          </w:p>
          <w:p w14:paraId="380763B0" w14:textId="77777777" w:rsidR="00D73C2B" w:rsidRPr="00E30ED4" w:rsidRDefault="003A6B5A" w:rsidP="00CB7D6A">
            <w:pPr>
              <w:spacing w:line="216" w:lineRule="auto"/>
              <w:contextualSpacing/>
              <w:rPr>
                <w:i/>
                <w:sz w:val="16"/>
                <w:szCs w:val="16"/>
              </w:rPr>
            </w:pPr>
            <w:hyperlink r:id="rId219">
              <w:r w:rsidR="00D73C2B" w:rsidRPr="00E30ED4">
                <w:rPr>
                  <w:rStyle w:val="Hypertextovprepojenie"/>
                  <w:rFonts w:ascii="Calibri" w:eastAsia="Calibri" w:hAnsi="Calibri" w:cs="Calibri"/>
                  <w:i/>
                  <w:color w:val="auto"/>
                  <w:sz w:val="16"/>
                  <w:szCs w:val="16"/>
                  <w:u w:val="none"/>
                </w:rPr>
                <w:t>https://fphil.uniba.sk/studium/student/studentska-anketa/vyjadrenia-vedenia-fakulty-a-veducich-katedier/</w:t>
              </w:r>
            </w:hyperlink>
          </w:p>
          <w:p w14:paraId="6FBE4D38" w14:textId="77777777" w:rsidR="00FA3D32" w:rsidRPr="00E30ED4" w:rsidRDefault="00FA3D32" w:rsidP="00CB7D6A">
            <w:pPr>
              <w:spacing w:line="216" w:lineRule="auto"/>
              <w:contextualSpacing/>
              <w:rPr>
                <w:rFonts w:ascii="Calibri" w:eastAsia="Calibri" w:hAnsi="Calibri" w:cs="Calibri"/>
                <w:i/>
                <w:sz w:val="16"/>
                <w:szCs w:val="16"/>
              </w:rPr>
            </w:pPr>
          </w:p>
          <w:p w14:paraId="0E88264A" w14:textId="35288D37" w:rsidR="00D73C2B" w:rsidRPr="00E30ED4" w:rsidRDefault="00D73C2B" w:rsidP="00CB7D6A">
            <w:pPr>
              <w:spacing w:line="216" w:lineRule="auto"/>
              <w:contextualSpacing/>
              <w:rPr>
                <w:rFonts w:ascii="Calibri" w:eastAsia="Calibri" w:hAnsi="Calibri" w:cs="Calibri"/>
                <w:i/>
                <w:sz w:val="16"/>
                <w:szCs w:val="16"/>
              </w:rPr>
            </w:pPr>
            <w:r w:rsidRPr="00E30ED4">
              <w:rPr>
                <w:rFonts w:ascii="Calibri" w:eastAsia="Calibri" w:hAnsi="Calibri" w:cs="Calibri"/>
                <w:i/>
                <w:sz w:val="16"/>
                <w:szCs w:val="16"/>
              </w:rPr>
              <w:t>Výročné správy o činnosti a hospodárení FiFUK:</w:t>
            </w:r>
          </w:p>
          <w:p w14:paraId="1831A613" w14:textId="77777777" w:rsidR="00D73C2B" w:rsidRPr="00E30ED4" w:rsidRDefault="003A6B5A" w:rsidP="00CB7D6A">
            <w:pPr>
              <w:spacing w:line="216" w:lineRule="auto"/>
              <w:contextualSpacing/>
              <w:rPr>
                <w:i/>
                <w:sz w:val="16"/>
                <w:szCs w:val="16"/>
              </w:rPr>
            </w:pPr>
            <w:hyperlink r:id="rId220">
              <w:r w:rsidR="00D73C2B" w:rsidRPr="00E30ED4">
                <w:rPr>
                  <w:rStyle w:val="Hypertextovprepojenie"/>
                  <w:rFonts w:ascii="Calibri" w:eastAsia="Calibri" w:hAnsi="Calibri" w:cs="Calibri"/>
                  <w:i/>
                  <w:color w:val="auto"/>
                  <w:sz w:val="16"/>
                  <w:szCs w:val="16"/>
                  <w:u w:val="none"/>
                </w:rPr>
                <w:t>https://fphil.uniba.sk/o-fakulte/dokumenty-avnutorne-predpisy/dokumenty-fif-uk/</w:t>
              </w:r>
            </w:hyperlink>
          </w:p>
          <w:p w14:paraId="43BCDB6D" w14:textId="77777777" w:rsidR="00D73C2B" w:rsidRPr="00E30ED4" w:rsidRDefault="00D73C2B" w:rsidP="00CB7D6A">
            <w:pPr>
              <w:spacing w:line="216" w:lineRule="auto"/>
              <w:rPr>
                <w:i/>
                <w:sz w:val="16"/>
                <w:szCs w:val="16"/>
              </w:rPr>
            </w:pPr>
          </w:p>
          <w:p w14:paraId="3F3ACB1A" w14:textId="77777777" w:rsidR="00D73C2B" w:rsidRPr="00E30ED4" w:rsidRDefault="00D73C2B" w:rsidP="00CB7D6A">
            <w:pPr>
              <w:spacing w:line="216" w:lineRule="auto"/>
              <w:contextualSpacing/>
              <w:rPr>
                <w:i/>
                <w:sz w:val="16"/>
                <w:szCs w:val="16"/>
              </w:rPr>
            </w:pPr>
            <w:r w:rsidRPr="00E30ED4">
              <w:rPr>
                <w:i/>
                <w:sz w:val="16"/>
                <w:szCs w:val="16"/>
              </w:rPr>
              <w:t xml:space="preserve">Správy o vzdelávacej činnosti: </w:t>
            </w:r>
            <w:hyperlink r:id="rId221">
              <w:r w:rsidRPr="00E30ED4">
                <w:rPr>
                  <w:rStyle w:val="Hypertextovprepojenie"/>
                  <w:i/>
                  <w:color w:val="auto"/>
                  <w:sz w:val="16"/>
                  <w:szCs w:val="16"/>
                  <w:u w:val="none"/>
                </w:rPr>
                <w:t>https://fphil.uniba.sk/o-fakulte/dokumenty-avnutorne-predpisy/dokumenty-fif-uk/</w:t>
              </w:r>
            </w:hyperlink>
          </w:p>
          <w:p w14:paraId="6B98AA55" w14:textId="77777777" w:rsidR="00D73C2B" w:rsidRPr="00E30ED4" w:rsidRDefault="00D73C2B" w:rsidP="00CB7D6A">
            <w:pPr>
              <w:spacing w:line="216" w:lineRule="auto"/>
              <w:contextualSpacing/>
              <w:rPr>
                <w:i/>
                <w:sz w:val="16"/>
                <w:szCs w:val="16"/>
              </w:rPr>
            </w:pPr>
          </w:p>
          <w:p w14:paraId="5ACB660E" w14:textId="67A8A2F0" w:rsidR="00D73C2B" w:rsidRPr="00E30ED4" w:rsidRDefault="00D73C2B" w:rsidP="00CB7D6A">
            <w:pPr>
              <w:spacing w:line="216" w:lineRule="auto"/>
              <w:contextualSpacing/>
              <w:rPr>
                <w:rFonts w:ascii="Calibri" w:eastAsia="Calibri" w:hAnsi="Calibri" w:cs="Calibri"/>
                <w:i/>
                <w:sz w:val="16"/>
                <w:szCs w:val="16"/>
              </w:rPr>
            </w:pPr>
            <w:r w:rsidRPr="00E30ED4">
              <w:rPr>
                <w:rFonts w:ascii="Calibri" w:eastAsia="Calibri" w:hAnsi="Calibri" w:cs="Calibri"/>
                <w:i/>
                <w:sz w:val="16"/>
                <w:szCs w:val="16"/>
              </w:rPr>
              <w:t xml:space="preserve">Vnútorný predpis </w:t>
            </w:r>
            <w:r w:rsidR="00FA3D32" w:rsidRPr="00E30ED4">
              <w:rPr>
                <w:rFonts w:ascii="Calibri" w:eastAsia="Calibri" w:hAnsi="Calibri" w:cs="Calibri"/>
                <w:i/>
                <w:sz w:val="16"/>
                <w:szCs w:val="16"/>
              </w:rPr>
              <w:t xml:space="preserve">FiF UK č. </w:t>
            </w:r>
            <w:r w:rsidRPr="00E30ED4">
              <w:rPr>
                <w:rFonts w:ascii="Calibri" w:eastAsia="Calibri" w:hAnsi="Calibri" w:cs="Calibri"/>
                <w:i/>
                <w:sz w:val="16"/>
                <w:szCs w:val="16"/>
              </w:rPr>
              <w:t xml:space="preserve">1/2015: </w:t>
            </w:r>
          </w:p>
          <w:p w14:paraId="126FD95E" w14:textId="4B7FB49E" w:rsidR="0048691C" w:rsidRPr="00E30ED4" w:rsidRDefault="003A6B5A" w:rsidP="00CB7D6A">
            <w:pPr>
              <w:spacing w:line="216" w:lineRule="auto"/>
              <w:contextualSpacing/>
              <w:rPr>
                <w:rFonts w:cstheme="minorHAnsi"/>
                <w:i/>
                <w:sz w:val="16"/>
                <w:szCs w:val="16"/>
                <w:lang w:eastAsia="sk-SK"/>
              </w:rPr>
            </w:pPr>
            <w:hyperlink r:id="rId222">
              <w:r w:rsidR="00D73C2B" w:rsidRPr="00E30ED4">
                <w:rPr>
                  <w:rStyle w:val="Hypertextovprepojenie"/>
                  <w:rFonts w:ascii="Calibri" w:eastAsia="Calibri" w:hAnsi="Calibri" w:cs="Calibri"/>
                  <w:i/>
                  <w:color w:val="auto"/>
                  <w:sz w:val="16"/>
                  <w:szCs w:val="16"/>
                  <w:u w:val="none"/>
                </w:rPr>
                <w:t>https://fphil.uniba.sk/fileadmin/fif/o_fakulte/dokumenty_vnutorne_predpisy/vnutorne_predpisy/vp_1_2015.pdf</w:t>
              </w:r>
            </w:hyperlink>
          </w:p>
        </w:tc>
      </w:tr>
    </w:tbl>
    <w:p w14:paraId="15B1A0E2" w14:textId="77777777" w:rsidR="00183FF6" w:rsidRPr="00E30ED4" w:rsidRDefault="00183FF6" w:rsidP="00CB7D6A">
      <w:pPr>
        <w:autoSpaceDE w:val="0"/>
        <w:autoSpaceDN w:val="0"/>
        <w:adjustRightInd w:val="0"/>
        <w:spacing w:after="0" w:line="216" w:lineRule="auto"/>
        <w:contextualSpacing/>
        <w:rPr>
          <w:rFonts w:cstheme="minorHAnsi"/>
          <w:color w:val="000000"/>
          <w:sz w:val="18"/>
          <w:szCs w:val="18"/>
        </w:rPr>
      </w:pPr>
    </w:p>
    <w:p w14:paraId="347348CC" w14:textId="690A1F25" w:rsidR="00B20F32" w:rsidRPr="00E30ED4" w:rsidRDefault="00183FF6" w:rsidP="00CB7D6A">
      <w:pPr>
        <w:pStyle w:val="Default"/>
        <w:spacing w:line="216" w:lineRule="auto"/>
        <w:jc w:val="both"/>
        <w:rPr>
          <w:rFonts w:cstheme="minorHAnsi"/>
          <w:sz w:val="18"/>
          <w:szCs w:val="18"/>
        </w:rPr>
      </w:pPr>
      <w:r w:rsidRPr="00E30ED4">
        <w:rPr>
          <w:rFonts w:cstheme="minorHAnsi"/>
          <w:b/>
          <w:bCs/>
          <w:sz w:val="18"/>
          <w:szCs w:val="18"/>
        </w:rPr>
        <w:t xml:space="preserve">SP 9.2. </w:t>
      </w:r>
      <w:r w:rsidR="00E82D04" w:rsidRPr="00E30ED4">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E30ED4" w14:paraId="0AA8BAD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62126DEA" w14:textId="77777777" w:rsidR="0048691C" w:rsidRPr="00E30ED4" w:rsidRDefault="0048691C"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780FA137" w14:textId="77777777" w:rsidR="0048691C" w:rsidRPr="00E30ED4" w:rsidRDefault="0048691C"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48691C" w:rsidRPr="00E30ED4" w14:paraId="713C23B8" w14:textId="77777777" w:rsidTr="003343E0">
        <w:trPr>
          <w:trHeight w:val="529"/>
        </w:trPr>
        <w:tc>
          <w:tcPr>
            <w:tcW w:w="7085" w:type="dxa"/>
          </w:tcPr>
          <w:p w14:paraId="3237E611" w14:textId="75FAFB5C" w:rsidR="0048691C" w:rsidRPr="00E30ED4" w:rsidRDefault="00CB7D6A" w:rsidP="00CB7D6A">
            <w:pPr>
              <w:spacing w:line="216" w:lineRule="auto"/>
              <w:contextualSpacing/>
              <w:rPr>
                <w:i/>
                <w:iCs/>
                <w:sz w:val="18"/>
                <w:szCs w:val="18"/>
                <w:lang w:eastAsia="sk-SK"/>
              </w:rPr>
            </w:pPr>
            <w:r w:rsidRPr="00E30ED4">
              <w:rPr>
                <w:i/>
                <w:iCs/>
                <w:sz w:val="18"/>
                <w:szCs w:val="18"/>
                <w:lang w:eastAsia="sk-SK"/>
              </w:rPr>
              <w:t>Vnútorný systém UK v súčasnosti prebieha procesom zosúlaďovania s akreditačnými štandardami zverejnenými SAAVŠ 25.7.2020 tak, aby bol zosúladený najneskôr k zákonne stanovenému termínu 31. 8. 2022. Súčasťou formalizovaných procesov zosúladeného vnútorného systému budú aj postupy zberu, analýzy a využívania relevantných informácií na efektívne riadenie študijného programu. Dodržiavanie formalizovaných procesov využívania relevantných informácií zabezpečí, že budú analyzované informácie používané pri hodnotení študijného programu a pri návrhoch na jeho úpravy a zlepšovanie.</w:t>
            </w:r>
          </w:p>
          <w:p w14:paraId="3889F361" w14:textId="77777777" w:rsidR="00CB7D6A" w:rsidRPr="00E30ED4" w:rsidRDefault="00CB7D6A" w:rsidP="00CB7D6A">
            <w:pPr>
              <w:spacing w:line="216" w:lineRule="auto"/>
              <w:contextualSpacing/>
              <w:rPr>
                <w:rFonts w:cstheme="minorHAnsi"/>
                <w:bCs/>
                <w:i/>
                <w:iCs/>
                <w:color w:val="7F7F7F" w:themeColor="text1" w:themeTint="80"/>
                <w:sz w:val="16"/>
                <w:szCs w:val="16"/>
                <w:lang w:eastAsia="sk-SK"/>
              </w:rPr>
            </w:pPr>
          </w:p>
          <w:p w14:paraId="23E2C335" w14:textId="048AA6A4" w:rsidR="00D73C2B" w:rsidRPr="00E30ED4" w:rsidRDefault="00D73C2B" w:rsidP="00CB7D6A">
            <w:pPr>
              <w:spacing w:line="216" w:lineRule="auto"/>
              <w:rPr>
                <w:rFonts w:ascii="Calibri" w:eastAsia="Calibri" w:hAnsi="Calibri" w:cs="Calibri"/>
                <w:i/>
                <w:iCs/>
                <w:sz w:val="18"/>
                <w:szCs w:val="18"/>
              </w:rPr>
            </w:pPr>
            <w:r w:rsidRPr="00E30ED4">
              <w:rPr>
                <w:rFonts w:ascii="Calibri" w:eastAsia="Calibri" w:hAnsi="Calibri" w:cs="Calibri"/>
                <w:i/>
                <w:iCs/>
                <w:sz w:val="18"/>
                <w:szCs w:val="18"/>
              </w:rPr>
              <w:t>Zber a analýza informácií získaných o študijnom programe prostredníctvom akademického informačného systému a študentskej ankety</w:t>
            </w:r>
            <w:r w:rsidR="003F6884" w:rsidRPr="00E30ED4">
              <w:rPr>
                <w:rFonts w:ascii="Calibri" w:eastAsia="Calibri" w:hAnsi="Calibri" w:cs="Calibri"/>
                <w:i/>
                <w:iCs/>
                <w:sz w:val="18"/>
                <w:szCs w:val="18"/>
              </w:rPr>
              <w:t xml:space="preserve"> </w:t>
            </w:r>
            <w:r w:rsidRPr="00E30ED4">
              <w:rPr>
                <w:rFonts w:ascii="Calibri" w:eastAsia="Calibri" w:hAnsi="Calibri" w:cs="Calibri"/>
                <w:i/>
                <w:iCs/>
                <w:sz w:val="18"/>
                <w:szCs w:val="18"/>
              </w:rPr>
              <w:t xml:space="preserve">budú podnetom pre návrh úprav študijného programu tak, ako je to na fakulte aj v súčasnosti - </w:t>
            </w:r>
            <w:r w:rsidR="00FA3D32" w:rsidRPr="00E30ED4">
              <w:rPr>
                <w:rFonts w:ascii="Calibri" w:eastAsia="Calibri" w:hAnsi="Calibri" w:cs="Calibri"/>
                <w:i/>
                <w:iCs/>
                <w:sz w:val="18"/>
                <w:szCs w:val="18"/>
              </w:rPr>
              <w:t>v</w:t>
            </w:r>
            <w:r w:rsidRPr="00E30ED4">
              <w:rPr>
                <w:rFonts w:ascii="Calibri" w:eastAsia="Calibri" w:hAnsi="Calibri" w:cs="Calibri"/>
                <w:i/>
                <w:iCs/>
                <w:sz w:val="18"/>
                <w:szCs w:val="18"/>
              </w:rPr>
              <w:t xml:space="preserve">o vyjadreniach vedúcich katedier zabezpečujúcich študijné programy na fakulte sú reflektované pripomienky a odporúčania </w:t>
            </w:r>
            <w:r w:rsidRPr="00E30ED4">
              <w:rPr>
                <w:rFonts w:ascii="Calibri" w:eastAsia="Calibri" w:hAnsi="Calibri" w:cs="Calibri"/>
                <w:i/>
                <w:iCs/>
                <w:sz w:val="18"/>
                <w:szCs w:val="18"/>
              </w:rPr>
              <w:lastRenderedPageBreak/>
              <w:t xml:space="preserve">študentov zo študentskej ankety vo forme konkrétnych odpovedí na jednotlivé podnety. Akceptované podnety sú pretavené do úprav študijného programu z hľadiska používaných metód, foriem a obsahu vzdelávania. </w:t>
            </w:r>
          </w:p>
          <w:p w14:paraId="4D677D87" w14:textId="77777777" w:rsidR="00D73C2B" w:rsidRPr="00E30ED4" w:rsidRDefault="00D73C2B" w:rsidP="00EE7542">
            <w:pPr>
              <w:spacing w:line="216" w:lineRule="auto"/>
              <w:rPr>
                <w:rFonts w:ascii="Calibri" w:eastAsia="Calibri" w:hAnsi="Calibri" w:cs="Calibri"/>
                <w:i/>
                <w:iCs/>
                <w:sz w:val="18"/>
                <w:szCs w:val="18"/>
              </w:rPr>
            </w:pPr>
          </w:p>
          <w:p w14:paraId="524BE442" w14:textId="78204F48" w:rsidR="008F1A1D" w:rsidRPr="00E30ED4" w:rsidRDefault="008F1A1D" w:rsidP="00EE7542">
            <w:pPr>
              <w:autoSpaceDE w:val="0"/>
              <w:autoSpaceDN w:val="0"/>
              <w:adjustRightInd w:val="0"/>
              <w:spacing w:line="216" w:lineRule="auto"/>
              <w:rPr>
                <w:rFonts w:eastAsia="Calibri" w:cstheme="minorHAnsi"/>
                <w:i/>
                <w:sz w:val="18"/>
                <w:szCs w:val="18"/>
              </w:rPr>
            </w:pPr>
            <w:r w:rsidRPr="00E30ED4">
              <w:rPr>
                <w:rFonts w:eastAsia="Calibri" w:cstheme="minorHAnsi"/>
                <w:i/>
                <w:sz w:val="18"/>
                <w:szCs w:val="18"/>
              </w:rPr>
              <w:t xml:space="preserve">Jednotliví vyučujúci </w:t>
            </w:r>
            <w:r w:rsidR="00A735D2">
              <w:rPr>
                <w:rFonts w:eastAsia="Calibri" w:cstheme="minorHAnsi"/>
                <w:i/>
                <w:sz w:val="18"/>
                <w:szCs w:val="18"/>
              </w:rPr>
              <w:t>a hlavná zodpovedná osoba študijného programu</w:t>
            </w:r>
            <w:r w:rsidRPr="00E30ED4">
              <w:rPr>
                <w:rFonts w:eastAsia="Calibri" w:cstheme="minorHAnsi"/>
                <w:i/>
                <w:sz w:val="18"/>
                <w:szCs w:val="18"/>
              </w:rPr>
              <w:t xml:space="preserve">  </w:t>
            </w:r>
            <w:r w:rsidRPr="00E30ED4">
              <w:rPr>
                <w:rFonts w:eastAsia="Calibri" w:cstheme="minorHAnsi"/>
                <w:i/>
                <w:iCs/>
                <w:sz w:val="18"/>
                <w:szCs w:val="18"/>
              </w:rPr>
              <w:t>Románske štúdiá</w:t>
            </w:r>
            <w:r w:rsidRPr="00E30ED4">
              <w:rPr>
                <w:rFonts w:eastAsia="Calibri" w:cstheme="minorHAnsi"/>
                <w:i/>
                <w:sz w:val="18"/>
                <w:szCs w:val="18"/>
              </w:rPr>
              <w:t xml:space="preserve"> sa v aktuálnom akademickom roku oboznámia s výsledkami ankety, zhodnotia relevanciu návrhov a pripomienok  k pedagógom, predmetom a študijnému programu, sformulujú odpoveď. Relevantné pripomienky  budú  podnetom pre zefektívnenie a skvalitnenie študijného programu. </w:t>
            </w:r>
          </w:p>
          <w:p w14:paraId="2581DE4A" w14:textId="74F24DFD" w:rsidR="00FA3D32" w:rsidRPr="00E30ED4" w:rsidRDefault="008F1A1D" w:rsidP="00EE7542">
            <w:pPr>
              <w:autoSpaceDE w:val="0"/>
              <w:autoSpaceDN w:val="0"/>
              <w:adjustRightInd w:val="0"/>
              <w:spacing w:line="216" w:lineRule="auto"/>
              <w:rPr>
                <w:rFonts w:ascii="Calibri" w:eastAsia="Calibri" w:hAnsi="Calibri" w:cs="Calibri"/>
                <w:i/>
                <w:iCs/>
                <w:color w:val="FF0000"/>
                <w:sz w:val="18"/>
                <w:szCs w:val="18"/>
              </w:rPr>
            </w:pPr>
            <w:r w:rsidRPr="00E30ED4">
              <w:rPr>
                <w:rFonts w:cstheme="minorHAnsi"/>
                <w:i/>
                <w:sz w:val="18"/>
                <w:szCs w:val="18"/>
              </w:rPr>
              <w:t xml:space="preserve">Študijný program </w:t>
            </w:r>
            <w:r w:rsidRPr="00E30ED4">
              <w:rPr>
                <w:rFonts w:cstheme="minorHAnsi"/>
                <w:i/>
                <w:iCs/>
                <w:sz w:val="18"/>
                <w:szCs w:val="18"/>
              </w:rPr>
              <w:t>Románske štúdiá</w:t>
            </w:r>
            <w:r w:rsidR="00E44F68" w:rsidRPr="00E30ED4">
              <w:rPr>
                <w:rFonts w:cstheme="minorHAnsi"/>
                <w:i/>
                <w:sz w:val="18"/>
                <w:szCs w:val="18"/>
              </w:rPr>
              <w:t xml:space="preserve"> je nový, </w:t>
            </w:r>
            <w:r w:rsidRPr="00E30ED4">
              <w:rPr>
                <w:rFonts w:cstheme="minorHAnsi"/>
                <w:i/>
                <w:sz w:val="18"/>
                <w:szCs w:val="18"/>
              </w:rPr>
              <w:t xml:space="preserve">zatiaľ nemá študentov, a teda ani konkrétne pripomienky vyžadujúce odpoveď a prijatie opatrení. Postup zohľadňovania pripomienok a podnetom má Katedra romanistiky overený v rámci aktuálne prebiehajúcich programov. </w:t>
            </w:r>
          </w:p>
        </w:tc>
        <w:tc>
          <w:tcPr>
            <w:tcW w:w="2696" w:type="dxa"/>
          </w:tcPr>
          <w:p w14:paraId="7A37E96B" w14:textId="77777777" w:rsidR="00FA3D32" w:rsidRPr="00E30ED4" w:rsidRDefault="00FA3D32" w:rsidP="00CB7D6A">
            <w:pPr>
              <w:spacing w:line="216" w:lineRule="auto"/>
              <w:contextualSpacing/>
              <w:rPr>
                <w:rFonts w:ascii="Calibri" w:eastAsia="Calibri" w:hAnsi="Calibri" w:cs="Calibri"/>
                <w:i/>
                <w:sz w:val="16"/>
                <w:szCs w:val="16"/>
              </w:rPr>
            </w:pPr>
            <w:r w:rsidRPr="00E30ED4">
              <w:rPr>
                <w:rFonts w:ascii="Calibri" w:eastAsia="Calibri" w:hAnsi="Calibri" w:cs="Calibri"/>
                <w:i/>
                <w:sz w:val="16"/>
                <w:szCs w:val="16"/>
              </w:rPr>
              <w:lastRenderedPageBreak/>
              <w:t>Vyjadrenia vedenia fakulty a vedúcich katedier:</w:t>
            </w:r>
          </w:p>
          <w:p w14:paraId="4E02B62A" w14:textId="77777777" w:rsidR="00FA3D32" w:rsidRPr="00E30ED4" w:rsidRDefault="003A6B5A" w:rsidP="00CB7D6A">
            <w:pPr>
              <w:spacing w:line="216" w:lineRule="auto"/>
              <w:contextualSpacing/>
              <w:rPr>
                <w:i/>
                <w:sz w:val="16"/>
                <w:szCs w:val="16"/>
                <w:lang w:eastAsia="sk-SK"/>
              </w:rPr>
            </w:pPr>
            <w:hyperlink r:id="rId223">
              <w:r w:rsidR="00FA3D32" w:rsidRPr="00E30ED4">
                <w:rPr>
                  <w:rStyle w:val="Hypertextovprepojenie"/>
                  <w:rFonts w:ascii="Calibri" w:eastAsia="Calibri" w:hAnsi="Calibri" w:cs="Calibri"/>
                  <w:i/>
                  <w:color w:val="auto"/>
                  <w:sz w:val="16"/>
                  <w:szCs w:val="16"/>
                  <w:u w:val="none"/>
                </w:rPr>
                <w:t>https://fphil.uniba.sk/studium/student/studentska-anketa/vyjadrenia-vedenia-fakulty-a-veducich-katedier/</w:t>
              </w:r>
            </w:hyperlink>
          </w:p>
          <w:p w14:paraId="591352AE" w14:textId="77777777" w:rsidR="00FA3D32" w:rsidRPr="00E30ED4" w:rsidRDefault="00FA3D32" w:rsidP="00CB7D6A">
            <w:pPr>
              <w:spacing w:line="216" w:lineRule="auto"/>
              <w:contextualSpacing/>
              <w:rPr>
                <w:rFonts w:ascii="Calibri" w:eastAsia="Calibri" w:hAnsi="Calibri" w:cs="Calibri"/>
                <w:i/>
                <w:sz w:val="16"/>
                <w:szCs w:val="16"/>
              </w:rPr>
            </w:pPr>
          </w:p>
          <w:p w14:paraId="5557CCDA" w14:textId="6ECBD3C2" w:rsidR="00FA3D32" w:rsidRPr="00E30ED4" w:rsidRDefault="00FA3D32" w:rsidP="00CB7D6A">
            <w:pPr>
              <w:spacing w:line="216" w:lineRule="auto"/>
              <w:contextualSpacing/>
              <w:rPr>
                <w:rFonts w:ascii="Calibri" w:eastAsia="Calibri" w:hAnsi="Calibri" w:cs="Calibri"/>
                <w:i/>
                <w:sz w:val="16"/>
                <w:szCs w:val="16"/>
              </w:rPr>
            </w:pPr>
            <w:r w:rsidRPr="00E30ED4">
              <w:rPr>
                <w:rFonts w:ascii="Calibri" w:eastAsia="Calibri" w:hAnsi="Calibri" w:cs="Calibri"/>
                <w:i/>
                <w:sz w:val="16"/>
                <w:szCs w:val="16"/>
              </w:rPr>
              <w:t>Správy o vzdelávacej</w:t>
            </w:r>
            <w:r w:rsidR="003F6884" w:rsidRPr="00E30ED4">
              <w:rPr>
                <w:rFonts w:ascii="Calibri" w:eastAsia="Calibri" w:hAnsi="Calibri" w:cs="Calibri"/>
                <w:i/>
                <w:sz w:val="16"/>
                <w:szCs w:val="16"/>
              </w:rPr>
              <w:t xml:space="preserve"> </w:t>
            </w:r>
            <w:r w:rsidRPr="00E30ED4">
              <w:rPr>
                <w:rFonts w:ascii="Calibri" w:eastAsia="Calibri" w:hAnsi="Calibri" w:cs="Calibri"/>
                <w:i/>
                <w:sz w:val="16"/>
                <w:szCs w:val="16"/>
              </w:rPr>
              <w:t>činnosti:</w:t>
            </w:r>
          </w:p>
          <w:p w14:paraId="023974A2" w14:textId="408BCBB0" w:rsidR="0048691C" w:rsidRPr="00E30ED4" w:rsidRDefault="003A6B5A" w:rsidP="00CB7D6A">
            <w:pPr>
              <w:spacing w:line="216" w:lineRule="auto"/>
              <w:contextualSpacing/>
              <w:rPr>
                <w:rFonts w:cstheme="minorHAnsi"/>
                <w:i/>
                <w:sz w:val="16"/>
                <w:szCs w:val="16"/>
                <w:lang w:eastAsia="sk-SK"/>
              </w:rPr>
            </w:pPr>
            <w:hyperlink r:id="rId224">
              <w:r w:rsidR="00FA3D32" w:rsidRPr="00E30ED4">
                <w:rPr>
                  <w:rStyle w:val="Hypertextovprepojenie"/>
                  <w:rFonts w:ascii="Calibri" w:eastAsia="Calibri" w:hAnsi="Calibri" w:cs="Calibri"/>
                  <w:i/>
                  <w:color w:val="auto"/>
                  <w:sz w:val="16"/>
                  <w:szCs w:val="16"/>
                  <w:u w:val="none"/>
                </w:rPr>
                <w:t>https://fphil.uniba.sk/o-fakulte/dokumenty-avnutorne-predpisy/dokumenty-fif-uk/</w:t>
              </w:r>
            </w:hyperlink>
          </w:p>
        </w:tc>
      </w:tr>
    </w:tbl>
    <w:p w14:paraId="241C90DF" w14:textId="77777777" w:rsidR="00115662" w:rsidRPr="00E30ED4" w:rsidRDefault="00115662" w:rsidP="00CB7D6A">
      <w:pPr>
        <w:autoSpaceDE w:val="0"/>
        <w:autoSpaceDN w:val="0"/>
        <w:adjustRightInd w:val="0"/>
        <w:spacing w:after="0" w:line="216" w:lineRule="auto"/>
        <w:contextualSpacing/>
        <w:rPr>
          <w:rFonts w:cstheme="minorHAnsi"/>
          <w:color w:val="000000"/>
          <w:sz w:val="18"/>
          <w:szCs w:val="18"/>
        </w:rPr>
      </w:pPr>
    </w:p>
    <w:p w14:paraId="59524C96" w14:textId="0EC56A33" w:rsidR="00B37EB6" w:rsidRPr="00E30ED4" w:rsidRDefault="00183FF6" w:rsidP="00CB7D6A">
      <w:pPr>
        <w:pStyle w:val="Default"/>
        <w:spacing w:line="216" w:lineRule="auto"/>
        <w:jc w:val="both"/>
        <w:rPr>
          <w:rFonts w:cstheme="minorHAnsi"/>
          <w:sz w:val="18"/>
          <w:szCs w:val="18"/>
        </w:rPr>
      </w:pPr>
      <w:r w:rsidRPr="00E30ED4">
        <w:rPr>
          <w:rFonts w:cstheme="minorHAnsi"/>
          <w:b/>
          <w:bCs/>
          <w:sz w:val="18"/>
          <w:szCs w:val="18"/>
        </w:rPr>
        <w:t xml:space="preserve">SP 9.3. </w:t>
      </w:r>
      <w:r w:rsidR="00E82D04" w:rsidRPr="00E30ED4">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E30ED4" w14:paraId="64335A01" w14:textId="77777777" w:rsidTr="5908AFF1">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B3344E1" w14:textId="77777777" w:rsidR="0048691C" w:rsidRPr="00E30ED4" w:rsidRDefault="0048691C"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8E64008" w14:textId="77777777" w:rsidR="0048691C" w:rsidRPr="00E30ED4" w:rsidRDefault="0048691C"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48691C" w:rsidRPr="00E30ED4" w14:paraId="04BC8846" w14:textId="77777777" w:rsidTr="5908AFF1">
        <w:trPr>
          <w:trHeight w:val="529"/>
        </w:trPr>
        <w:tc>
          <w:tcPr>
            <w:tcW w:w="7085" w:type="dxa"/>
          </w:tcPr>
          <w:p w14:paraId="4962D2FF" w14:textId="54D4DDC2" w:rsidR="00CB7D6A" w:rsidRPr="00E30ED4" w:rsidRDefault="00CB7D6A" w:rsidP="00CB7D6A">
            <w:pPr>
              <w:spacing w:line="216" w:lineRule="auto"/>
              <w:contextualSpacing/>
              <w:rPr>
                <w:i/>
                <w:iCs/>
                <w:sz w:val="18"/>
                <w:szCs w:val="18"/>
                <w:lang w:eastAsia="sk-SK"/>
              </w:rPr>
            </w:pPr>
            <w:r w:rsidRPr="00E30ED4">
              <w:rPr>
                <w:i/>
                <w:iCs/>
                <w:sz w:val="18"/>
                <w:szCs w:val="18"/>
                <w:lang w:eastAsia="sk-SK"/>
              </w:rPr>
              <w:t>Vnútorný systém UK v súčasnosti prebieha procesom zosúlaďovania s akreditačnými štandardami zverejnenými SAAVŠ 25.7.2020 tak, aby bol zosúladený najneskôr k zákonne stanovenému termínu 31. 8. 2022. Súčasťou formalizovaných procesov zosúladeného vnútorného systému budú aj postupy zberu, analýzy a využívania relevantných informácií na efektívne riadenie študijného programu. Dodržiavanie formalizovaných procesov využívania relevantných informácií zabezpečí, že budú stanovené, analyzované a hodnotené kľúčové indikátory študijného programu.</w:t>
            </w:r>
          </w:p>
          <w:p w14:paraId="2A74E2F5" w14:textId="3458EEC9" w:rsidR="00FA3D32" w:rsidRPr="00E30ED4" w:rsidRDefault="00FA3D32" w:rsidP="00CB7D6A">
            <w:pPr>
              <w:tabs>
                <w:tab w:val="left" w:pos="5098"/>
              </w:tabs>
              <w:spacing w:line="216" w:lineRule="auto"/>
              <w:rPr>
                <w:rFonts w:eastAsiaTheme="minorEastAsia"/>
                <w:i/>
                <w:iCs/>
                <w:sz w:val="18"/>
                <w:szCs w:val="18"/>
                <w:lang w:eastAsia="sk-SK"/>
              </w:rPr>
            </w:pPr>
            <w:r w:rsidRPr="00E30ED4">
              <w:rPr>
                <w:i/>
                <w:iCs/>
                <w:sz w:val="18"/>
                <w:szCs w:val="18"/>
                <w:lang w:eastAsia="sk-SK"/>
              </w:rPr>
              <w:t>Kľúčové indikátory vzdelávania o študijnom programe sa sledujú a vyhodnocujú</w:t>
            </w:r>
            <w:r w:rsidRPr="00E30ED4">
              <w:rPr>
                <w:i/>
                <w:iCs/>
                <w:color w:val="0070C0"/>
                <w:sz w:val="18"/>
                <w:szCs w:val="18"/>
                <w:lang w:eastAsia="sk-SK"/>
              </w:rPr>
              <w:t xml:space="preserve"> </w:t>
            </w:r>
            <w:r w:rsidRPr="00E30ED4">
              <w:rPr>
                <w:i/>
                <w:iCs/>
                <w:sz w:val="18"/>
                <w:szCs w:val="18"/>
                <w:lang w:eastAsia="sk-SK"/>
              </w:rPr>
              <w:t>prostredníctvom akademického informačného systému a študentskej ankety</w:t>
            </w:r>
            <w:r w:rsidR="003F6884" w:rsidRPr="00E30ED4">
              <w:rPr>
                <w:i/>
                <w:iCs/>
                <w:sz w:val="18"/>
                <w:szCs w:val="18"/>
                <w:lang w:eastAsia="sk-SK"/>
              </w:rPr>
              <w:t xml:space="preserve"> </w:t>
            </w:r>
            <w:r w:rsidRPr="00E30ED4">
              <w:rPr>
                <w:i/>
                <w:iCs/>
                <w:sz w:val="18"/>
                <w:szCs w:val="18"/>
                <w:lang w:eastAsia="sk-SK"/>
              </w:rPr>
              <w:t xml:space="preserve">v súlade s </w:t>
            </w:r>
            <w:r w:rsidRPr="00E30ED4">
              <w:rPr>
                <w:rFonts w:ascii="Calibri" w:eastAsia="Calibri" w:hAnsi="Calibri" w:cs="Calibri"/>
                <w:i/>
                <w:iCs/>
                <w:sz w:val="18"/>
                <w:szCs w:val="18"/>
              </w:rPr>
              <w:t>Pravidlami zabezpečenia systému kvality na FiF UK.</w:t>
            </w:r>
          </w:p>
          <w:p w14:paraId="1456875A" w14:textId="21112B65" w:rsidR="00FA3D32" w:rsidRPr="00E30ED4" w:rsidRDefault="00FA3D32" w:rsidP="00CB7D6A">
            <w:pPr>
              <w:spacing w:line="216" w:lineRule="auto"/>
              <w:contextualSpacing/>
              <w:rPr>
                <w:rFonts w:ascii="Calibri" w:eastAsia="Calibri" w:hAnsi="Calibri" w:cs="Calibri"/>
                <w:i/>
                <w:iCs/>
                <w:sz w:val="18"/>
                <w:szCs w:val="18"/>
              </w:rPr>
            </w:pPr>
            <w:r w:rsidRPr="00E30ED4">
              <w:rPr>
                <w:i/>
                <w:iCs/>
                <w:sz w:val="18"/>
                <w:szCs w:val="18"/>
                <w:lang w:eastAsia="sk-SK"/>
              </w:rPr>
              <w:t>Informácie o uplatnení absolventov na trhu práce,</w:t>
            </w:r>
            <w:r w:rsidR="003F6884" w:rsidRPr="00E30ED4">
              <w:rPr>
                <w:i/>
                <w:iCs/>
                <w:sz w:val="18"/>
                <w:szCs w:val="18"/>
                <w:lang w:eastAsia="sk-SK"/>
              </w:rPr>
              <w:t xml:space="preserve"> </w:t>
            </w:r>
            <w:r w:rsidRPr="00E30ED4">
              <w:rPr>
                <w:i/>
                <w:iCs/>
                <w:sz w:val="18"/>
                <w:szCs w:val="18"/>
                <w:lang w:eastAsia="sk-SK"/>
              </w:rPr>
              <w:t>o uplatnení ich znalostí a zručností</w:t>
            </w:r>
            <w:r w:rsidR="003F6884" w:rsidRPr="00E30ED4">
              <w:rPr>
                <w:i/>
                <w:iCs/>
                <w:sz w:val="18"/>
                <w:szCs w:val="18"/>
                <w:lang w:eastAsia="sk-SK"/>
              </w:rPr>
              <w:t xml:space="preserve"> </w:t>
            </w:r>
            <w:r w:rsidRPr="00E30ED4">
              <w:rPr>
                <w:i/>
                <w:iCs/>
                <w:sz w:val="18"/>
                <w:szCs w:val="18"/>
                <w:lang w:eastAsia="sk-SK"/>
              </w:rPr>
              <w:t>nadobudnutých</w:t>
            </w:r>
            <w:r w:rsidR="003F6884" w:rsidRPr="00E30ED4">
              <w:rPr>
                <w:i/>
                <w:iCs/>
                <w:sz w:val="18"/>
                <w:szCs w:val="18"/>
                <w:lang w:eastAsia="sk-SK"/>
              </w:rPr>
              <w:t xml:space="preserve"> </w:t>
            </w:r>
            <w:r w:rsidRPr="00E30ED4">
              <w:rPr>
                <w:i/>
                <w:iCs/>
                <w:sz w:val="18"/>
                <w:szCs w:val="18"/>
                <w:lang w:eastAsia="sk-SK"/>
              </w:rPr>
              <w:t>počas štúdia v profesijnom živote ako aj</w:t>
            </w:r>
            <w:r w:rsidR="003F6884" w:rsidRPr="00E30ED4">
              <w:rPr>
                <w:i/>
                <w:iCs/>
                <w:sz w:val="18"/>
                <w:szCs w:val="18"/>
                <w:lang w:eastAsia="sk-SK"/>
              </w:rPr>
              <w:t xml:space="preserve"> </w:t>
            </w:r>
            <w:r w:rsidRPr="00E30ED4">
              <w:rPr>
                <w:i/>
                <w:iCs/>
                <w:sz w:val="18"/>
                <w:szCs w:val="18"/>
                <w:lang w:eastAsia="sk-SK"/>
              </w:rPr>
              <w:t>o ich názoroch na</w:t>
            </w:r>
            <w:r w:rsidR="003F6884" w:rsidRPr="00E30ED4">
              <w:rPr>
                <w:i/>
                <w:iCs/>
                <w:sz w:val="18"/>
                <w:szCs w:val="18"/>
                <w:lang w:eastAsia="sk-SK"/>
              </w:rPr>
              <w:t xml:space="preserve"> </w:t>
            </w:r>
            <w:r w:rsidRPr="00E30ED4">
              <w:rPr>
                <w:i/>
                <w:iCs/>
                <w:sz w:val="18"/>
                <w:szCs w:val="18"/>
                <w:lang w:eastAsia="sk-SK"/>
              </w:rPr>
              <w:t>študijný program fakulta získava</w:t>
            </w:r>
            <w:r w:rsidR="003F6884" w:rsidRPr="00E30ED4">
              <w:rPr>
                <w:i/>
                <w:iCs/>
                <w:sz w:val="18"/>
                <w:szCs w:val="18"/>
                <w:lang w:eastAsia="sk-SK"/>
              </w:rPr>
              <w:t xml:space="preserve"> </w:t>
            </w:r>
            <w:r w:rsidRPr="00E30ED4">
              <w:rPr>
                <w:i/>
                <w:iCs/>
                <w:sz w:val="18"/>
                <w:szCs w:val="18"/>
                <w:lang w:eastAsia="sk-SK"/>
              </w:rPr>
              <w:t xml:space="preserve">prostredníctvom </w:t>
            </w:r>
            <w:r w:rsidRPr="00E30ED4">
              <w:rPr>
                <w:rFonts w:ascii="Calibri" w:eastAsia="Calibri" w:hAnsi="Calibri" w:cs="Calibri"/>
                <w:i/>
                <w:iCs/>
                <w:sz w:val="18"/>
                <w:szCs w:val="18"/>
              </w:rPr>
              <w:t>prieskumu absolventov, realizovaného</w:t>
            </w:r>
            <w:r w:rsidR="003F6884" w:rsidRPr="00E30ED4">
              <w:rPr>
                <w:rFonts w:ascii="Calibri" w:eastAsia="Calibri" w:hAnsi="Calibri" w:cs="Calibri"/>
                <w:i/>
                <w:iCs/>
                <w:sz w:val="18"/>
                <w:szCs w:val="18"/>
              </w:rPr>
              <w:t xml:space="preserve"> </w:t>
            </w:r>
            <w:r w:rsidRPr="00E30ED4">
              <w:rPr>
                <w:rFonts w:ascii="Calibri" w:eastAsia="Calibri" w:hAnsi="Calibri" w:cs="Calibri"/>
                <w:i/>
                <w:iCs/>
                <w:sz w:val="18"/>
                <w:szCs w:val="18"/>
              </w:rPr>
              <w:t xml:space="preserve">na ročnej báze (od r. 2017). </w:t>
            </w:r>
          </w:p>
          <w:p w14:paraId="51B17BD0" w14:textId="7332CB40" w:rsidR="00611A1A" w:rsidRPr="00E30ED4" w:rsidRDefault="00611A1A" w:rsidP="00611A1A">
            <w:pPr>
              <w:spacing w:line="216" w:lineRule="auto"/>
              <w:contextualSpacing/>
              <w:rPr>
                <w:rFonts w:ascii="Calibri" w:eastAsia="Times New Roman" w:hAnsi="Calibri" w:cs="Calibri"/>
                <w:i/>
                <w:sz w:val="18"/>
                <w:szCs w:val="18"/>
                <w:lang w:eastAsia="sk-SK"/>
              </w:rPr>
            </w:pPr>
            <w:r w:rsidRPr="00E30ED4">
              <w:rPr>
                <w:rFonts w:ascii="Calibri" w:eastAsia="Calibri" w:hAnsi="Calibri" w:cs="Calibri"/>
                <w:i/>
                <w:sz w:val="18"/>
                <w:szCs w:val="18"/>
              </w:rPr>
              <w:t xml:space="preserve">Informácie o  pracovnom pôsobení absolventov získavajú pedagógovia zabezpečujúci aktuálne prebiehajúce študijné programy na Katedre romanistiky od bývalých absolventov, s ktorými sa pravidelne raz ročne stretávajú, resp. sú v písomnom styku s jednotlivcami, pri ktorých neraz pôsobia  ako mentori. O </w:t>
            </w:r>
            <w:r w:rsidRPr="00E30ED4">
              <w:rPr>
                <w:rFonts w:ascii="Calibri" w:eastAsia="Times New Roman" w:hAnsi="Calibri" w:cs="Calibri"/>
                <w:i/>
                <w:sz w:val="18"/>
                <w:szCs w:val="18"/>
                <w:lang w:eastAsia="sk-SK"/>
              </w:rPr>
              <w:t>úspešných absolventoch sa dozvedajú tiež na základe ich úspechov (napr. ocenené  preklady a pod.) vo verejnej sfére.  </w:t>
            </w:r>
          </w:p>
          <w:p w14:paraId="7EAC3CC0" w14:textId="4ED2778D" w:rsidR="00611A1A" w:rsidRPr="00E30ED4" w:rsidRDefault="00611A1A" w:rsidP="00611A1A">
            <w:pPr>
              <w:spacing w:line="216" w:lineRule="auto"/>
              <w:contextualSpacing/>
              <w:rPr>
                <w:rFonts w:ascii="Calibri" w:eastAsia="Times New Roman" w:hAnsi="Calibri" w:cs="Calibri"/>
                <w:i/>
                <w:sz w:val="18"/>
                <w:szCs w:val="18"/>
                <w:lang w:eastAsia="sk-SK"/>
              </w:rPr>
            </w:pPr>
            <w:r w:rsidRPr="00E30ED4">
              <w:rPr>
                <w:rFonts w:ascii="Calibri" w:eastAsia="Times New Roman" w:hAnsi="Calibri" w:cs="Calibri"/>
                <w:i/>
                <w:sz w:val="18"/>
                <w:szCs w:val="18"/>
                <w:lang w:eastAsia="sk-SK"/>
              </w:rPr>
              <w:t xml:space="preserve">Informácie o absolventoch sú zverejnené na stránke Katedry romanistiky. </w:t>
            </w:r>
          </w:p>
          <w:p w14:paraId="5C536738" w14:textId="17AD02E0" w:rsidR="00FA3D32" w:rsidRPr="00E30ED4" w:rsidRDefault="00611A1A" w:rsidP="00EE7542">
            <w:pPr>
              <w:spacing w:line="216" w:lineRule="auto"/>
              <w:contextualSpacing/>
              <w:rPr>
                <w:i/>
                <w:iCs/>
                <w:color w:val="7F7F7F" w:themeColor="text1" w:themeTint="80"/>
                <w:sz w:val="16"/>
                <w:szCs w:val="16"/>
                <w:lang w:eastAsia="sk-SK"/>
              </w:rPr>
            </w:pPr>
            <w:r w:rsidRPr="00E30ED4">
              <w:rPr>
                <w:rFonts w:ascii="Calibri" w:eastAsia="Times New Roman" w:hAnsi="Calibri" w:cs="Calibri"/>
                <w:i/>
                <w:sz w:val="18"/>
                <w:szCs w:val="18"/>
                <w:lang w:eastAsia="sk-SK"/>
              </w:rPr>
              <w:t xml:space="preserve">Podobne sa bude postupovať aj v prípade študijného programu </w:t>
            </w:r>
            <w:r w:rsidRPr="00E30ED4">
              <w:rPr>
                <w:rFonts w:ascii="Calibri" w:eastAsia="Times New Roman" w:hAnsi="Calibri" w:cs="Calibri"/>
                <w:i/>
                <w:iCs/>
                <w:sz w:val="18"/>
                <w:szCs w:val="18"/>
                <w:lang w:eastAsia="sk-SK"/>
              </w:rPr>
              <w:t>Románske štúdiá</w:t>
            </w:r>
            <w:r w:rsidRPr="00E30ED4">
              <w:rPr>
                <w:rFonts w:ascii="Calibri" w:eastAsia="Times New Roman" w:hAnsi="Calibri" w:cs="Calibri"/>
                <w:i/>
                <w:sz w:val="18"/>
                <w:szCs w:val="18"/>
                <w:lang w:eastAsia="sk-SK"/>
              </w:rPr>
              <w:t>, ktorý zatiaľ absolventov nemá.</w:t>
            </w:r>
            <w:r w:rsidR="00EE7542" w:rsidRPr="00E30ED4">
              <w:rPr>
                <w:i/>
                <w:iCs/>
                <w:color w:val="7F7F7F" w:themeColor="text1" w:themeTint="80"/>
                <w:sz w:val="16"/>
                <w:szCs w:val="16"/>
                <w:lang w:eastAsia="sk-SK"/>
              </w:rPr>
              <w:t xml:space="preserve"> </w:t>
            </w:r>
          </w:p>
        </w:tc>
        <w:tc>
          <w:tcPr>
            <w:tcW w:w="2696" w:type="dxa"/>
            <w:shd w:val="clear" w:color="auto" w:fill="auto"/>
          </w:tcPr>
          <w:p w14:paraId="5AD85A93" w14:textId="077F696A" w:rsidR="00FA3D32" w:rsidRPr="00E30ED4" w:rsidRDefault="00FA3D32" w:rsidP="00CB7D6A">
            <w:pPr>
              <w:spacing w:line="216" w:lineRule="auto"/>
              <w:contextualSpacing/>
              <w:rPr>
                <w:rFonts w:ascii="Calibri" w:eastAsia="Calibri" w:hAnsi="Calibri" w:cs="Calibri"/>
                <w:i/>
                <w:iCs/>
                <w:sz w:val="16"/>
                <w:szCs w:val="16"/>
              </w:rPr>
            </w:pPr>
            <w:r w:rsidRPr="00E30ED4">
              <w:rPr>
                <w:rFonts w:ascii="Calibri" w:eastAsia="Calibri" w:hAnsi="Calibri" w:cs="Calibri"/>
                <w:i/>
                <w:sz w:val="16"/>
                <w:szCs w:val="16"/>
              </w:rPr>
              <w:t>Vnútorný predpis FiF UK č. 7/2014</w:t>
            </w:r>
            <w:r w:rsidRPr="00E30ED4">
              <w:rPr>
                <w:rFonts w:ascii="Calibri" w:eastAsia="Calibri" w:hAnsi="Calibri" w:cs="Calibri"/>
                <w:i/>
                <w:iCs/>
                <w:sz w:val="16"/>
                <w:szCs w:val="16"/>
              </w:rPr>
              <w:t xml:space="preserve">: </w:t>
            </w:r>
            <w:hyperlink r:id="rId225">
              <w:r w:rsidRPr="00E30ED4">
                <w:rPr>
                  <w:rStyle w:val="Hypertextovprepojenie"/>
                  <w:rFonts w:ascii="Calibri" w:eastAsia="Calibri" w:hAnsi="Calibri" w:cs="Calibri"/>
                  <w:i/>
                  <w:iCs/>
                  <w:color w:val="auto"/>
                  <w:sz w:val="16"/>
                  <w:szCs w:val="16"/>
                  <w:u w:val="none"/>
                </w:rPr>
                <w:t>https://fphil.uniba.sk/fileadmin/fif/o_fakulte/dokumenty_vnutorne_predpisy/dokumenty/vp_07_2014.pdf</w:t>
              </w:r>
            </w:hyperlink>
          </w:p>
          <w:p w14:paraId="39179EB5" w14:textId="77777777" w:rsidR="00FA3D32" w:rsidRPr="00E30ED4" w:rsidRDefault="00FA3D32" w:rsidP="00CB7D6A">
            <w:pPr>
              <w:spacing w:line="216" w:lineRule="auto"/>
              <w:contextualSpacing/>
              <w:rPr>
                <w:rFonts w:ascii="Calibri" w:eastAsia="Calibri" w:hAnsi="Calibri" w:cs="Calibri"/>
                <w:i/>
                <w:iCs/>
                <w:sz w:val="16"/>
                <w:szCs w:val="16"/>
              </w:rPr>
            </w:pPr>
          </w:p>
          <w:p w14:paraId="0A6337D4" w14:textId="15ED3452" w:rsidR="00FA3D32" w:rsidRPr="00E30ED4" w:rsidRDefault="00FA3D32" w:rsidP="00CB7D6A">
            <w:pPr>
              <w:spacing w:line="216" w:lineRule="auto"/>
              <w:contextualSpacing/>
              <w:rPr>
                <w:i/>
                <w:sz w:val="16"/>
                <w:szCs w:val="16"/>
                <w:lang w:eastAsia="sk-SK"/>
              </w:rPr>
            </w:pPr>
            <w:r w:rsidRPr="00E30ED4">
              <w:rPr>
                <w:i/>
                <w:sz w:val="16"/>
                <w:szCs w:val="16"/>
                <w:lang w:eastAsia="sk-SK"/>
              </w:rPr>
              <w:t>Prieskum uplatnenia absolventov FiF UK v praxi:</w:t>
            </w:r>
          </w:p>
          <w:p w14:paraId="1B617AD6" w14:textId="77777777" w:rsidR="00FA3D32" w:rsidRPr="00E30ED4" w:rsidRDefault="003A6B5A" w:rsidP="00CB7D6A">
            <w:pPr>
              <w:spacing w:line="216" w:lineRule="auto"/>
              <w:contextualSpacing/>
              <w:rPr>
                <w:i/>
                <w:iCs/>
                <w:sz w:val="16"/>
                <w:szCs w:val="16"/>
                <w:lang w:eastAsia="sk-SK"/>
              </w:rPr>
            </w:pPr>
            <w:hyperlink r:id="rId226">
              <w:r w:rsidR="00FA3D32" w:rsidRPr="00E30ED4">
                <w:rPr>
                  <w:rStyle w:val="Hypertextovprepojenie"/>
                  <w:i/>
                  <w:iCs/>
                  <w:color w:val="auto"/>
                  <w:sz w:val="16"/>
                  <w:szCs w:val="16"/>
                  <w:u w:val="none"/>
                  <w:lang w:eastAsia="sk-SK"/>
                </w:rPr>
                <w:t>https://fphil.uniba.sk/fileadmin/fif/aktuality/2019/1/Absolventi_FiF_UK_uplatnenie.pdf</w:t>
              </w:r>
            </w:hyperlink>
          </w:p>
          <w:p w14:paraId="0103781B" w14:textId="77777777" w:rsidR="0048691C" w:rsidRPr="00E30ED4" w:rsidRDefault="003A6B5A" w:rsidP="00CB7D6A">
            <w:pPr>
              <w:spacing w:line="216" w:lineRule="auto"/>
              <w:contextualSpacing/>
              <w:rPr>
                <w:rStyle w:val="Hypertextovprepojenie"/>
                <w:i/>
                <w:iCs/>
                <w:color w:val="auto"/>
                <w:sz w:val="16"/>
                <w:szCs w:val="16"/>
                <w:u w:val="none"/>
                <w:lang w:eastAsia="sk-SK"/>
              </w:rPr>
            </w:pPr>
            <w:hyperlink r:id="rId227">
              <w:r w:rsidR="00FA3D32" w:rsidRPr="00E30ED4">
                <w:rPr>
                  <w:rStyle w:val="Hypertextovprepojenie"/>
                  <w:i/>
                  <w:iCs/>
                  <w:color w:val="auto"/>
                  <w:sz w:val="16"/>
                  <w:szCs w:val="16"/>
                  <w:u w:val="none"/>
                  <w:lang w:eastAsia="sk-SK"/>
                </w:rPr>
                <w:t>https://fphil.uniba.sk/fileadmin/fif/aktuality/2020/12/sprava_z_prieskumu_2019.pdf</w:t>
              </w:r>
            </w:hyperlink>
          </w:p>
          <w:p w14:paraId="50AFF37E" w14:textId="77777777" w:rsidR="00611A1A" w:rsidRPr="00E30ED4" w:rsidRDefault="00611A1A" w:rsidP="00CB7D6A">
            <w:pPr>
              <w:spacing w:line="216" w:lineRule="auto"/>
              <w:contextualSpacing/>
              <w:rPr>
                <w:rStyle w:val="Hypertextovprepojenie"/>
                <w:i/>
                <w:iCs/>
                <w:color w:val="auto"/>
                <w:sz w:val="16"/>
                <w:szCs w:val="16"/>
                <w:u w:val="none"/>
              </w:rPr>
            </w:pPr>
          </w:p>
          <w:p w14:paraId="7D01BE10" w14:textId="7D43EFC9" w:rsidR="00611A1A" w:rsidRPr="00E30ED4" w:rsidRDefault="00611A1A" w:rsidP="00CB7D6A">
            <w:pPr>
              <w:spacing w:line="216" w:lineRule="auto"/>
              <w:contextualSpacing/>
              <w:rPr>
                <w:rStyle w:val="Hypertextovprepojenie"/>
                <w:i/>
                <w:iCs/>
                <w:color w:val="auto"/>
                <w:sz w:val="16"/>
                <w:szCs w:val="16"/>
                <w:u w:val="none"/>
              </w:rPr>
            </w:pPr>
            <w:r w:rsidRPr="00E30ED4">
              <w:rPr>
                <w:rStyle w:val="Hypertextovprepojenie"/>
                <w:i/>
                <w:iCs/>
                <w:color w:val="auto"/>
                <w:sz w:val="16"/>
                <w:szCs w:val="16"/>
                <w:u w:val="none"/>
              </w:rPr>
              <w:t>Informácie o absolventoch študijných programov Katedry romanistiky:</w:t>
            </w:r>
            <w:r w:rsidR="00EE7542" w:rsidRPr="00E30ED4">
              <w:rPr>
                <w:rStyle w:val="Hypertextovprepojenie"/>
                <w:i/>
                <w:iCs/>
                <w:color w:val="auto"/>
                <w:sz w:val="16"/>
                <w:szCs w:val="16"/>
                <w:u w:val="none"/>
              </w:rPr>
              <w:t xml:space="preserve"> </w:t>
            </w:r>
          </w:p>
          <w:p w14:paraId="731054C3" w14:textId="37D7A67B" w:rsidR="00611A1A" w:rsidRPr="00E30ED4" w:rsidRDefault="003A6B5A" w:rsidP="00CB7D6A">
            <w:pPr>
              <w:spacing w:line="216" w:lineRule="auto"/>
              <w:contextualSpacing/>
              <w:rPr>
                <w:rStyle w:val="Hypertextovprepojenie"/>
                <w:i/>
                <w:iCs/>
                <w:color w:val="auto"/>
                <w:sz w:val="16"/>
                <w:szCs w:val="16"/>
                <w:u w:val="none"/>
              </w:rPr>
            </w:pPr>
            <w:hyperlink r:id="rId228" w:history="1">
              <w:r w:rsidR="00611A1A" w:rsidRPr="00E30ED4">
                <w:rPr>
                  <w:rStyle w:val="Hypertextovprepojenie"/>
                  <w:i/>
                  <w:iCs/>
                  <w:color w:val="auto"/>
                  <w:sz w:val="16"/>
                  <w:szCs w:val="16"/>
                  <w:u w:val="none"/>
                </w:rPr>
                <w:t>https://fphil.uniba.sk/katedry-a-odborne-pracoviska/katedra-romanistiky/</w:t>
              </w:r>
            </w:hyperlink>
          </w:p>
          <w:p w14:paraId="721CE774" w14:textId="77777777" w:rsidR="00611A1A" w:rsidRPr="00E30ED4" w:rsidRDefault="00611A1A" w:rsidP="00CB7D6A">
            <w:pPr>
              <w:spacing w:line="216" w:lineRule="auto"/>
              <w:contextualSpacing/>
              <w:rPr>
                <w:rStyle w:val="Hypertextovprepojenie"/>
                <w:i/>
                <w:iCs/>
                <w:color w:val="auto"/>
                <w:sz w:val="16"/>
                <w:szCs w:val="16"/>
                <w:u w:val="none"/>
              </w:rPr>
            </w:pPr>
          </w:p>
          <w:p w14:paraId="06ABB7F3" w14:textId="7D939119" w:rsidR="00611A1A" w:rsidRPr="00E30ED4" w:rsidRDefault="003A6B5A" w:rsidP="00EE7542">
            <w:pPr>
              <w:spacing w:line="216" w:lineRule="auto"/>
              <w:contextualSpacing/>
              <w:rPr>
                <w:i/>
                <w:sz w:val="16"/>
                <w:szCs w:val="16"/>
                <w:lang w:eastAsia="sk-SK"/>
              </w:rPr>
            </w:pPr>
            <w:hyperlink r:id="rId229" w:history="1">
              <w:r w:rsidR="00611A1A" w:rsidRPr="00E30ED4">
                <w:rPr>
                  <w:rStyle w:val="Hypertextovprepojenie"/>
                  <w:i/>
                  <w:color w:val="auto"/>
                  <w:sz w:val="16"/>
                  <w:szCs w:val="16"/>
                  <w:u w:val="none"/>
                  <w:lang w:eastAsia="sk-SK"/>
                </w:rPr>
                <w:t>https://fphil.uniba.sk/fileadmin/fif/katedry_pracoviska/krom/Zivit_sa_jazykom.docx.pdf</w:t>
              </w:r>
            </w:hyperlink>
          </w:p>
        </w:tc>
      </w:tr>
    </w:tbl>
    <w:p w14:paraId="4504843F" w14:textId="77777777" w:rsidR="00B37EB6" w:rsidRPr="00E30ED4" w:rsidRDefault="00B37EB6" w:rsidP="00CB7D6A">
      <w:pPr>
        <w:autoSpaceDE w:val="0"/>
        <w:autoSpaceDN w:val="0"/>
        <w:adjustRightInd w:val="0"/>
        <w:spacing w:after="0" w:line="216" w:lineRule="auto"/>
        <w:contextualSpacing/>
        <w:rPr>
          <w:rFonts w:cstheme="minorHAnsi"/>
          <w:color w:val="000000"/>
          <w:sz w:val="18"/>
          <w:szCs w:val="18"/>
        </w:rPr>
      </w:pPr>
    </w:p>
    <w:p w14:paraId="745EAF6F" w14:textId="56205B31" w:rsidR="00B37EB6" w:rsidRPr="00E30ED4" w:rsidRDefault="00183FF6" w:rsidP="00CB7D6A">
      <w:pPr>
        <w:pStyle w:val="Default"/>
        <w:spacing w:line="216" w:lineRule="auto"/>
        <w:jc w:val="both"/>
        <w:rPr>
          <w:rFonts w:cstheme="minorHAnsi"/>
          <w:sz w:val="18"/>
          <w:szCs w:val="18"/>
        </w:rPr>
      </w:pPr>
      <w:r w:rsidRPr="00E30ED4">
        <w:rPr>
          <w:rFonts w:cstheme="minorHAnsi"/>
          <w:b/>
          <w:bCs/>
          <w:sz w:val="18"/>
          <w:szCs w:val="18"/>
        </w:rPr>
        <w:t xml:space="preserve">SP 9.4. </w:t>
      </w:r>
      <w:r w:rsidR="00E82D04" w:rsidRPr="00E30ED4">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E30ED4" w14:paraId="62B112C2"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FC4923C" w14:textId="77777777" w:rsidR="0048691C" w:rsidRPr="00E30ED4" w:rsidRDefault="0048691C"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432AF977" w14:textId="77777777" w:rsidR="0048691C" w:rsidRPr="00E30ED4" w:rsidRDefault="0048691C"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48691C" w:rsidRPr="00E30ED4" w14:paraId="13CD3249" w14:textId="77777777" w:rsidTr="003343E0">
        <w:trPr>
          <w:trHeight w:val="529"/>
        </w:trPr>
        <w:tc>
          <w:tcPr>
            <w:tcW w:w="7085" w:type="dxa"/>
          </w:tcPr>
          <w:p w14:paraId="6E5415E8" w14:textId="614CF248" w:rsidR="00CB7D6A" w:rsidRPr="00E30ED4" w:rsidRDefault="00CB7D6A" w:rsidP="00CB7D6A">
            <w:pPr>
              <w:spacing w:line="216" w:lineRule="auto"/>
              <w:contextualSpacing/>
              <w:rPr>
                <w:i/>
                <w:iCs/>
                <w:sz w:val="18"/>
                <w:szCs w:val="18"/>
                <w:lang w:eastAsia="sk-SK"/>
              </w:rPr>
            </w:pPr>
            <w:r w:rsidRPr="00E30ED4">
              <w:rPr>
                <w:i/>
                <w:iCs/>
                <w:sz w:val="18"/>
                <w:szCs w:val="18"/>
                <w:lang w:eastAsia="sk-SK"/>
              </w:rPr>
              <w:t>Vnútorný systém UK v súčasnosti prebieha procesom zosúlaďovania s akreditačnými štandardami zverejnenými SAAVŠ 25.7.2020 tak, aby bol zosúladený najneskôr k zákonne stanovenému termínu 31. 8. 2022. Formalizované procesy zosúladeného vnútorného systému zabezpečia, že do zberu, analýzy a využívania relevantných informácií na efektívne riadenie študijného programu budú vhodným spôsobom zapojení študenti, učitelia, zamestnávatelia a ďalšie zainteresované strany študijného programu.</w:t>
            </w:r>
          </w:p>
          <w:p w14:paraId="2AD95D18" w14:textId="77777777" w:rsidR="00CB7D6A" w:rsidRPr="00E30ED4" w:rsidRDefault="00CB7D6A" w:rsidP="00CB7D6A">
            <w:pPr>
              <w:spacing w:line="216" w:lineRule="auto"/>
              <w:contextualSpacing/>
              <w:rPr>
                <w:rFonts w:cstheme="minorHAnsi"/>
                <w:bCs/>
                <w:i/>
                <w:iCs/>
                <w:color w:val="7F7F7F" w:themeColor="text1" w:themeTint="80"/>
                <w:sz w:val="16"/>
                <w:szCs w:val="16"/>
                <w:lang w:eastAsia="sk-SK"/>
              </w:rPr>
            </w:pPr>
          </w:p>
          <w:p w14:paraId="40CAA11D" w14:textId="2F43604A" w:rsidR="00406E04" w:rsidRPr="00E30ED4" w:rsidRDefault="00FA3D32" w:rsidP="00CB7D6A">
            <w:pPr>
              <w:tabs>
                <w:tab w:val="left" w:pos="5098"/>
              </w:tabs>
              <w:spacing w:line="216" w:lineRule="auto"/>
              <w:rPr>
                <w:rFonts w:ascii="Calibri" w:eastAsia="Calibri" w:hAnsi="Calibri" w:cs="Calibri"/>
                <w:i/>
                <w:iCs/>
                <w:sz w:val="18"/>
                <w:szCs w:val="18"/>
              </w:rPr>
            </w:pPr>
            <w:bookmarkStart w:id="20" w:name="_Hlk62110402"/>
            <w:r w:rsidRPr="00E30ED4">
              <w:rPr>
                <w:i/>
                <w:iCs/>
                <w:sz w:val="18"/>
                <w:szCs w:val="18"/>
                <w:lang w:eastAsia="sk-SK"/>
              </w:rPr>
              <w:t xml:space="preserve">Študentská anketa, ktorá patrí medzi metódy zberu informácií o študijných programoch na fakulte, umožní študentom </w:t>
            </w:r>
            <w:r w:rsidRPr="00E30ED4">
              <w:rPr>
                <w:rFonts w:ascii="Calibri" w:eastAsia="Calibri" w:hAnsi="Calibri" w:cs="Calibri"/>
                <w:i/>
                <w:iCs/>
                <w:sz w:val="18"/>
                <w:szCs w:val="18"/>
              </w:rPr>
              <w:t>študijného programu vyjadrovať sa aspoň raz ročne o učiteľoch a o kvalite výučby. Spätná väzba na pripomienky bude formulovaná priamo v ankete a tiež v samostatnom dokumente fakulty, ktorý bude zverejnený na príslušnej webovej stránke. Relevantné navrhované pripomienky od študentov k pedagógom, predmetom a študijným programom budú podnetom pre zefektívnenie a skvalitnenie študijného programu</w:t>
            </w:r>
            <w:r w:rsidR="00CB7D6A" w:rsidRPr="00E30ED4">
              <w:rPr>
                <w:rFonts w:ascii="Calibri" w:eastAsia="Calibri" w:hAnsi="Calibri" w:cs="Calibri"/>
                <w:i/>
                <w:iCs/>
                <w:sz w:val="18"/>
                <w:szCs w:val="18"/>
              </w:rPr>
              <w:t>.</w:t>
            </w:r>
            <w:bookmarkEnd w:id="20"/>
          </w:p>
        </w:tc>
        <w:tc>
          <w:tcPr>
            <w:tcW w:w="2696" w:type="dxa"/>
          </w:tcPr>
          <w:p w14:paraId="7BCE4AC1" w14:textId="77777777" w:rsidR="00406E04" w:rsidRPr="00E30ED4" w:rsidRDefault="00406E04" w:rsidP="00CB7D6A">
            <w:pPr>
              <w:spacing w:line="216" w:lineRule="auto"/>
              <w:contextualSpacing/>
              <w:rPr>
                <w:rFonts w:ascii="Calibri" w:eastAsia="Calibri" w:hAnsi="Calibri" w:cs="Calibri"/>
                <w:i/>
                <w:sz w:val="16"/>
                <w:szCs w:val="16"/>
              </w:rPr>
            </w:pPr>
            <w:r w:rsidRPr="00E30ED4">
              <w:rPr>
                <w:rFonts w:ascii="Calibri" w:eastAsia="Calibri" w:hAnsi="Calibri" w:cs="Calibri"/>
                <w:i/>
                <w:sz w:val="16"/>
                <w:szCs w:val="16"/>
              </w:rPr>
              <w:t>Študentská anketa FiF UK:</w:t>
            </w:r>
          </w:p>
          <w:p w14:paraId="3416CCF8" w14:textId="77777777" w:rsidR="00406E04" w:rsidRPr="00E30ED4" w:rsidRDefault="003A6B5A" w:rsidP="00CB7D6A">
            <w:pPr>
              <w:spacing w:line="216" w:lineRule="auto"/>
              <w:contextualSpacing/>
              <w:rPr>
                <w:i/>
                <w:sz w:val="16"/>
                <w:szCs w:val="16"/>
              </w:rPr>
            </w:pPr>
            <w:hyperlink r:id="rId230">
              <w:r w:rsidR="00406E04" w:rsidRPr="00E30ED4">
                <w:rPr>
                  <w:rStyle w:val="Hypertextovprepojenie"/>
                  <w:rFonts w:ascii="Calibri" w:eastAsia="Calibri" w:hAnsi="Calibri" w:cs="Calibri"/>
                  <w:i/>
                  <w:color w:val="auto"/>
                  <w:sz w:val="16"/>
                  <w:szCs w:val="16"/>
                  <w:u w:val="none"/>
                </w:rPr>
                <w:t>https://fphil.uniba.sk/studium/student/studentska-anketa/</w:t>
              </w:r>
            </w:hyperlink>
          </w:p>
          <w:p w14:paraId="117A950D" w14:textId="77777777" w:rsidR="00406E04" w:rsidRPr="00E30ED4" w:rsidRDefault="00406E04" w:rsidP="00CB7D6A">
            <w:pPr>
              <w:spacing w:line="216" w:lineRule="auto"/>
              <w:contextualSpacing/>
              <w:rPr>
                <w:rFonts w:ascii="Calibri" w:eastAsia="Calibri" w:hAnsi="Calibri" w:cs="Calibri"/>
                <w:i/>
                <w:sz w:val="16"/>
                <w:szCs w:val="16"/>
              </w:rPr>
            </w:pPr>
          </w:p>
          <w:p w14:paraId="69C20D80" w14:textId="6A928163" w:rsidR="00406E04" w:rsidRPr="00E30ED4" w:rsidRDefault="00406E04" w:rsidP="00CB7D6A">
            <w:pPr>
              <w:spacing w:line="216" w:lineRule="auto"/>
              <w:contextualSpacing/>
              <w:rPr>
                <w:rFonts w:ascii="Calibri" w:eastAsia="Calibri" w:hAnsi="Calibri" w:cs="Calibri"/>
                <w:i/>
                <w:sz w:val="16"/>
                <w:szCs w:val="16"/>
              </w:rPr>
            </w:pPr>
            <w:r w:rsidRPr="00E30ED4">
              <w:rPr>
                <w:rFonts w:ascii="Calibri" w:eastAsia="Calibri" w:hAnsi="Calibri" w:cs="Calibri"/>
                <w:i/>
                <w:sz w:val="16"/>
                <w:szCs w:val="16"/>
              </w:rPr>
              <w:t>Vyjadrenia vedenia fakulty a vedúcich katedier:</w:t>
            </w:r>
          </w:p>
          <w:p w14:paraId="3893A928" w14:textId="26B4BE49" w:rsidR="0048691C" w:rsidRPr="00E30ED4" w:rsidRDefault="003A6B5A" w:rsidP="00CB7D6A">
            <w:pPr>
              <w:spacing w:line="216" w:lineRule="auto"/>
              <w:contextualSpacing/>
              <w:rPr>
                <w:i/>
                <w:sz w:val="16"/>
                <w:szCs w:val="16"/>
                <w:lang w:eastAsia="sk-SK"/>
              </w:rPr>
            </w:pPr>
            <w:hyperlink r:id="rId231">
              <w:r w:rsidR="00406E04" w:rsidRPr="00E30ED4">
                <w:rPr>
                  <w:rStyle w:val="Hypertextovprepojenie"/>
                  <w:rFonts w:ascii="Calibri" w:eastAsia="Calibri" w:hAnsi="Calibri" w:cs="Calibri"/>
                  <w:i/>
                  <w:color w:val="auto"/>
                  <w:sz w:val="16"/>
                  <w:szCs w:val="16"/>
                  <w:u w:val="none"/>
                </w:rPr>
                <w:t>https://fphil.uniba.sk/studium/student/studentska-anketa/vyjadrenia-vedenia-fakulty-a-veducich-katedier/</w:t>
              </w:r>
            </w:hyperlink>
          </w:p>
        </w:tc>
      </w:tr>
    </w:tbl>
    <w:p w14:paraId="75AD335F" w14:textId="1098C4B1" w:rsidR="001D2427" w:rsidRPr="00E30ED4" w:rsidRDefault="001D2427" w:rsidP="00CB7D6A">
      <w:pPr>
        <w:autoSpaceDE w:val="0"/>
        <w:autoSpaceDN w:val="0"/>
        <w:adjustRightInd w:val="0"/>
        <w:spacing w:after="0" w:line="216" w:lineRule="auto"/>
        <w:contextualSpacing/>
        <w:rPr>
          <w:rFonts w:cstheme="minorHAnsi"/>
          <w:color w:val="000000"/>
          <w:sz w:val="18"/>
          <w:szCs w:val="18"/>
        </w:rPr>
      </w:pPr>
    </w:p>
    <w:p w14:paraId="1EE8F045" w14:textId="325743F0" w:rsidR="00183FF6" w:rsidRPr="00E30ED4" w:rsidRDefault="002B703E" w:rsidP="00CB7D6A">
      <w:pPr>
        <w:pStyle w:val="Odsekzoznamu"/>
        <w:numPr>
          <w:ilvl w:val="0"/>
          <w:numId w:val="15"/>
        </w:numPr>
        <w:spacing w:after="0" w:line="216" w:lineRule="auto"/>
        <w:ind w:left="284" w:hanging="284"/>
        <w:rPr>
          <w:rFonts w:cstheme="minorHAnsi"/>
          <w:b/>
          <w:bCs/>
          <w:sz w:val="18"/>
          <w:szCs w:val="18"/>
        </w:rPr>
      </w:pPr>
      <w:r w:rsidRPr="00E30ED4">
        <w:rPr>
          <w:rFonts w:cstheme="minorHAnsi"/>
          <w:b/>
          <w:bCs/>
          <w:sz w:val="18"/>
          <w:szCs w:val="18"/>
        </w:rPr>
        <w:t xml:space="preserve">Samohodnotenie štandardu </w:t>
      </w:r>
      <w:r w:rsidR="00E82D04" w:rsidRPr="00E30ED4">
        <w:rPr>
          <w:rFonts w:cstheme="minorHAnsi"/>
          <w:b/>
          <w:bCs/>
          <w:sz w:val="18"/>
          <w:szCs w:val="18"/>
        </w:rPr>
        <w:t xml:space="preserve">10 </w:t>
      </w:r>
      <w:r w:rsidR="009D270B" w:rsidRPr="00E30ED4">
        <w:rPr>
          <w:rFonts w:cstheme="minorHAnsi"/>
          <w:b/>
          <w:bCs/>
          <w:sz w:val="18"/>
          <w:szCs w:val="18"/>
        </w:rPr>
        <w:t>–</w:t>
      </w:r>
      <w:r w:rsidRPr="00E30ED4">
        <w:rPr>
          <w:rFonts w:cstheme="minorHAnsi"/>
          <w:b/>
          <w:bCs/>
          <w:sz w:val="18"/>
          <w:szCs w:val="18"/>
        </w:rPr>
        <w:t xml:space="preserve"> </w:t>
      </w:r>
      <w:r w:rsidR="00E82D04" w:rsidRPr="00E30ED4">
        <w:rPr>
          <w:rFonts w:cstheme="minorHAnsi"/>
          <w:b/>
          <w:bCs/>
          <w:sz w:val="18"/>
          <w:szCs w:val="18"/>
        </w:rPr>
        <w:t xml:space="preserve">Zverejňovanie informácií o študijnom programe </w:t>
      </w:r>
    </w:p>
    <w:p w14:paraId="34DE6048" w14:textId="77777777" w:rsidR="00550DCC" w:rsidRPr="00E30ED4" w:rsidRDefault="00550DCC" w:rsidP="00CB7D6A">
      <w:pPr>
        <w:pStyle w:val="Odsekzoznamu"/>
        <w:spacing w:after="0" w:line="216" w:lineRule="auto"/>
        <w:ind w:left="284"/>
        <w:contextualSpacing w:val="0"/>
        <w:rPr>
          <w:rFonts w:cstheme="minorHAnsi"/>
          <w:b/>
          <w:bCs/>
          <w:sz w:val="18"/>
          <w:szCs w:val="18"/>
        </w:rPr>
      </w:pPr>
    </w:p>
    <w:p w14:paraId="640D51DE" w14:textId="5CB09078" w:rsidR="00B37EB6" w:rsidRPr="00E30ED4" w:rsidRDefault="00183FF6" w:rsidP="00CB7D6A">
      <w:pPr>
        <w:pStyle w:val="Default"/>
        <w:spacing w:line="216" w:lineRule="auto"/>
        <w:jc w:val="both"/>
        <w:rPr>
          <w:rFonts w:cstheme="minorHAnsi"/>
          <w:sz w:val="18"/>
          <w:szCs w:val="18"/>
        </w:rPr>
      </w:pPr>
      <w:r w:rsidRPr="00E30ED4">
        <w:rPr>
          <w:rFonts w:cstheme="minorHAnsi"/>
          <w:b/>
          <w:bCs/>
          <w:sz w:val="18"/>
          <w:szCs w:val="18"/>
        </w:rPr>
        <w:t>SP 10.1.</w:t>
      </w:r>
      <w:r w:rsidRPr="00E30ED4">
        <w:rPr>
          <w:rFonts w:cstheme="minorHAnsi"/>
          <w:sz w:val="18"/>
          <w:szCs w:val="18"/>
        </w:rPr>
        <w:t xml:space="preserve"> </w:t>
      </w:r>
      <w:r w:rsidR="00E82D04" w:rsidRPr="00E30ED4">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E30ED4" w14:paraId="32504873"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20ECA53" w14:textId="77777777" w:rsidR="0048691C" w:rsidRPr="00E30ED4" w:rsidRDefault="0048691C"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4C74A7A5" w14:textId="77777777" w:rsidR="0048691C" w:rsidRPr="00E30ED4" w:rsidRDefault="0048691C"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48691C" w:rsidRPr="00E30ED4" w14:paraId="4F38AB17" w14:textId="77777777" w:rsidTr="003343E0">
        <w:trPr>
          <w:trHeight w:val="529"/>
        </w:trPr>
        <w:tc>
          <w:tcPr>
            <w:tcW w:w="7085" w:type="dxa"/>
          </w:tcPr>
          <w:p w14:paraId="791A903F" w14:textId="77777777" w:rsidR="00CB7D6A" w:rsidRPr="00E30ED4" w:rsidRDefault="00CB7D6A" w:rsidP="00CB7D6A">
            <w:pPr>
              <w:spacing w:line="216" w:lineRule="auto"/>
              <w:contextualSpacing/>
              <w:rPr>
                <w:i/>
                <w:iCs/>
                <w:sz w:val="18"/>
                <w:szCs w:val="18"/>
                <w:lang w:eastAsia="sk-SK"/>
              </w:rPr>
            </w:pPr>
            <w:r w:rsidRPr="00E30ED4">
              <w:rPr>
                <w:i/>
                <w:iCs/>
                <w:sz w:val="18"/>
                <w:szCs w:val="18"/>
                <w:lang w:eastAsia="sk-SK"/>
              </w:rPr>
              <w:lastRenderedPageBreak/>
              <w:t>Vnútorný systém UK v súčasnosti prebieha procesom zosúlaďovania s akreditačnými štandardami zverejnenými SAAVŠ 25.7.2020 tak, aby bol zosúladený najneskôr k zákonne stanovenému termínu 31. 8. 2022. Formalizované procesy zosúladeného vnútorného systému zabezpečia, že informácie o študijnom programe budú ešte viac detailizované ako v súčasnosti a ešte ľahšie prístupné.</w:t>
            </w:r>
          </w:p>
          <w:p w14:paraId="0B1CA944" w14:textId="77777777" w:rsidR="00CB7D6A" w:rsidRPr="00E30ED4" w:rsidRDefault="00CB7D6A" w:rsidP="00CB7D6A">
            <w:pPr>
              <w:spacing w:line="216" w:lineRule="auto"/>
              <w:contextualSpacing/>
              <w:rPr>
                <w:rFonts w:cstheme="minorHAnsi"/>
                <w:bCs/>
                <w:i/>
                <w:iCs/>
                <w:color w:val="7F7F7F" w:themeColor="text1" w:themeTint="80"/>
                <w:sz w:val="16"/>
                <w:szCs w:val="16"/>
                <w:lang w:eastAsia="sk-SK"/>
              </w:rPr>
            </w:pPr>
          </w:p>
          <w:p w14:paraId="2579A7D7" w14:textId="51BA6D10" w:rsidR="00CB7D6A" w:rsidRPr="00E30ED4" w:rsidRDefault="00CD7E02" w:rsidP="00CB7D6A">
            <w:pPr>
              <w:tabs>
                <w:tab w:val="left" w:pos="5098"/>
              </w:tabs>
              <w:spacing w:line="216" w:lineRule="auto"/>
              <w:rPr>
                <w:i/>
                <w:iCs/>
                <w:sz w:val="18"/>
                <w:szCs w:val="18"/>
                <w:lang w:eastAsia="sk-SK"/>
              </w:rPr>
            </w:pPr>
            <w:r w:rsidRPr="00E30ED4">
              <w:rPr>
                <w:i/>
                <w:iCs/>
                <w:sz w:val="18"/>
                <w:szCs w:val="18"/>
                <w:lang w:eastAsia="sk-SK"/>
              </w:rPr>
              <w:t xml:space="preserve">Informácie o študijnom programe </w:t>
            </w:r>
            <w:r w:rsidR="000C2C7A">
              <w:rPr>
                <w:i/>
                <w:iCs/>
                <w:sz w:val="18"/>
                <w:szCs w:val="18"/>
                <w:lang w:eastAsia="sk-SK"/>
              </w:rPr>
              <w:t>budú</w:t>
            </w:r>
            <w:r w:rsidRPr="00E30ED4">
              <w:rPr>
                <w:i/>
                <w:iCs/>
                <w:sz w:val="18"/>
                <w:szCs w:val="18"/>
                <w:lang w:eastAsia="sk-SK"/>
              </w:rPr>
              <w:t xml:space="preserve"> zverejnené na webovom sídle fakulty a v akademickom informačnom systéme (AIS2)</w:t>
            </w:r>
            <w:r w:rsidR="000C2C7A">
              <w:rPr>
                <w:i/>
                <w:iCs/>
                <w:sz w:val="18"/>
                <w:szCs w:val="18"/>
                <w:lang w:eastAsia="sk-SK"/>
              </w:rPr>
              <w:t xml:space="preserve"> po získaní akreditácie</w:t>
            </w:r>
            <w:r w:rsidRPr="00E30ED4">
              <w:rPr>
                <w:i/>
                <w:iCs/>
                <w:sz w:val="18"/>
                <w:szCs w:val="18"/>
                <w:lang w:eastAsia="sk-SK"/>
              </w:rPr>
              <w:t xml:space="preserve">. Informácie </w:t>
            </w:r>
            <w:r w:rsidR="000C2C7A">
              <w:rPr>
                <w:i/>
                <w:iCs/>
                <w:sz w:val="18"/>
                <w:szCs w:val="18"/>
                <w:lang w:eastAsia="sk-SK"/>
              </w:rPr>
              <w:t xml:space="preserve">o študijných programoch </w:t>
            </w:r>
            <w:r w:rsidRPr="00E30ED4">
              <w:rPr>
                <w:i/>
                <w:iCs/>
                <w:sz w:val="18"/>
                <w:szCs w:val="18"/>
                <w:lang w:eastAsia="sk-SK"/>
              </w:rPr>
              <w:t xml:space="preserve">sú ľahko prístupné, prehľadne štruktúrované. </w:t>
            </w:r>
          </w:p>
          <w:p w14:paraId="7BCF3C2B" w14:textId="77777777" w:rsidR="00CB7D6A" w:rsidRPr="00E30ED4" w:rsidRDefault="00CB7D6A" w:rsidP="00CB7D6A">
            <w:pPr>
              <w:tabs>
                <w:tab w:val="left" w:pos="5098"/>
              </w:tabs>
              <w:spacing w:line="216" w:lineRule="auto"/>
              <w:rPr>
                <w:i/>
                <w:iCs/>
                <w:sz w:val="18"/>
                <w:szCs w:val="18"/>
                <w:lang w:eastAsia="sk-SK"/>
              </w:rPr>
            </w:pPr>
          </w:p>
          <w:p w14:paraId="5A22259A" w14:textId="77777777" w:rsidR="00377FDF" w:rsidRPr="00E30ED4" w:rsidRDefault="00CD7E02" w:rsidP="00377FDF">
            <w:pPr>
              <w:tabs>
                <w:tab w:val="left" w:pos="5098"/>
              </w:tabs>
              <w:spacing w:line="216" w:lineRule="auto"/>
              <w:rPr>
                <w:i/>
                <w:iCs/>
                <w:sz w:val="18"/>
                <w:szCs w:val="18"/>
                <w:lang w:eastAsia="sk-SK"/>
              </w:rPr>
            </w:pPr>
            <w:r w:rsidRPr="00E30ED4">
              <w:rPr>
                <w:i/>
                <w:iCs/>
                <w:sz w:val="18"/>
                <w:szCs w:val="18"/>
                <w:lang w:eastAsia="sk-SK"/>
              </w:rPr>
              <w:t>Uplatnenie absolventov v praxi je predmetom analýz, ktoré sú dostupné na webových stránkach fakulty.</w:t>
            </w:r>
          </w:p>
          <w:p w14:paraId="4A8B3BE2" w14:textId="77777777" w:rsidR="00377FDF" w:rsidRPr="00E30ED4" w:rsidRDefault="00377FDF" w:rsidP="00CB7D6A">
            <w:pPr>
              <w:spacing w:line="216" w:lineRule="auto"/>
              <w:contextualSpacing/>
              <w:rPr>
                <w:rFonts w:cstheme="minorHAnsi"/>
                <w:i/>
                <w:iCs/>
                <w:sz w:val="18"/>
                <w:szCs w:val="18"/>
                <w:lang w:eastAsia="sk-SK"/>
              </w:rPr>
            </w:pPr>
          </w:p>
          <w:p w14:paraId="4B171FAA" w14:textId="479C6C75" w:rsidR="00377FDF" w:rsidRPr="00E30ED4" w:rsidRDefault="00377FDF" w:rsidP="00CB7D6A">
            <w:pPr>
              <w:spacing w:line="216" w:lineRule="auto"/>
              <w:contextualSpacing/>
              <w:rPr>
                <w:rFonts w:cstheme="minorHAnsi"/>
                <w:bCs/>
                <w:i/>
                <w:iCs/>
                <w:color w:val="7F7F7F" w:themeColor="text1" w:themeTint="80"/>
                <w:sz w:val="16"/>
                <w:szCs w:val="16"/>
                <w:lang w:eastAsia="sk-SK"/>
              </w:rPr>
            </w:pPr>
            <w:r w:rsidRPr="00E30ED4">
              <w:rPr>
                <w:rFonts w:cstheme="minorHAnsi"/>
                <w:i/>
                <w:sz w:val="18"/>
                <w:szCs w:val="18"/>
              </w:rPr>
              <w:t xml:space="preserve">Študijný program </w:t>
            </w:r>
            <w:r w:rsidRPr="00E30ED4">
              <w:rPr>
                <w:rFonts w:cstheme="minorHAnsi"/>
                <w:i/>
                <w:iCs/>
                <w:sz w:val="18"/>
                <w:szCs w:val="18"/>
              </w:rPr>
              <w:t>Románske štúdiá</w:t>
            </w:r>
            <w:r w:rsidR="005F3637" w:rsidRPr="00E30ED4">
              <w:rPr>
                <w:rFonts w:cstheme="minorHAnsi"/>
                <w:i/>
                <w:sz w:val="18"/>
                <w:szCs w:val="18"/>
              </w:rPr>
              <w:t xml:space="preserve"> je nový,</w:t>
            </w:r>
            <w:r w:rsidRPr="00E30ED4">
              <w:rPr>
                <w:rFonts w:cstheme="minorHAnsi"/>
                <w:i/>
                <w:sz w:val="18"/>
                <w:szCs w:val="18"/>
              </w:rPr>
              <w:t xml:space="preserve"> informácie </w:t>
            </w:r>
            <w:r w:rsidR="00AD4EDB" w:rsidRPr="00E30ED4">
              <w:rPr>
                <w:rFonts w:cstheme="minorHAnsi"/>
                <w:i/>
                <w:sz w:val="18"/>
                <w:szCs w:val="18"/>
              </w:rPr>
              <w:t xml:space="preserve">o študijnom programe </w:t>
            </w:r>
            <w:r w:rsidRPr="00E30ED4">
              <w:rPr>
                <w:rFonts w:cstheme="minorHAnsi"/>
                <w:i/>
                <w:sz w:val="18"/>
                <w:szCs w:val="18"/>
              </w:rPr>
              <w:t>budú zverejnené po jeho akreditovaní na stránke Katedry romanistiky</w:t>
            </w:r>
            <w:r w:rsidR="00AD4EDB" w:rsidRPr="00E30ED4">
              <w:rPr>
                <w:rFonts w:cstheme="minorHAnsi"/>
                <w:i/>
                <w:sz w:val="18"/>
                <w:szCs w:val="18"/>
              </w:rPr>
              <w:t xml:space="preserve"> a jednotlivých jazykových sekcií, ako je to v prípade prebiehajúcich študijných programov.</w:t>
            </w:r>
          </w:p>
        </w:tc>
        <w:tc>
          <w:tcPr>
            <w:tcW w:w="2696" w:type="dxa"/>
          </w:tcPr>
          <w:p w14:paraId="66E7F8EF" w14:textId="77777777" w:rsidR="00CD7E02" w:rsidRPr="00E30ED4" w:rsidRDefault="00CD7E02" w:rsidP="00CB7D6A">
            <w:pPr>
              <w:spacing w:line="216" w:lineRule="auto"/>
              <w:rPr>
                <w:i/>
                <w:sz w:val="16"/>
                <w:szCs w:val="16"/>
              </w:rPr>
            </w:pPr>
            <w:r w:rsidRPr="00E30ED4">
              <w:rPr>
                <w:i/>
                <w:iCs/>
                <w:sz w:val="16"/>
                <w:szCs w:val="16"/>
                <w:lang w:eastAsia="sk-SK"/>
              </w:rPr>
              <w:t xml:space="preserve">Informácie o študijných programoch pre uchádzačov o štúdium: </w:t>
            </w:r>
            <w:hyperlink r:id="rId232">
              <w:r w:rsidRPr="00E30ED4">
                <w:rPr>
                  <w:rStyle w:val="Hypertextovprepojenie"/>
                  <w:i/>
                  <w:iCs/>
                  <w:color w:val="auto"/>
                  <w:sz w:val="16"/>
                  <w:szCs w:val="16"/>
                  <w:u w:val="none"/>
                  <w:lang w:eastAsia="sk-SK"/>
                </w:rPr>
                <w:t>https://fphil.uniba.sk/studium/pk/</w:t>
              </w:r>
            </w:hyperlink>
          </w:p>
          <w:p w14:paraId="6C45C50F" w14:textId="77777777" w:rsidR="00CD7E02" w:rsidRPr="00E30ED4" w:rsidRDefault="00CD7E02" w:rsidP="00CB7D6A">
            <w:pPr>
              <w:spacing w:line="216" w:lineRule="auto"/>
              <w:rPr>
                <w:i/>
                <w:iCs/>
                <w:sz w:val="16"/>
                <w:szCs w:val="16"/>
                <w:lang w:eastAsia="sk-SK"/>
              </w:rPr>
            </w:pPr>
          </w:p>
          <w:p w14:paraId="4BA5C14A" w14:textId="77777777" w:rsidR="00CD7E02" w:rsidRPr="00E30ED4" w:rsidRDefault="00CD7E02" w:rsidP="00CB7D6A">
            <w:pPr>
              <w:spacing w:line="216" w:lineRule="auto"/>
              <w:rPr>
                <w:i/>
                <w:sz w:val="16"/>
                <w:szCs w:val="16"/>
              </w:rPr>
            </w:pPr>
            <w:r w:rsidRPr="00E30ED4">
              <w:rPr>
                <w:i/>
                <w:iCs/>
                <w:sz w:val="16"/>
                <w:szCs w:val="16"/>
                <w:lang w:eastAsia="sk-SK"/>
              </w:rPr>
              <w:t xml:space="preserve">Informácie o bakalárskych a magisterských študijných programoch: </w:t>
            </w:r>
            <w:hyperlink r:id="rId233">
              <w:r w:rsidRPr="00E30ED4">
                <w:rPr>
                  <w:rStyle w:val="Hypertextovprepojenie"/>
                  <w:i/>
                  <w:iCs/>
                  <w:color w:val="auto"/>
                  <w:sz w:val="16"/>
                  <w:szCs w:val="16"/>
                  <w:u w:val="none"/>
                  <w:lang w:eastAsia="sk-SK"/>
                </w:rPr>
                <w:t>https://fphil.uniba.sk/studium/student/bakalarske-a-magisterske-studium/</w:t>
              </w:r>
            </w:hyperlink>
          </w:p>
          <w:p w14:paraId="474C9F26" w14:textId="77777777" w:rsidR="00CD7E02" w:rsidRPr="00E30ED4" w:rsidRDefault="003A6B5A" w:rsidP="00CB7D6A">
            <w:pPr>
              <w:spacing w:line="216" w:lineRule="auto"/>
              <w:rPr>
                <w:i/>
                <w:iCs/>
                <w:sz w:val="16"/>
                <w:szCs w:val="16"/>
                <w:lang w:eastAsia="sk-SK"/>
              </w:rPr>
            </w:pPr>
            <w:hyperlink r:id="rId234">
              <w:r w:rsidR="00CD7E02" w:rsidRPr="00E30ED4">
                <w:rPr>
                  <w:rStyle w:val="Hypertextovprepojenie"/>
                  <w:i/>
                  <w:iCs/>
                  <w:color w:val="auto"/>
                  <w:sz w:val="16"/>
                  <w:szCs w:val="16"/>
                  <w:u w:val="none"/>
                  <w:lang w:eastAsia="sk-SK"/>
                </w:rPr>
                <w:t>http://studujnafifuk.fphil.uniba.sk/</w:t>
              </w:r>
            </w:hyperlink>
          </w:p>
          <w:p w14:paraId="447DBEB4" w14:textId="77777777" w:rsidR="00CD7E02" w:rsidRPr="00E30ED4" w:rsidRDefault="00CD7E02" w:rsidP="00CB7D6A">
            <w:pPr>
              <w:spacing w:line="216" w:lineRule="auto"/>
              <w:rPr>
                <w:i/>
                <w:iCs/>
                <w:sz w:val="16"/>
                <w:szCs w:val="16"/>
                <w:lang w:eastAsia="sk-SK"/>
              </w:rPr>
            </w:pPr>
          </w:p>
          <w:p w14:paraId="2709DB54" w14:textId="77777777" w:rsidR="00CD7E02" w:rsidRPr="00E30ED4" w:rsidRDefault="00CD7E02" w:rsidP="00CB7D6A">
            <w:pPr>
              <w:spacing w:line="216" w:lineRule="auto"/>
              <w:rPr>
                <w:i/>
                <w:sz w:val="16"/>
                <w:szCs w:val="16"/>
              </w:rPr>
            </w:pPr>
            <w:r w:rsidRPr="00E30ED4">
              <w:rPr>
                <w:i/>
                <w:iCs/>
                <w:sz w:val="16"/>
                <w:szCs w:val="16"/>
                <w:lang w:eastAsia="sk-SK"/>
              </w:rPr>
              <w:t xml:space="preserve">Absolventi študijného programu: </w:t>
            </w:r>
            <w:hyperlink r:id="rId235">
              <w:r w:rsidRPr="00E30ED4">
                <w:rPr>
                  <w:rStyle w:val="Hypertextovprepojenie"/>
                  <w:i/>
                  <w:iCs/>
                  <w:color w:val="auto"/>
                  <w:sz w:val="16"/>
                  <w:szCs w:val="16"/>
                  <w:u w:val="none"/>
                  <w:lang w:eastAsia="sk-SK"/>
                </w:rPr>
                <w:t>https://fphil.uniba.sk/studium/absolvent/</w:t>
              </w:r>
            </w:hyperlink>
          </w:p>
          <w:p w14:paraId="402FFA7C" w14:textId="77777777" w:rsidR="00CD7E02" w:rsidRPr="00E30ED4" w:rsidRDefault="00CD7E02" w:rsidP="00CB7D6A">
            <w:pPr>
              <w:spacing w:line="216" w:lineRule="auto"/>
              <w:rPr>
                <w:i/>
                <w:iCs/>
                <w:sz w:val="16"/>
                <w:szCs w:val="16"/>
                <w:lang w:eastAsia="sk-SK"/>
              </w:rPr>
            </w:pPr>
          </w:p>
          <w:p w14:paraId="0BA94024" w14:textId="77777777" w:rsidR="00CD7E02" w:rsidRPr="00E30ED4" w:rsidRDefault="00CD7E02" w:rsidP="00CB7D6A">
            <w:pPr>
              <w:spacing w:line="216" w:lineRule="auto"/>
              <w:rPr>
                <w:i/>
                <w:iCs/>
                <w:sz w:val="16"/>
                <w:szCs w:val="16"/>
                <w:lang w:eastAsia="sk-SK"/>
              </w:rPr>
            </w:pPr>
            <w:r w:rsidRPr="00E30ED4">
              <w:rPr>
                <w:i/>
                <w:iCs/>
                <w:sz w:val="16"/>
                <w:szCs w:val="16"/>
                <w:lang w:eastAsia="sk-SK"/>
              </w:rPr>
              <w:t xml:space="preserve">Správy o realizovaných prieskumoch uplatnenia absolventov v praxi: </w:t>
            </w:r>
            <w:hyperlink r:id="rId236">
              <w:r w:rsidRPr="00E30ED4">
                <w:rPr>
                  <w:rStyle w:val="Hypertextovprepojenie"/>
                  <w:rFonts w:ascii="Calibri" w:eastAsia="Calibri" w:hAnsi="Calibri" w:cs="Calibri"/>
                  <w:i/>
                  <w:iCs/>
                  <w:color w:val="auto"/>
                  <w:sz w:val="16"/>
                  <w:szCs w:val="16"/>
                  <w:u w:val="none"/>
                </w:rPr>
                <w:t>https://fphil.uniba.sk/fileadmin/fif/aktuality/2019/1/Absolventi_FiF_UK_uplatnenie.pdf</w:t>
              </w:r>
            </w:hyperlink>
          </w:p>
          <w:p w14:paraId="281B1251" w14:textId="77777777" w:rsidR="0048691C" w:rsidRPr="00E30ED4" w:rsidRDefault="003A6B5A" w:rsidP="00CB7D6A">
            <w:pPr>
              <w:spacing w:line="216" w:lineRule="auto"/>
              <w:rPr>
                <w:rStyle w:val="Hypertextovprepojenie"/>
                <w:rFonts w:ascii="Calibri" w:eastAsia="Calibri" w:hAnsi="Calibri" w:cs="Calibri"/>
                <w:i/>
                <w:iCs/>
                <w:color w:val="auto"/>
                <w:sz w:val="16"/>
                <w:szCs w:val="16"/>
                <w:u w:val="none"/>
              </w:rPr>
            </w:pPr>
            <w:hyperlink r:id="rId237">
              <w:r w:rsidR="00CD7E02" w:rsidRPr="00E30ED4">
                <w:rPr>
                  <w:rStyle w:val="Hypertextovprepojenie"/>
                  <w:rFonts w:ascii="Calibri" w:eastAsia="Calibri" w:hAnsi="Calibri" w:cs="Calibri"/>
                  <w:i/>
                  <w:iCs/>
                  <w:color w:val="auto"/>
                  <w:sz w:val="16"/>
                  <w:szCs w:val="16"/>
                  <w:u w:val="none"/>
                </w:rPr>
                <w:t>https://fphil.uniba.sk/fileadmin/fif/aktuality/2020/12/sprava_z_prieskumu_2019.pdf</w:t>
              </w:r>
            </w:hyperlink>
          </w:p>
          <w:p w14:paraId="0DAC0B41" w14:textId="77777777" w:rsidR="00377FDF" w:rsidRPr="00E30ED4" w:rsidRDefault="00377FDF" w:rsidP="00CB7D6A">
            <w:pPr>
              <w:spacing w:line="216" w:lineRule="auto"/>
              <w:rPr>
                <w:rStyle w:val="Hypertextovprepojenie"/>
                <w:rFonts w:ascii="Calibri" w:eastAsia="Calibri" w:hAnsi="Calibri" w:cs="Calibri"/>
                <w:i/>
                <w:iCs/>
                <w:color w:val="auto"/>
                <w:u w:val="none"/>
              </w:rPr>
            </w:pPr>
          </w:p>
          <w:p w14:paraId="3B0EA117" w14:textId="5DE287BD" w:rsidR="00377FDF" w:rsidRPr="00E30ED4" w:rsidRDefault="00377FDF" w:rsidP="00CB7D6A">
            <w:pPr>
              <w:spacing w:line="216" w:lineRule="auto"/>
              <w:rPr>
                <w:rStyle w:val="Hypertextovprepojenie"/>
                <w:rFonts w:ascii="Calibri" w:eastAsia="Calibri" w:hAnsi="Calibri" w:cs="Calibri"/>
                <w:i/>
                <w:iCs/>
                <w:color w:val="auto"/>
                <w:sz w:val="16"/>
                <w:szCs w:val="16"/>
                <w:u w:val="none"/>
              </w:rPr>
            </w:pPr>
            <w:r w:rsidRPr="00E30ED4">
              <w:rPr>
                <w:rStyle w:val="Hypertextovprepojenie"/>
                <w:rFonts w:ascii="Calibri" w:eastAsia="Calibri" w:hAnsi="Calibri" w:cs="Calibri"/>
                <w:i/>
                <w:iCs/>
                <w:color w:val="auto"/>
                <w:sz w:val="16"/>
                <w:szCs w:val="16"/>
                <w:u w:val="none"/>
              </w:rPr>
              <w:t>Katedra romanistiky</w:t>
            </w:r>
            <w:r w:rsidR="00EE7542" w:rsidRPr="00E30ED4">
              <w:rPr>
                <w:rStyle w:val="Hypertextovprepojenie"/>
                <w:rFonts w:ascii="Calibri" w:eastAsia="Calibri" w:hAnsi="Calibri" w:cs="Calibri"/>
                <w:i/>
                <w:iCs/>
                <w:color w:val="auto"/>
                <w:sz w:val="16"/>
                <w:szCs w:val="16"/>
                <w:u w:val="none"/>
              </w:rPr>
              <w:t>:</w:t>
            </w:r>
          </w:p>
          <w:p w14:paraId="75B95BF9" w14:textId="77777777" w:rsidR="00BF4555" w:rsidRPr="00E30ED4" w:rsidRDefault="00BF4555" w:rsidP="00CB7D6A">
            <w:pPr>
              <w:spacing w:line="216" w:lineRule="auto"/>
              <w:rPr>
                <w:rStyle w:val="Hypertextovprepojenie"/>
                <w:rFonts w:ascii="Calibri" w:eastAsia="Calibri" w:hAnsi="Calibri" w:cs="Calibri"/>
                <w:i/>
                <w:iCs/>
                <w:color w:val="auto"/>
                <w:sz w:val="16"/>
                <w:szCs w:val="16"/>
                <w:u w:val="none"/>
              </w:rPr>
            </w:pPr>
          </w:p>
          <w:p w14:paraId="0DCA6B92" w14:textId="04173BB0" w:rsidR="00377FDF" w:rsidRPr="00E30ED4" w:rsidRDefault="003A6B5A" w:rsidP="00CB7D6A">
            <w:pPr>
              <w:spacing w:line="216" w:lineRule="auto"/>
              <w:rPr>
                <w:rFonts w:cstheme="minorHAnsi"/>
                <w:i/>
                <w:sz w:val="16"/>
                <w:szCs w:val="16"/>
                <w:lang w:eastAsia="sk-SK"/>
              </w:rPr>
            </w:pPr>
            <w:hyperlink r:id="rId238" w:history="1">
              <w:r w:rsidR="00377FDF" w:rsidRPr="00E30ED4">
                <w:rPr>
                  <w:rStyle w:val="Hypertextovprepojenie"/>
                  <w:rFonts w:cstheme="minorHAnsi"/>
                  <w:i/>
                  <w:color w:val="auto"/>
                  <w:sz w:val="16"/>
                  <w:szCs w:val="16"/>
                  <w:u w:val="none"/>
                  <w:lang w:eastAsia="sk-SK"/>
                </w:rPr>
                <w:t>https://fphil.uniba.sk/katedry-a-odborne-pracoviska/katedra-romanistiky/studium/</w:t>
              </w:r>
            </w:hyperlink>
          </w:p>
          <w:p w14:paraId="0066D531" w14:textId="77777777" w:rsidR="00377FDF" w:rsidRPr="00E30ED4" w:rsidRDefault="00377FDF" w:rsidP="00CB7D6A">
            <w:pPr>
              <w:spacing w:line="216" w:lineRule="auto"/>
              <w:rPr>
                <w:rFonts w:cstheme="minorHAnsi"/>
                <w:i/>
                <w:sz w:val="16"/>
                <w:szCs w:val="16"/>
                <w:lang w:eastAsia="sk-SK"/>
              </w:rPr>
            </w:pPr>
          </w:p>
          <w:p w14:paraId="797FD44D" w14:textId="69F2070F" w:rsidR="00377FDF" w:rsidRPr="00E30ED4" w:rsidRDefault="003A6B5A" w:rsidP="00CB7D6A">
            <w:pPr>
              <w:spacing w:line="216" w:lineRule="auto"/>
              <w:rPr>
                <w:rFonts w:cstheme="minorHAnsi"/>
                <w:i/>
                <w:sz w:val="16"/>
                <w:szCs w:val="16"/>
                <w:lang w:eastAsia="sk-SK"/>
              </w:rPr>
            </w:pPr>
            <w:hyperlink r:id="rId239" w:history="1">
              <w:r w:rsidR="00377FDF" w:rsidRPr="00E30ED4">
                <w:rPr>
                  <w:rStyle w:val="Hypertextovprepojenie"/>
                  <w:rFonts w:cstheme="minorHAnsi"/>
                  <w:i/>
                  <w:color w:val="auto"/>
                  <w:sz w:val="16"/>
                  <w:szCs w:val="16"/>
                  <w:u w:val="none"/>
                  <w:lang w:eastAsia="sk-SK"/>
                </w:rPr>
                <w:t>https://fphil.uniba.sk/katedry-a-odborne-pracoviska/katedra-romanistiky/studium/sekcia-francuzskeho-jazyka/</w:t>
              </w:r>
            </w:hyperlink>
          </w:p>
          <w:p w14:paraId="2E64D7EA" w14:textId="77777777" w:rsidR="00377FDF" w:rsidRPr="00E30ED4" w:rsidRDefault="00377FDF" w:rsidP="00CB7D6A">
            <w:pPr>
              <w:spacing w:line="216" w:lineRule="auto"/>
              <w:rPr>
                <w:rFonts w:cstheme="minorHAnsi"/>
                <w:i/>
                <w:sz w:val="16"/>
                <w:szCs w:val="16"/>
                <w:lang w:eastAsia="sk-SK"/>
              </w:rPr>
            </w:pPr>
          </w:p>
          <w:p w14:paraId="6FE93F2B" w14:textId="11DA7EA0" w:rsidR="00377FDF" w:rsidRPr="00E30ED4" w:rsidRDefault="003A6B5A" w:rsidP="00CB7D6A">
            <w:pPr>
              <w:spacing w:line="216" w:lineRule="auto"/>
              <w:rPr>
                <w:rFonts w:cstheme="minorHAnsi"/>
                <w:i/>
                <w:sz w:val="16"/>
                <w:szCs w:val="16"/>
                <w:lang w:eastAsia="sk-SK"/>
              </w:rPr>
            </w:pPr>
            <w:hyperlink r:id="rId240" w:history="1">
              <w:r w:rsidR="00377FDF" w:rsidRPr="00E30ED4">
                <w:rPr>
                  <w:rStyle w:val="Hypertextovprepojenie"/>
                  <w:rFonts w:cstheme="minorHAnsi"/>
                  <w:i/>
                  <w:color w:val="auto"/>
                  <w:sz w:val="16"/>
                  <w:szCs w:val="16"/>
                  <w:u w:val="none"/>
                  <w:lang w:eastAsia="sk-SK"/>
                </w:rPr>
                <w:t>https://fphil.uniba.sk/katedry-a-odborne-pracoviska/katedra-romanistiky/studium/sekcia-portugalskeho-jazyka/</w:t>
              </w:r>
            </w:hyperlink>
          </w:p>
          <w:p w14:paraId="3913748F" w14:textId="77777777" w:rsidR="00377FDF" w:rsidRPr="00E30ED4" w:rsidRDefault="00377FDF" w:rsidP="00CB7D6A">
            <w:pPr>
              <w:spacing w:line="216" w:lineRule="auto"/>
              <w:rPr>
                <w:rFonts w:cstheme="minorHAnsi"/>
                <w:i/>
                <w:sz w:val="16"/>
                <w:szCs w:val="16"/>
                <w:lang w:eastAsia="sk-SK"/>
              </w:rPr>
            </w:pPr>
          </w:p>
          <w:p w14:paraId="6E7429B0" w14:textId="5F617E53" w:rsidR="00377FDF" w:rsidRPr="00E30ED4" w:rsidRDefault="003A6B5A" w:rsidP="00CB7D6A">
            <w:pPr>
              <w:spacing w:line="216" w:lineRule="auto"/>
              <w:rPr>
                <w:rFonts w:cstheme="minorHAnsi"/>
                <w:i/>
                <w:sz w:val="16"/>
                <w:szCs w:val="16"/>
                <w:lang w:eastAsia="sk-SK"/>
              </w:rPr>
            </w:pPr>
            <w:hyperlink r:id="rId241" w:history="1">
              <w:r w:rsidR="00377FDF" w:rsidRPr="00E30ED4">
                <w:rPr>
                  <w:rStyle w:val="Hypertextovprepojenie"/>
                  <w:rFonts w:cstheme="minorHAnsi"/>
                  <w:i/>
                  <w:color w:val="auto"/>
                  <w:sz w:val="16"/>
                  <w:szCs w:val="16"/>
                  <w:u w:val="none"/>
                  <w:lang w:eastAsia="sk-SK"/>
                </w:rPr>
                <w:t>https://fphil.uniba.sk/katedry-a-odborne-pracoviska/katedra-romanistiky/studium/sekcia-rumunskeho-jazyka/</w:t>
              </w:r>
            </w:hyperlink>
          </w:p>
          <w:p w14:paraId="7ADF2DB3" w14:textId="77777777" w:rsidR="00377FDF" w:rsidRPr="00E30ED4" w:rsidRDefault="00377FDF" w:rsidP="00CB7D6A">
            <w:pPr>
              <w:spacing w:line="216" w:lineRule="auto"/>
              <w:rPr>
                <w:rFonts w:cstheme="minorHAnsi"/>
                <w:i/>
                <w:sz w:val="16"/>
                <w:szCs w:val="16"/>
                <w:lang w:eastAsia="sk-SK"/>
              </w:rPr>
            </w:pPr>
          </w:p>
          <w:p w14:paraId="7E247BCF" w14:textId="54B30F40" w:rsidR="00377FDF" w:rsidRPr="00E30ED4" w:rsidRDefault="003A6B5A" w:rsidP="00CB7D6A">
            <w:pPr>
              <w:spacing w:line="216" w:lineRule="auto"/>
              <w:rPr>
                <w:rFonts w:cstheme="minorHAnsi"/>
                <w:i/>
                <w:sz w:val="16"/>
                <w:szCs w:val="16"/>
                <w:lang w:eastAsia="sk-SK"/>
              </w:rPr>
            </w:pPr>
            <w:hyperlink r:id="rId242" w:history="1">
              <w:r w:rsidR="00377FDF" w:rsidRPr="00E30ED4">
                <w:rPr>
                  <w:rStyle w:val="Hypertextovprepojenie"/>
                  <w:rFonts w:cstheme="minorHAnsi"/>
                  <w:i/>
                  <w:color w:val="auto"/>
                  <w:sz w:val="16"/>
                  <w:szCs w:val="16"/>
                  <w:u w:val="none"/>
                  <w:lang w:eastAsia="sk-SK"/>
                </w:rPr>
                <w:t>https://fphil.uniba.sk/katedry-a-odborne-pracoviska/katedra-romanistiky/studium/sekcia-spanielskeho-jazyka/</w:t>
              </w:r>
            </w:hyperlink>
          </w:p>
          <w:p w14:paraId="0DCD3563" w14:textId="77777777" w:rsidR="00377FDF" w:rsidRPr="00E30ED4" w:rsidRDefault="00377FDF" w:rsidP="00CB7D6A">
            <w:pPr>
              <w:spacing w:line="216" w:lineRule="auto"/>
              <w:rPr>
                <w:rFonts w:cstheme="minorHAnsi"/>
                <w:i/>
                <w:sz w:val="16"/>
                <w:szCs w:val="16"/>
                <w:lang w:eastAsia="sk-SK"/>
              </w:rPr>
            </w:pPr>
          </w:p>
          <w:p w14:paraId="51268E94" w14:textId="5F2C9845" w:rsidR="00377FDF" w:rsidRPr="00E30ED4" w:rsidRDefault="003A6B5A" w:rsidP="00EE7542">
            <w:pPr>
              <w:spacing w:line="216" w:lineRule="auto"/>
              <w:rPr>
                <w:rFonts w:cstheme="minorHAnsi"/>
                <w:i/>
                <w:sz w:val="16"/>
                <w:szCs w:val="16"/>
                <w:lang w:eastAsia="sk-SK"/>
              </w:rPr>
            </w:pPr>
            <w:hyperlink r:id="rId243" w:history="1">
              <w:r w:rsidR="00377FDF" w:rsidRPr="00E30ED4">
                <w:rPr>
                  <w:rStyle w:val="Hypertextovprepojenie"/>
                  <w:rFonts w:cstheme="minorHAnsi"/>
                  <w:i/>
                  <w:color w:val="auto"/>
                  <w:sz w:val="16"/>
                  <w:szCs w:val="16"/>
                  <w:u w:val="none"/>
                  <w:lang w:eastAsia="sk-SK"/>
                </w:rPr>
                <w:t>https://fphil.uniba.sk/katedry-a-odborne-pracoviska/katedra-romanistiky/studium/sekcia-talianskeho-jazyka/</w:t>
              </w:r>
            </w:hyperlink>
          </w:p>
        </w:tc>
      </w:tr>
    </w:tbl>
    <w:p w14:paraId="54F46DB4" w14:textId="77777777" w:rsidR="00115662" w:rsidRPr="00E30ED4" w:rsidRDefault="00115662" w:rsidP="00CB7D6A">
      <w:pPr>
        <w:autoSpaceDE w:val="0"/>
        <w:autoSpaceDN w:val="0"/>
        <w:adjustRightInd w:val="0"/>
        <w:spacing w:after="0" w:line="216" w:lineRule="auto"/>
        <w:contextualSpacing/>
        <w:rPr>
          <w:rFonts w:cstheme="minorHAnsi"/>
          <w:color w:val="000000"/>
          <w:sz w:val="18"/>
          <w:szCs w:val="18"/>
        </w:rPr>
      </w:pPr>
    </w:p>
    <w:p w14:paraId="05D105F8" w14:textId="67D14C16" w:rsidR="00B37EB6" w:rsidRPr="00E30ED4" w:rsidRDefault="00183FF6" w:rsidP="00CB7D6A">
      <w:pPr>
        <w:pStyle w:val="Default"/>
        <w:spacing w:line="216" w:lineRule="auto"/>
        <w:jc w:val="both"/>
        <w:rPr>
          <w:rFonts w:cstheme="minorHAnsi"/>
          <w:sz w:val="18"/>
          <w:szCs w:val="18"/>
        </w:rPr>
      </w:pPr>
      <w:r w:rsidRPr="00E30ED4">
        <w:rPr>
          <w:rFonts w:cstheme="minorHAnsi"/>
          <w:b/>
          <w:bCs/>
          <w:sz w:val="18"/>
          <w:szCs w:val="18"/>
        </w:rPr>
        <w:t>SP 10.2.</w:t>
      </w:r>
      <w:r w:rsidRPr="00E30ED4">
        <w:rPr>
          <w:rFonts w:cstheme="minorHAnsi"/>
          <w:sz w:val="18"/>
          <w:szCs w:val="18"/>
        </w:rPr>
        <w:t xml:space="preserve"> </w:t>
      </w:r>
      <w:r w:rsidR="00E82D04" w:rsidRPr="00E30ED4">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E30ED4" w14:paraId="19D2CC2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C087DB4" w14:textId="77777777" w:rsidR="0048691C" w:rsidRPr="00E30ED4" w:rsidRDefault="0048691C"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7CCB2EE4" w14:textId="77777777" w:rsidR="0048691C" w:rsidRPr="00E30ED4" w:rsidRDefault="0048691C"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48691C" w:rsidRPr="00E30ED4" w14:paraId="36D53E84" w14:textId="77777777" w:rsidTr="00821329">
        <w:trPr>
          <w:trHeight w:val="529"/>
        </w:trPr>
        <w:tc>
          <w:tcPr>
            <w:tcW w:w="7085" w:type="dxa"/>
          </w:tcPr>
          <w:p w14:paraId="12FAADD3" w14:textId="6DBA3950" w:rsidR="006F314A" w:rsidRPr="00E30ED4" w:rsidRDefault="006F314A" w:rsidP="00CB7D6A">
            <w:pPr>
              <w:spacing w:line="216" w:lineRule="auto"/>
              <w:contextualSpacing/>
              <w:rPr>
                <w:i/>
                <w:iCs/>
                <w:sz w:val="18"/>
                <w:szCs w:val="18"/>
                <w:lang w:eastAsia="sk-SK"/>
              </w:rPr>
            </w:pPr>
            <w:r w:rsidRPr="00E30ED4">
              <w:rPr>
                <w:i/>
                <w:iCs/>
                <w:sz w:val="18"/>
                <w:szCs w:val="18"/>
                <w:lang w:eastAsia="sk-SK"/>
              </w:rPr>
              <w:t>Vnútorný systém UK v súčasnosti prebieha procesom zosúlaďovania s akreditačnými štandardami zverejnenými SAAVŠ 25.7.2020 tak, aby bol zosúladený najneskôr k zákonne stanovenému termínu 31. 8. 2022. Formalizované procesy zosúladeného vnútorného systému zabezpečia, že informácie o študijnom programe budú ešte viac detailizované ako v súčasnosti a ešte ľahšie prístupné.</w:t>
            </w:r>
          </w:p>
          <w:p w14:paraId="6D96CDC1" w14:textId="77777777" w:rsidR="006F314A" w:rsidRPr="00E30ED4" w:rsidRDefault="006F314A" w:rsidP="00CB7D6A">
            <w:pPr>
              <w:spacing w:line="216" w:lineRule="auto"/>
              <w:contextualSpacing/>
              <w:rPr>
                <w:rFonts w:cstheme="minorHAnsi"/>
                <w:bCs/>
                <w:i/>
                <w:iCs/>
                <w:sz w:val="16"/>
                <w:szCs w:val="16"/>
                <w:lang w:eastAsia="sk-SK"/>
              </w:rPr>
            </w:pPr>
          </w:p>
          <w:p w14:paraId="7CD18C93" w14:textId="3A7430CB" w:rsidR="00BF4555" w:rsidRPr="00E30ED4" w:rsidRDefault="00CD7E02" w:rsidP="00CB7D6A">
            <w:pPr>
              <w:spacing w:line="216" w:lineRule="auto"/>
              <w:rPr>
                <w:i/>
                <w:iCs/>
                <w:sz w:val="18"/>
                <w:szCs w:val="18"/>
                <w:lang w:eastAsia="sk-SK"/>
              </w:rPr>
            </w:pPr>
            <w:r w:rsidRPr="00E30ED4">
              <w:rPr>
                <w:i/>
                <w:iCs/>
                <w:sz w:val="18"/>
                <w:szCs w:val="18"/>
                <w:lang w:eastAsia="sk-SK"/>
              </w:rPr>
              <w:t xml:space="preserve">Informácie o študijnom programe </w:t>
            </w:r>
            <w:r w:rsidR="000C2C7A">
              <w:rPr>
                <w:i/>
                <w:iCs/>
                <w:sz w:val="18"/>
                <w:szCs w:val="18"/>
                <w:lang w:eastAsia="sk-SK"/>
              </w:rPr>
              <w:t>budú</w:t>
            </w:r>
            <w:r w:rsidRPr="00E30ED4">
              <w:rPr>
                <w:i/>
                <w:iCs/>
                <w:sz w:val="18"/>
                <w:szCs w:val="18"/>
                <w:lang w:eastAsia="sk-SK"/>
              </w:rPr>
              <w:t xml:space="preserve"> zverejnené na webovom sídle fakulty</w:t>
            </w:r>
            <w:r w:rsidR="000C2C7A">
              <w:rPr>
                <w:i/>
                <w:iCs/>
                <w:sz w:val="18"/>
                <w:szCs w:val="18"/>
                <w:lang w:eastAsia="sk-SK"/>
              </w:rPr>
              <w:t xml:space="preserve"> po jeho akreditácii. Informácie o študijných programoch</w:t>
            </w:r>
            <w:r w:rsidR="003F6884" w:rsidRPr="00E30ED4">
              <w:rPr>
                <w:i/>
                <w:iCs/>
                <w:sz w:val="18"/>
                <w:szCs w:val="18"/>
                <w:lang w:eastAsia="sk-SK"/>
              </w:rPr>
              <w:t xml:space="preserve"> </w:t>
            </w:r>
            <w:r w:rsidRPr="00E30ED4">
              <w:rPr>
                <w:i/>
                <w:iCs/>
                <w:sz w:val="18"/>
                <w:szCs w:val="18"/>
                <w:lang w:eastAsia="sk-SK"/>
              </w:rPr>
              <w:t>sú ľahko prístupné študentom, záujemcom o štúdium absolventom i širokej verejnosti</w:t>
            </w:r>
            <w:r w:rsidR="00AD4EDB" w:rsidRPr="00E30ED4">
              <w:rPr>
                <w:i/>
                <w:iCs/>
                <w:sz w:val="18"/>
                <w:szCs w:val="18"/>
                <w:lang w:eastAsia="sk-SK"/>
              </w:rPr>
              <w:t xml:space="preserve">. </w:t>
            </w:r>
          </w:p>
          <w:p w14:paraId="54EB03A8" w14:textId="77777777" w:rsidR="00185E09" w:rsidRPr="00E30ED4" w:rsidRDefault="00185E09" w:rsidP="00CB7D6A">
            <w:pPr>
              <w:spacing w:line="216" w:lineRule="auto"/>
              <w:rPr>
                <w:i/>
                <w:iCs/>
                <w:sz w:val="18"/>
                <w:szCs w:val="18"/>
                <w:lang w:eastAsia="sk-SK"/>
              </w:rPr>
            </w:pPr>
          </w:p>
          <w:p w14:paraId="1C1A4C8A" w14:textId="77777777" w:rsidR="000C2C7A" w:rsidRDefault="00AD4EDB" w:rsidP="00CB7D6A">
            <w:pPr>
              <w:spacing w:line="216" w:lineRule="auto"/>
              <w:rPr>
                <w:rFonts w:cstheme="minorHAnsi"/>
                <w:i/>
                <w:sz w:val="18"/>
                <w:szCs w:val="18"/>
              </w:rPr>
            </w:pPr>
            <w:r w:rsidRPr="00E30ED4">
              <w:rPr>
                <w:i/>
                <w:sz w:val="18"/>
                <w:szCs w:val="18"/>
                <w:lang w:eastAsia="sk-SK"/>
              </w:rPr>
              <w:t>Základná charakteristika š</w:t>
            </w:r>
            <w:r w:rsidR="000C2C7A">
              <w:rPr>
                <w:rFonts w:cstheme="minorHAnsi"/>
                <w:i/>
                <w:sz w:val="18"/>
                <w:szCs w:val="18"/>
              </w:rPr>
              <w:t xml:space="preserve">tudijného programu </w:t>
            </w:r>
            <w:r w:rsidRPr="00E30ED4">
              <w:rPr>
                <w:rFonts w:cstheme="minorHAnsi"/>
                <w:i/>
                <w:iCs/>
                <w:sz w:val="18"/>
                <w:szCs w:val="18"/>
              </w:rPr>
              <w:t>Románske štúdiá</w:t>
            </w:r>
            <w:r w:rsidRPr="00E30ED4">
              <w:rPr>
                <w:rFonts w:cstheme="minorHAnsi"/>
                <w:i/>
                <w:sz w:val="18"/>
                <w:szCs w:val="18"/>
              </w:rPr>
              <w:t xml:space="preserve"> bude zverejnená na stránke Katedry romanistiky v slovenskom jazyku a na stránkach jednotlivých sekcií vo francúzštine, portugalčine, španielčine, rumunčine a taliančine.</w:t>
            </w:r>
          </w:p>
          <w:p w14:paraId="6360F12C" w14:textId="3DD60861" w:rsidR="00CB7D6A" w:rsidRPr="00E30ED4" w:rsidRDefault="00CB7D6A" w:rsidP="00CB7D6A">
            <w:pPr>
              <w:spacing w:line="216" w:lineRule="auto"/>
              <w:rPr>
                <w:i/>
                <w:iCs/>
                <w:sz w:val="18"/>
                <w:szCs w:val="18"/>
                <w:lang w:eastAsia="sk-SK"/>
              </w:rPr>
            </w:pPr>
          </w:p>
          <w:p w14:paraId="5886782F" w14:textId="16D8C4D4" w:rsidR="0048691C" w:rsidRPr="00E30ED4" w:rsidRDefault="00CD7E02" w:rsidP="005F3637">
            <w:pPr>
              <w:spacing w:line="216" w:lineRule="auto"/>
              <w:rPr>
                <w:i/>
                <w:iCs/>
                <w:color w:val="FF0000"/>
                <w:sz w:val="18"/>
                <w:szCs w:val="18"/>
                <w:lang w:eastAsia="sk-SK"/>
              </w:rPr>
            </w:pPr>
            <w:r w:rsidRPr="00E30ED4">
              <w:rPr>
                <w:i/>
                <w:iCs/>
                <w:sz w:val="18"/>
                <w:szCs w:val="18"/>
                <w:lang w:eastAsia="sk-SK"/>
              </w:rPr>
              <w:lastRenderedPageBreak/>
              <w:t xml:space="preserve">Uplatnenie absolventov v praxi je predmetom analýz, ktoré sú dostupné na webových stránkach fakulty. </w:t>
            </w:r>
            <w:r w:rsidR="00BF4555" w:rsidRPr="00E30ED4">
              <w:rPr>
                <w:rFonts w:ascii="Calibri" w:eastAsia="Times New Roman" w:hAnsi="Calibri" w:cs="Calibri"/>
                <w:i/>
                <w:sz w:val="18"/>
                <w:szCs w:val="18"/>
                <w:lang w:eastAsia="sk-SK"/>
              </w:rPr>
              <w:t xml:space="preserve">Sumárne informácie o absolventoch prebiehajúcich študijných programov na Katedre romanistiky sú zverejnené na stránke Katedry romanistiky. </w:t>
            </w:r>
          </w:p>
        </w:tc>
        <w:tc>
          <w:tcPr>
            <w:tcW w:w="2696" w:type="dxa"/>
            <w:shd w:val="clear" w:color="auto" w:fill="auto"/>
          </w:tcPr>
          <w:p w14:paraId="66ACF217" w14:textId="77777777" w:rsidR="00821329" w:rsidRPr="00E30ED4" w:rsidRDefault="00821329" w:rsidP="00CB7D6A">
            <w:pPr>
              <w:spacing w:line="216" w:lineRule="auto"/>
              <w:rPr>
                <w:i/>
                <w:sz w:val="16"/>
                <w:szCs w:val="16"/>
              </w:rPr>
            </w:pPr>
            <w:r w:rsidRPr="00E30ED4">
              <w:rPr>
                <w:i/>
                <w:iCs/>
                <w:sz w:val="16"/>
                <w:szCs w:val="16"/>
                <w:lang w:eastAsia="sk-SK"/>
              </w:rPr>
              <w:lastRenderedPageBreak/>
              <w:t xml:space="preserve">Informácie o bakalárskych a magisterských študijných programoch: </w:t>
            </w:r>
            <w:hyperlink r:id="rId244">
              <w:r w:rsidRPr="00E30ED4">
                <w:rPr>
                  <w:rStyle w:val="Hypertextovprepojenie"/>
                  <w:i/>
                  <w:iCs/>
                  <w:color w:val="auto"/>
                  <w:sz w:val="16"/>
                  <w:szCs w:val="16"/>
                  <w:u w:val="none"/>
                  <w:lang w:eastAsia="sk-SK"/>
                </w:rPr>
                <w:t>https://fphil.uniba.sk/studium/student/bakalarske-a-magisterske-studium/</w:t>
              </w:r>
            </w:hyperlink>
          </w:p>
          <w:p w14:paraId="13D050A6" w14:textId="77777777" w:rsidR="00821329" w:rsidRPr="00E30ED4" w:rsidRDefault="00821329" w:rsidP="00CB7D6A">
            <w:pPr>
              <w:spacing w:line="216" w:lineRule="auto"/>
              <w:rPr>
                <w:i/>
                <w:sz w:val="16"/>
                <w:szCs w:val="16"/>
                <w:lang w:eastAsia="sk-SK"/>
              </w:rPr>
            </w:pPr>
          </w:p>
          <w:p w14:paraId="39B2A02F" w14:textId="060C9E85" w:rsidR="00821329" w:rsidRPr="00E30ED4" w:rsidRDefault="00821329" w:rsidP="00CB7D6A">
            <w:pPr>
              <w:spacing w:line="216" w:lineRule="auto"/>
              <w:rPr>
                <w:i/>
                <w:iCs/>
                <w:sz w:val="16"/>
                <w:szCs w:val="16"/>
                <w:lang w:eastAsia="sk-SK"/>
              </w:rPr>
            </w:pPr>
            <w:r w:rsidRPr="00E30ED4">
              <w:rPr>
                <w:i/>
                <w:iCs/>
                <w:sz w:val="16"/>
                <w:szCs w:val="16"/>
                <w:lang w:eastAsia="sk-SK"/>
              </w:rPr>
              <w:t>Stránka pre uchádzačov:</w:t>
            </w:r>
          </w:p>
          <w:p w14:paraId="6FB51734" w14:textId="77777777" w:rsidR="0048691C" w:rsidRPr="00E30ED4" w:rsidRDefault="003A6B5A" w:rsidP="00CB7D6A">
            <w:pPr>
              <w:spacing w:line="216" w:lineRule="auto"/>
              <w:rPr>
                <w:rStyle w:val="Hypertextovprepojenie"/>
                <w:i/>
                <w:iCs/>
                <w:color w:val="auto"/>
                <w:sz w:val="16"/>
                <w:szCs w:val="16"/>
                <w:u w:val="none"/>
                <w:lang w:eastAsia="sk-SK"/>
              </w:rPr>
            </w:pPr>
            <w:hyperlink r:id="rId245">
              <w:r w:rsidR="00821329" w:rsidRPr="00E30ED4">
                <w:rPr>
                  <w:rStyle w:val="Hypertextovprepojenie"/>
                  <w:i/>
                  <w:iCs/>
                  <w:color w:val="auto"/>
                  <w:sz w:val="16"/>
                  <w:szCs w:val="16"/>
                  <w:u w:val="none"/>
                  <w:lang w:eastAsia="sk-SK"/>
                </w:rPr>
                <w:t>http://studujnafifuk.fphil.uniba.sk/</w:t>
              </w:r>
            </w:hyperlink>
          </w:p>
          <w:p w14:paraId="14F63A68" w14:textId="77777777" w:rsidR="00BF4555" w:rsidRPr="00E30ED4" w:rsidRDefault="00BF4555" w:rsidP="00BF4555">
            <w:pPr>
              <w:rPr>
                <w:sz w:val="16"/>
                <w:szCs w:val="16"/>
                <w:lang w:eastAsia="sk-SK"/>
              </w:rPr>
            </w:pPr>
          </w:p>
          <w:p w14:paraId="37907937" w14:textId="77777777" w:rsidR="00BF4555" w:rsidRPr="00E30ED4" w:rsidRDefault="00BF4555" w:rsidP="00BF4555">
            <w:pPr>
              <w:spacing w:line="216" w:lineRule="auto"/>
              <w:contextualSpacing/>
              <w:rPr>
                <w:rStyle w:val="Hypertextovprepojenie"/>
                <w:i/>
                <w:iCs/>
                <w:color w:val="auto"/>
                <w:sz w:val="16"/>
                <w:szCs w:val="16"/>
                <w:u w:val="none"/>
              </w:rPr>
            </w:pPr>
            <w:r w:rsidRPr="00E30ED4">
              <w:rPr>
                <w:rStyle w:val="Hypertextovprepojenie"/>
                <w:i/>
                <w:iCs/>
                <w:color w:val="auto"/>
                <w:sz w:val="16"/>
                <w:szCs w:val="16"/>
                <w:u w:val="none"/>
              </w:rPr>
              <w:t>Informácie o absolventoch študijných programov Katedry romanistiky:</w:t>
            </w:r>
          </w:p>
          <w:p w14:paraId="2442E31E" w14:textId="77777777" w:rsidR="00BF4555" w:rsidRPr="00E30ED4" w:rsidRDefault="003A6B5A" w:rsidP="00BF4555">
            <w:pPr>
              <w:spacing w:line="216" w:lineRule="auto"/>
              <w:contextualSpacing/>
              <w:rPr>
                <w:rStyle w:val="Hypertextovprepojenie"/>
                <w:i/>
                <w:iCs/>
                <w:color w:val="auto"/>
                <w:sz w:val="16"/>
                <w:szCs w:val="16"/>
                <w:u w:val="none"/>
              </w:rPr>
            </w:pPr>
            <w:hyperlink r:id="rId246" w:history="1">
              <w:r w:rsidR="00BF4555" w:rsidRPr="00E30ED4">
                <w:rPr>
                  <w:rStyle w:val="Hypertextovprepojenie"/>
                  <w:i/>
                  <w:iCs/>
                  <w:color w:val="auto"/>
                  <w:sz w:val="16"/>
                  <w:szCs w:val="16"/>
                  <w:u w:val="none"/>
                </w:rPr>
                <w:t>https://fphil.uniba.sk/katedry-a-odborne-pracoviska/katedra-romanistiky/</w:t>
              </w:r>
            </w:hyperlink>
          </w:p>
          <w:p w14:paraId="350FC15A" w14:textId="77777777" w:rsidR="00BF4555" w:rsidRPr="00E30ED4" w:rsidRDefault="00BF4555" w:rsidP="00BF4555">
            <w:pPr>
              <w:spacing w:line="216" w:lineRule="auto"/>
              <w:contextualSpacing/>
              <w:rPr>
                <w:rStyle w:val="Hypertextovprepojenie"/>
                <w:i/>
                <w:iCs/>
                <w:color w:val="auto"/>
                <w:sz w:val="18"/>
                <w:szCs w:val="18"/>
                <w:u w:val="none"/>
              </w:rPr>
            </w:pPr>
          </w:p>
          <w:p w14:paraId="3879702A" w14:textId="77777777" w:rsidR="00BF4555" w:rsidRPr="00E30ED4" w:rsidRDefault="003A6B5A" w:rsidP="00BF4555">
            <w:pPr>
              <w:spacing w:line="216" w:lineRule="auto"/>
              <w:contextualSpacing/>
              <w:rPr>
                <w:i/>
                <w:sz w:val="16"/>
                <w:szCs w:val="16"/>
                <w:lang w:eastAsia="sk-SK"/>
              </w:rPr>
            </w:pPr>
            <w:hyperlink r:id="rId247" w:history="1">
              <w:r w:rsidR="00BF4555" w:rsidRPr="00E30ED4">
                <w:rPr>
                  <w:rStyle w:val="Hypertextovprepojenie"/>
                  <w:i/>
                  <w:color w:val="auto"/>
                  <w:sz w:val="16"/>
                  <w:szCs w:val="16"/>
                  <w:u w:val="none"/>
                  <w:lang w:eastAsia="sk-SK"/>
                </w:rPr>
                <w:t>https://fphil.uniba.sk/fileadmin/fif/katedry_pracoviska/krom/Zivit_sa_jazykom.docx.pdf</w:t>
              </w:r>
            </w:hyperlink>
          </w:p>
          <w:p w14:paraId="39BD8648" w14:textId="55FA2A68" w:rsidR="00BF4555" w:rsidRPr="00E30ED4" w:rsidRDefault="00BF4555" w:rsidP="00BF4555">
            <w:pPr>
              <w:rPr>
                <w:sz w:val="16"/>
                <w:szCs w:val="16"/>
                <w:lang w:eastAsia="sk-SK"/>
              </w:rPr>
            </w:pPr>
          </w:p>
        </w:tc>
      </w:tr>
    </w:tbl>
    <w:p w14:paraId="7CE5A492" w14:textId="77777777" w:rsidR="00183FF6" w:rsidRPr="00E30ED4" w:rsidRDefault="00183FF6" w:rsidP="00CB7D6A">
      <w:pPr>
        <w:autoSpaceDE w:val="0"/>
        <w:autoSpaceDN w:val="0"/>
        <w:adjustRightInd w:val="0"/>
        <w:spacing w:after="0" w:line="216" w:lineRule="auto"/>
        <w:rPr>
          <w:rFonts w:cstheme="minorHAnsi"/>
          <w:color w:val="000000"/>
          <w:sz w:val="18"/>
          <w:szCs w:val="18"/>
        </w:rPr>
      </w:pPr>
    </w:p>
    <w:p w14:paraId="5EBEF2A1" w14:textId="58D61F8F" w:rsidR="00E82D04" w:rsidRPr="00E30ED4" w:rsidRDefault="00DF1A7F" w:rsidP="00CB7D6A">
      <w:pPr>
        <w:pStyle w:val="Odsekzoznamu"/>
        <w:numPr>
          <w:ilvl w:val="0"/>
          <w:numId w:val="15"/>
        </w:numPr>
        <w:spacing w:after="0" w:line="216" w:lineRule="auto"/>
        <w:ind w:left="284" w:hanging="284"/>
        <w:rPr>
          <w:rFonts w:cstheme="minorHAnsi"/>
          <w:b/>
          <w:bCs/>
          <w:sz w:val="18"/>
          <w:szCs w:val="18"/>
        </w:rPr>
      </w:pPr>
      <w:r w:rsidRPr="00E30ED4">
        <w:rPr>
          <w:rFonts w:cstheme="minorHAnsi"/>
          <w:b/>
          <w:bCs/>
          <w:sz w:val="18"/>
          <w:szCs w:val="18"/>
        </w:rPr>
        <w:t xml:space="preserve">Samohodnotenie štandardu </w:t>
      </w:r>
      <w:r w:rsidR="00E82D04" w:rsidRPr="00E30ED4">
        <w:rPr>
          <w:rFonts w:cstheme="minorHAnsi"/>
          <w:b/>
          <w:bCs/>
          <w:sz w:val="18"/>
          <w:szCs w:val="18"/>
        </w:rPr>
        <w:t xml:space="preserve">11 </w:t>
      </w:r>
      <w:r w:rsidR="00B56329" w:rsidRPr="00E30ED4">
        <w:rPr>
          <w:rFonts w:cstheme="minorHAnsi"/>
          <w:b/>
          <w:bCs/>
          <w:sz w:val="18"/>
          <w:szCs w:val="18"/>
        </w:rPr>
        <w:t>–</w:t>
      </w:r>
      <w:r w:rsidRPr="00E30ED4">
        <w:rPr>
          <w:rFonts w:cstheme="minorHAnsi"/>
          <w:b/>
          <w:bCs/>
          <w:sz w:val="18"/>
          <w:szCs w:val="18"/>
        </w:rPr>
        <w:t xml:space="preserve"> </w:t>
      </w:r>
      <w:r w:rsidR="00E82D04" w:rsidRPr="00E30ED4">
        <w:rPr>
          <w:rFonts w:cstheme="minorHAnsi"/>
          <w:b/>
          <w:bCs/>
          <w:sz w:val="18"/>
          <w:szCs w:val="18"/>
        </w:rPr>
        <w:t xml:space="preserve">Priebežné monitorovanie, periodické hodnotenie a periodické schvaľovanie študijného programu </w:t>
      </w:r>
    </w:p>
    <w:p w14:paraId="55FC7088" w14:textId="77777777" w:rsidR="0015533A" w:rsidRPr="00E30ED4" w:rsidRDefault="0015533A" w:rsidP="00CB7D6A">
      <w:pPr>
        <w:pStyle w:val="Odsekzoznamu"/>
        <w:spacing w:after="0" w:line="216" w:lineRule="auto"/>
        <w:ind w:left="284"/>
        <w:contextualSpacing w:val="0"/>
        <w:rPr>
          <w:rFonts w:cstheme="minorHAnsi"/>
          <w:b/>
          <w:bCs/>
          <w:sz w:val="18"/>
          <w:szCs w:val="18"/>
        </w:rPr>
      </w:pPr>
    </w:p>
    <w:p w14:paraId="773EDC2D" w14:textId="69EB2C5F" w:rsidR="0065317A" w:rsidRPr="00E30ED4" w:rsidRDefault="00183FF6" w:rsidP="00CB7D6A">
      <w:pPr>
        <w:pStyle w:val="Default"/>
        <w:spacing w:line="216" w:lineRule="auto"/>
        <w:jc w:val="both"/>
        <w:rPr>
          <w:rFonts w:cstheme="minorHAnsi"/>
          <w:sz w:val="18"/>
          <w:szCs w:val="18"/>
        </w:rPr>
      </w:pPr>
      <w:r w:rsidRPr="00E30ED4">
        <w:rPr>
          <w:rFonts w:cstheme="minorHAnsi"/>
          <w:b/>
          <w:bCs/>
          <w:sz w:val="18"/>
          <w:szCs w:val="18"/>
        </w:rPr>
        <w:t>SP 1</w:t>
      </w:r>
      <w:r w:rsidR="001D2427" w:rsidRPr="00E30ED4">
        <w:rPr>
          <w:rFonts w:cstheme="minorHAnsi"/>
          <w:b/>
          <w:bCs/>
          <w:sz w:val="18"/>
          <w:szCs w:val="18"/>
        </w:rPr>
        <w:t>1.</w:t>
      </w:r>
      <w:r w:rsidR="00E82D04" w:rsidRPr="00E30ED4">
        <w:rPr>
          <w:rFonts w:cstheme="minorHAnsi"/>
          <w:b/>
          <w:bCs/>
          <w:sz w:val="18"/>
          <w:szCs w:val="18"/>
        </w:rPr>
        <w:t xml:space="preserve">1. </w:t>
      </w:r>
      <w:r w:rsidR="00E82D04" w:rsidRPr="00E30ED4">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E30ED4" w14:paraId="401298DD"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DCC16EF" w14:textId="77777777" w:rsidR="0048691C" w:rsidRPr="00E30ED4" w:rsidRDefault="0048691C"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0998A585" w14:textId="77777777" w:rsidR="0048691C" w:rsidRPr="00E30ED4" w:rsidRDefault="0048691C"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48691C" w:rsidRPr="00E30ED4" w14:paraId="0BB01A5D" w14:textId="77777777" w:rsidTr="003343E0">
        <w:trPr>
          <w:trHeight w:val="529"/>
        </w:trPr>
        <w:tc>
          <w:tcPr>
            <w:tcW w:w="7085" w:type="dxa"/>
          </w:tcPr>
          <w:p w14:paraId="18ED51A1" w14:textId="075E4635" w:rsidR="007777AD" w:rsidRPr="00E30ED4" w:rsidRDefault="007777AD" w:rsidP="00CB7D6A">
            <w:pPr>
              <w:spacing w:line="216" w:lineRule="auto"/>
              <w:contextualSpacing/>
              <w:rPr>
                <w:i/>
                <w:iCs/>
                <w:sz w:val="18"/>
                <w:szCs w:val="18"/>
                <w:lang w:eastAsia="sk-SK"/>
              </w:rPr>
            </w:pPr>
            <w:r w:rsidRPr="00E30ED4">
              <w:rPr>
                <w:i/>
                <w:iCs/>
                <w:sz w:val="18"/>
                <w:szCs w:val="18"/>
                <w:lang w:eastAsia="sk-SK"/>
              </w:rPr>
              <w:t>Vnútorný systém UK v súčasnosti prebieha procesom zosúlaďovania s akreditačnými štandardami zverejnenými SAAVŠ 25.7.2020 tak, aby bol zosúladený najneskôr k zákonne stanovenému termínu 31. 8. 2022. Formalizované procesy zosúladeného vnútorného systému zabezpečia, že UK bude mať nastavené podmienky pravidelného monitorovania, vyhodnocovania a upravovania študijného programu s cieľom zabezpečiť jeho kontinuálny súlad so štandardmi</w:t>
            </w:r>
            <w:r w:rsidR="003343E0" w:rsidRPr="00E30ED4">
              <w:rPr>
                <w:i/>
                <w:iCs/>
                <w:sz w:val="18"/>
                <w:szCs w:val="18"/>
                <w:lang w:eastAsia="sk-SK"/>
              </w:rPr>
              <w:t xml:space="preserve">. </w:t>
            </w:r>
          </w:p>
          <w:p w14:paraId="24485DF1" w14:textId="77777777" w:rsidR="007777AD" w:rsidRPr="00E30ED4" w:rsidRDefault="007777AD" w:rsidP="00CB7D6A">
            <w:pPr>
              <w:pStyle w:val="Default"/>
              <w:spacing w:line="216" w:lineRule="auto"/>
              <w:contextualSpacing/>
              <w:rPr>
                <w:rFonts w:cstheme="minorBidi"/>
                <w:i/>
                <w:iCs/>
                <w:sz w:val="18"/>
                <w:szCs w:val="18"/>
                <w:lang w:eastAsia="sk-SK"/>
              </w:rPr>
            </w:pPr>
          </w:p>
          <w:p w14:paraId="0DA7A314" w14:textId="59191873" w:rsidR="007777AD" w:rsidRPr="00E30ED4" w:rsidRDefault="006F314A" w:rsidP="00CB7D6A">
            <w:pPr>
              <w:pStyle w:val="Default"/>
              <w:spacing w:line="216" w:lineRule="auto"/>
              <w:contextualSpacing/>
              <w:rPr>
                <w:rFonts w:cstheme="minorBidi"/>
                <w:i/>
                <w:iCs/>
                <w:sz w:val="18"/>
                <w:szCs w:val="18"/>
                <w:lang w:eastAsia="sk-SK"/>
              </w:rPr>
            </w:pPr>
            <w:r w:rsidRPr="00E30ED4">
              <w:rPr>
                <w:rFonts w:cstheme="minorBidi"/>
                <w:i/>
                <w:iCs/>
                <w:sz w:val="18"/>
                <w:szCs w:val="18"/>
                <w:lang w:eastAsia="sk-SK"/>
              </w:rPr>
              <w:t>N</w:t>
            </w:r>
            <w:r w:rsidR="003343E0" w:rsidRPr="00E30ED4">
              <w:rPr>
                <w:rFonts w:cstheme="minorBidi"/>
                <w:i/>
                <w:iCs/>
                <w:sz w:val="18"/>
                <w:szCs w:val="18"/>
                <w:lang w:eastAsia="sk-SK"/>
              </w:rPr>
              <w:t xml:space="preserve">a pravidelné monitorovanie a vyhodnocovanie študijného programu slúžia študentské ankety, v rámci ktorých sa študenti môžu vyjadrovať ku kvalite svojho študijného programu a jeho jednotlivých zložiek. Kvalitu študijného programu monitorujú aj jednotlivé zabezpečujúce katedry a vedenie fakulty. </w:t>
            </w:r>
          </w:p>
          <w:p w14:paraId="45E2410C" w14:textId="77777777" w:rsidR="007777AD" w:rsidRPr="00E30ED4" w:rsidRDefault="007777AD" w:rsidP="00CB7D6A">
            <w:pPr>
              <w:pStyle w:val="Default"/>
              <w:spacing w:line="216" w:lineRule="auto"/>
              <w:contextualSpacing/>
              <w:rPr>
                <w:rFonts w:cstheme="minorBidi"/>
                <w:i/>
                <w:iCs/>
                <w:sz w:val="18"/>
                <w:szCs w:val="18"/>
                <w:lang w:eastAsia="sk-SK"/>
              </w:rPr>
            </w:pPr>
          </w:p>
          <w:p w14:paraId="029E995C" w14:textId="77777777" w:rsidR="007777AD" w:rsidRPr="00E30ED4" w:rsidRDefault="003343E0" w:rsidP="00CB7D6A">
            <w:pPr>
              <w:pStyle w:val="Default"/>
              <w:spacing w:line="216" w:lineRule="auto"/>
              <w:contextualSpacing/>
              <w:rPr>
                <w:rFonts w:cstheme="minorBidi"/>
                <w:i/>
                <w:iCs/>
                <w:color w:val="auto"/>
                <w:sz w:val="18"/>
                <w:szCs w:val="18"/>
              </w:rPr>
            </w:pPr>
            <w:r w:rsidRPr="00E30ED4">
              <w:rPr>
                <w:rFonts w:cstheme="minorBidi"/>
                <w:i/>
                <w:iCs/>
                <w:sz w:val="18"/>
                <w:szCs w:val="18"/>
                <w:lang w:eastAsia="sk-SK"/>
              </w:rPr>
              <w:t>Každoročne v mesiacoch máj a jún prebiehajú aktualizácie ponuky predmetov na ďalší akademický rok a úpravy študijných plánov tak, aby študijný program bol</w:t>
            </w:r>
            <w:r w:rsidRPr="00E30ED4">
              <w:rPr>
                <w:rFonts w:cstheme="minorBidi"/>
                <w:i/>
                <w:iCs/>
                <w:color w:val="auto"/>
                <w:sz w:val="18"/>
                <w:szCs w:val="18"/>
              </w:rPr>
              <w:t xml:space="preserve">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p w14:paraId="2F2FF08A" w14:textId="77777777" w:rsidR="007777AD" w:rsidRPr="00E30ED4" w:rsidRDefault="007777AD" w:rsidP="00CB7D6A">
            <w:pPr>
              <w:pStyle w:val="Default"/>
              <w:spacing w:line="216" w:lineRule="auto"/>
              <w:contextualSpacing/>
              <w:rPr>
                <w:rFonts w:cstheme="minorBidi"/>
                <w:i/>
                <w:iCs/>
                <w:color w:val="auto"/>
                <w:sz w:val="18"/>
                <w:szCs w:val="18"/>
              </w:rPr>
            </w:pPr>
          </w:p>
          <w:p w14:paraId="25AF11FE" w14:textId="4CDECC5D" w:rsidR="0048691C" w:rsidRPr="00E30ED4" w:rsidRDefault="003343E0" w:rsidP="00CB7D6A">
            <w:pPr>
              <w:pStyle w:val="Default"/>
              <w:spacing w:line="216" w:lineRule="auto"/>
              <w:contextualSpacing/>
              <w:rPr>
                <w:rFonts w:cstheme="minorBidi"/>
                <w:i/>
                <w:iCs/>
                <w:color w:val="auto"/>
                <w:sz w:val="18"/>
                <w:szCs w:val="18"/>
              </w:rPr>
            </w:pPr>
            <w:r w:rsidRPr="00E30ED4">
              <w:rPr>
                <w:rFonts w:cstheme="minorBidi"/>
                <w:i/>
                <w:iCs/>
                <w:color w:val="auto"/>
                <w:sz w:val="18"/>
                <w:szCs w:val="18"/>
              </w:rPr>
              <w:t>Schvaľovanie úprav študijných plánov doposiaľ vykonávala Vedecká rada Fi</w:t>
            </w:r>
            <w:r w:rsidR="007777AD" w:rsidRPr="00E30ED4">
              <w:rPr>
                <w:rFonts w:cstheme="minorBidi"/>
                <w:i/>
                <w:iCs/>
                <w:color w:val="auto"/>
                <w:sz w:val="18"/>
                <w:szCs w:val="18"/>
              </w:rPr>
              <w:t>F</w:t>
            </w:r>
            <w:r w:rsidRPr="00E30ED4">
              <w:rPr>
                <w:rFonts w:cstheme="minorBidi"/>
                <w:i/>
                <w:iCs/>
                <w:color w:val="auto"/>
                <w:sz w:val="18"/>
                <w:szCs w:val="18"/>
              </w:rPr>
              <w:t xml:space="preserve"> UK, v rámci zosúlaďovania vnútorného systému so štandardmi bude na fakultnej úrovni kreovan</w:t>
            </w:r>
            <w:r w:rsidR="007777AD" w:rsidRPr="00E30ED4">
              <w:rPr>
                <w:rFonts w:cstheme="minorBidi"/>
                <w:i/>
                <w:iCs/>
                <w:color w:val="auto"/>
                <w:sz w:val="18"/>
                <w:szCs w:val="18"/>
              </w:rPr>
              <w:t>ý nový orgán</w:t>
            </w:r>
            <w:r w:rsidRPr="00E30ED4">
              <w:rPr>
                <w:rFonts w:cstheme="minorBidi"/>
                <w:i/>
                <w:iCs/>
                <w:color w:val="auto"/>
                <w:sz w:val="18"/>
                <w:szCs w:val="18"/>
              </w:rPr>
              <w:t>, ktor</w:t>
            </w:r>
            <w:r w:rsidR="007777AD" w:rsidRPr="00E30ED4">
              <w:rPr>
                <w:rFonts w:cstheme="minorBidi"/>
                <w:i/>
                <w:iCs/>
                <w:color w:val="auto"/>
                <w:sz w:val="18"/>
                <w:szCs w:val="18"/>
              </w:rPr>
              <w:t>ého</w:t>
            </w:r>
            <w:r w:rsidRPr="00E30ED4">
              <w:rPr>
                <w:rFonts w:cstheme="minorBidi"/>
                <w:i/>
                <w:iCs/>
                <w:color w:val="auto"/>
                <w:sz w:val="18"/>
                <w:szCs w:val="18"/>
              </w:rPr>
              <w:t xml:space="preserve"> kompetenciou bude aj schvaľovanie úprav študijných programov.</w:t>
            </w:r>
          </w:p>
        </w:tc>
        <w:tc>
          <w:tcPr>
            <w:tcW w:w="2696" w:type="dxa"/>
          </w:tcPr>
          <w:p w14:paraId="3BE2CFFC" w14:textId="70A18875" w:rsidR="007777AD" w:rsidRPr="00E30ED4" w:rsidRDefault="007777AD" w:rsidP="00CB7D6A">
            <w:pPr>
              <w:spacing w:line="216" w:lineRule="auto"/>
              <w:contextualSpacing/>
              <w:rPr>
                <w:i/>
                <w:iCs/>
                <w:sz w:val="16"/>
                <w:szCs w:val="16"/>
              </w:rPr>
            </w:pPr>
            <w:r w:rsidRPr="00E30ED4">
              <w:rPr>
                <w:i/>
                <w:iCs/>
                <w:sz w:val="16"/>
                <w:szCs w:val="16"/>
                <w:lang w:eastAsia="sk-SK"/>
              </w:rPr>
              <w:t xml:space="preserve">Študentská anketa FiF UK: </w:t>
            </w:r>
            <w:hyperlink r:id="rId248">
              <w:r w:rsidRPr="00E30ED4">
                <w:rPr>
                  <w:rStyle w:val="Hypertextovprepojenie"/>
                  <w:i/>
                  <w:iCs/>
                  <w:color w:val="auto"/>
                  <w:sz w:val="16"/>
                  <w:szCs w:val="16"/>
                  <w:u w:val="none"/>
                  <w:lang w:eastAsia="sk-SK"/>
                </w:rPr>
                <w:t>https://anketa.uniba.sk/fphil/</w:t>
              </w:r>
            </w:hyperlink>
          </w:p>
          <w:p w14:paraId="0751CA05" w14:textId="77777777" w:rsidR="007777AD" w:rsidRPr="00E30ED4" w:rsidRDefault="007777AD" w:rsidP="00CB7D6A">
            <w:pPr>
              <w:spacing w:line="216" w:lineRule="auto"/>
              <w:contextualSpacing/>
              <w:rPr>
                <w:i/>
                <w:sz w:val="16"/>
                <w:szCs w:val="16"/>
                <w:lang w:eastAsia="sk-SK"/>
              </w:rPr>
            </w:pPr>
          </w:p>
          <w:p w14:paraId="67BFE2A1" w14:textId="7FFCD5E1" w:rsidR="007777AD" w:rsidRPr="00E30ED4" w:rsidRDefault="007777AD" w:rsidP="00CB7D6A">
            <w:pPr>
              <w:spacing w:line="216" w:lineRule="auto"/>
              <w:contextualSpacing/>
              <w:rPr>
                <w:i/>
                <w:iCs/>
                <w:sz w:val="16"/>
                <w:szCs w:val="16"/>
              </w:rPr>
            </w:pPr>
            <w:r w:rsidRPr="00E30ED4">
              <w:rPr>
                <w:i/>
                <w:iCs/>
                <w:sz w:val="16"/>
                <w:szCs w:val="16"/>
                <w:lang w:eastAsia="sk-SK"/>
              </w:rPr>
              <w:t xml:space="preserve">Vyjadrenia k výsledkom ankiet: </w:t>
            </w:r>
            <w:hyperlink r:id="rId249">
              <w:r w:rsidRPr="00E30ED4">
                <w:rPr>
                  <w:rStyle w:val="Hypertextovprepojenie"/>
                  <w:i/>
                  <w:iCs/>
                  <w:color w:val="auto"/>
                  <w:sz w:val="16"/>
                  <w:szCs w:val="16"/>
                  <w:u w:val="none"/>
                  <w:lang w:eastAsia="sk-SK"/>
                </w:rPr>
                <w:t>https://fphil.uniba.sk/studium/student/studentska-anketa/vyjadrenia-vedenia-fakulty-a-veducich-katedier/</w:t>
              </w:r>
            </w:hyperlink>
          </w:p>
          <w:p w14:paraId="476618E6" w14:textId="77777777" w:rsidR="007777AD" w:rsidRPr="00E30ED4" w:rsidRDefault="007777AD" w:rsidP="00CB7D6A">
            <w:pPr>
              <w:spacing w:line="216" w:lineRule="auto"/>
              <w:contextualSpacing/>
              <w:rPr>
                <w:i/>
                <w:iCs/>
                <w:sz w:val="16"/>
                <w:szCs w:val="16"/>
                <w:lang w:eastAsia="sk-SK"/>
              </w:rPr>
            </w:pPr>
          </w:p>
          <w:p w14:paraId="0B73738A" w14:textId="77777777" w:rsidR="007777AD" w:rsidRPr="00E30ED4" w:rsidRDefault="007777AD" w:rsidP="00CB7D6A">
            <w:pPr>
              <w:spacing w:line="216" w:lineRule="auto"/>
              <w:contextualSpacing/>
              <w:rPr>
                <w:i/>
                <w:iCs/>
                <w:sz w:val="16"/>
                <w:szCs w:val="16"/>
                <w:lang w:eastAsia="sk-SK"/>
              </w:rPr>
            </w:pPr>
            <w:r w:rsidRPr="00E30ED4">
              <w:rPr>
                <w:i/>
                <w:iCs/>
                <w:sz w:val="16"/>
                <w:szCs w:val="16"/>
                <w:lang w:eastAsia="sk-SK"/>
              </w:rPr>
              <w:t>Zápisnice zo zasadnutia Vedeckej rady FiF UK:</w:t>
            </w:r>
          </w:p>
          <w:p w14:paraId="4851F851" w14:textId="4B6F649B" w:rsidR="0048691C" w:rsidRPr="00E30ED4" w:rsidRDefault="003A6B5A" w:rsidP="00CB7D6A">
            <w:pPr>
              <w:spacing w:line="216" w:lineRule="auto"/>
              <w:contextualSpacing/>
              <w:rPr>
                <w:rFonts w:cstheme="minorHAnsi"/>
                <w:i/>
                <w:sz w:val="16"/>
                <w:szCs w:val="16"/>
                <w:lang w:eastAsia="sk-SK"/>
              </w:rPr>
            </w:pPr>
            <w:hyperlink r:id="rId250">
              <w:r w:rsidR="007777AD" w:rsidRPr="00E30ED4">
                <w:rPr>
                  <w:rStyle w:val="Hypertextovprepojenie"/>
                  <w:i/>
                  <w:iCs/>
                  <w:color w:val="auto"/>
                  <w:sz w:val="16"/>
                  <w:szCs w:val="16"/>
                  <w:u w:val="none"/>
                  <w:lang w:eastAsia="sk-SK"/>
                </w:rPr>
                <w:t>https://fphil.uniba.sk/o-fakulte/vedecka-rada-fif-uk/zapisnice-z-rokovani/</w:t>
              </w:r>
            </w:hyperlink>
          </w:p>
        </w:tc>
      </w:tr>
    </w:tbl>
    <w:p w14:paraId="2FDFF1BC" w14:textId="77777777" w:rsidR="001D2427" w:rsidRPr="00E30ED4" w:rsidRDefault="001D2427" w:rsidP="00CB7D6A">
      <w:pPr>
        <w:autoSpaceDE w:val="0"/>
        <w:autoSpaceDN w:val="0"/>
        <w:adjustRightInd w:val="0"/>
        <w:spacing w:after="0" w:line="216" w:lineRule="auto"/>
        <w:rPr>
          <w:rFonts w:cstheme="minorHAnsi"/>
          <w:color w:val="000000"/>
          <w:sz w:val="18"/>
          <w:szCs w:val="18"/>
        </w:rPr>
      </w:pPr>
    </w:p>
    <w:p w14:paraId="6901C6D2" w14:textId="3CEFA48F" w:rsidR="0065317A" w:rsidRPr="00E30ED4" w:rsidRDefault="00183FF6" w:rsidP="00CB7D6A">
      <w:pPr>
        <w:pStyle w:val="Default"/>
        <w:spacing w:line="216" w:lineRule="auto"/>
        <w:jc w:val="both"/>
        <w:rPr>
          <w:rFonts w:cstheme="minorHAnsi"/>
          <w:sz w:val="18"/>
          <w:szCs w:val="18"/>
        </w:rPr>
      </w:pPr>
      <w:r w:rsidRPr="00E30ED4">
        <w:rPr>
          <w:rFonts w:cstheme="minorHAnsi"/>
          <w:b/>
          <w:bCs/>
          <w:sz w:val="18"/>
          <w:szCs w:val="18"/>
        </w:rPr>
        <w:t>SP 1</w:t>
      </w:r>
      <w:r w:rsidR="00E74025" w:rsidRPr="00E30ED4">
        <w:rPr>
          <w:rFonts w:cstheme="minorHAnsi"/>
          <w:b/>
          <w:bCs/>
          <w:sz w:val="18"/>
          <w:szCs w:val="18"/>
        </w:rPr>
        <w:t>1</w:t>
      </w:r>
      <w:r w:rsidRPr="00E30ED4">
        <w:rPr>
          <w:rFonts w:cstheme="minorHAnsi"/>
          <w:b/>
          <w:bCs/>
          <w:sz w:val="18"/>
          <w:szCs w:val="18"/>
        </w:rPr>
        <w:t>.</w:t>
      </w:r>
      <w:r w:rsidR="00E82D04" w:rsidRPr="00E30ED4">
        <w:rPr>
          <w:rFonts w:cstheme="minorHAnsi"/>
          <w:b/>
          <w:bCs/>
          <w:sz w:val="18"/>
          <w:szCs w:val="18"/>
        </w:rPr>
        <w:t xml:space="preserve">2. </w:t>
      </w:r>
      <w:r w:rsidR="00E82D04" w:rsidRPr="00E30ED4">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E30ED4" w14:paraId="388C13CB"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DF01A94" w14:textId="77777777" w:rsidR="0048691C" w:rsidRPr="00E30ED4" w:rsidRDefault="0048691C"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7F3893D3" w14:textId="77777777" w:rsidR="0048691C" w:rsidRPr="00E30ED4" w:rsidRDefault="0048691C"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48691C" w:rsidRPr="00E30ED4" w14:paraId="4211A8B8" w14:textId="77777777" w:rsidTr="003343E0">
        <w:trPr>
          <w:trHeight w:val="529"/>
        </w:trPr>
        <w:tc>
          <w:tcPr>
            <w:tcW w:w="7085" w:type="dxa"/>
          </w:tcPr>
          <w:p w14:paraId="40B6207C" w14:textId="288AC7E6" w:rsidR="0048691C" w:rsidRPr="00E30ED4" w:rsidRDefault="007777AD" w:rsidP="00CB7D6A">
            <w:pPr>
              <w:spacing w:line="216" w:lineRule="auto"/>
              <w:contextualSpacing/>
              <w:rPr>
                <w:rFonts w:cstheme="minorHAnsi"/>
                <w:bCs/>
                <w:i/>
                <w:iCs/>
                <w:color w:val="7F7F7F" w:themeColor="text1" w:themeTint="80"/>
                <w:sz w:val="16"/>
                <w:szCs w:val="16"/>
                <w:lang w:eastAsia="sk-SK"/>
              </w:rPr>
            </w:pPr>
            <w:bookmarkStart w:id="21" w:name="_Hlk62110973"/>
            <w:r w:rsidRPr="00E30ED4">
              <w:rPr>
                <w:i/>
                <w:iCs/>
                <w:sz w:val="18"/>
                <w:szCs w:val="18"/>
                <w:lang w:eastAsia="sk-SK"/>
              </w:rPr>
              <w:t>Filozofická fakulta UK má spracovaný systém získavania relevantnej spätnej väzby. Študenti každého študijného programu majú možnosť dvakrát v priebehu akademického roka (osobitne za zimný a osobitne za letný semester) vyjadriť sa prostredníctvom anonymnej študentskej ankety ku kvalite výučby, ku kvalite študijného programu, ku kvalite fakultnej a univerzitnej infraštruktúry a k učiteľom študijného programu. Výsledky ankiet sa po každom semestri vyhodnocujú vo vedení fakulty, na kolégiu dekana a na úrovni jednotlivých katedier. K výsledkom ankety sa každý semester spracúvajú vyjadrenia všetkých zainteresovaných strán (vedenia fakulty, katedier a ich učiteľov, študijného oddelenia, tajomníka fakulty, riaditeľky ústrednej knižnice a študentskej časti akademického senátu). Stanoviská k ankete sú zverejnené na webovej stránke fakulty. Hodnotenie študentskej ankety je aj súčasťou výročnej správy fakulty.</w:t>
            </w:r>
            <w:bookmarkEnd w:id="21"/>
          </w:p>
        </w:tc>
        <w:tc>
          <w:tcPr>
            <w:tcW w:w="2696" w:type="dxa"/>
          </w:tcPr>
          <w:p w14:paraId="52C70C3A" w14:textId="6CCC3819" w:rsidR="007777AD" w:rsidRPr="00E30ED4" w:rsidRDefault="007777AD" w:rsidP="00CB7D6A">
            <w:pPr>
              <w:spacing w:line="216" w:lineRule="auto"/>
              <w:contextualSpacing/>
              <w:rPr>
                <w:i/>
                <w:iCs/>
                <w:sz w:val="16"/>
                <w:szCs w:val="16"/>
              </w:rPr>
            </w:pPr>
            <w:bookmarkStart w:id="22" w:name="_Hlk62111180"/>
            <w:r w:rsidRPr="00E30ED4">
              <w:rPr>
                <w:i/>
                <w:iCs/>
                <w:sz w:val="16"/>
                <w:szCs w:val="16"/>
                <w:lang w:eastAsia="sk-SK"/>
              </w:rPr>
              <w:t xml:space="preserve">Študentská anketa FiF UK: </w:t>
            </w:r>
            <w:hyperlink r:id="rId251">
              <w:r w:rsidRPr="00E30ED4">
                <w:rPr>
                  <w:rStyle w:val="Hypertextovprepojenie"/>
                  <w:i/>
                  <w:iCs/>
                  <w:color w:val="auto"/>
                  <w:sz w:val="16"/>
                  <w:szCs w:val="16"/>
                  <w:u w:val="none"/>
                  <w:lang w:eastAsia="sk-SK"/>
                </w:rPr>
                <w:t>https://anketa.uniba.sk/fphil/</w:t>
              </w:r>
            </w:hyperlink>
          </w:p>
          <w:p w14:paraId="392CFED0" w14:textId="77777777" w:rsidR="007777AD" w:rsidRPr="00E30ED4" w:rsidRDefault="007777AD" w:rsidP="00CB7D6A">
            <w:pPr>
              <w:spacing w:line="216" w:lineRule="auto"/>
              <w:contextualSpacing/>
              <w:rPr>
                <w:i/>
                <w:iCs/>
                <w:sz w:val="16"/>
                <w:szCs w:val="16"/>
                <w:lang w:eastAsia="sk-SK"/>
              </w:rPr>
            </w:pPr>
          </w:p>
          <w:p w14:paraId="0E384111" w14:textId="7191145C" w:rsidR="007777AD" w:rsidRPr="00E30ED4" w:rsidRDefault="007777AD" w:rsidP="00CB7D6A">
            <w:pPr>
              <w:spacing w:line="216" w:lineRule="auto"/>
              <w:contextualSpacing/>
              <w:rPr>
                <w:i/>
                <w:iCs/>
                <w:sz w:val="16"/>
                <w:szCs w:val="16"/>
              </w:rPr>
            </w:pPr>
            <w:r w:rsidRPr="00E30ED4">
              <w:rPr>
                <w:i/>
                <w:iCs/>
                <w:sz w:val="16"/>
                <w:szCs w:val="16"/>
                <w:lang w:eastAsia="sk-SK"/>
              </w:rPr>
              <w:t xml:space="preserve">Vyjadrenia k výsledkom ankiet: </w:t>
            </w:r>
            <w:hyperlink r:id="rId252">
              <w:r w:rsidRPr="00E30ED4">
                <w:rPr>
                  <w:rStyle w:val="Hypertextovprepojenie"/>
                  <w:i/>
                  <w:iCs/>
                  <w:color w:val="auto"/>
                  <w:sz w:val="16"/>
                  <w:szCs w:val="16"/>
                  <w:u w:val="none"/>
                  <w:lang w:eastAsia="sk-SK"/>
                </w:rPr>
                <w:t>https://fphil.uniba.sk/studium/student/studentska-anketa/vyjadrenia-vedenia-fakulty-a-veducich-katedier/</w:t>
              </w:r>
            </w:hyperlink>
          </w:p>
          <w:bookmarkEnd w:id="22"/>
          <w:p w14:paraId="1F24D1F0" w14:textId="77777777" w:rsidR="007777AD" w:rsidRPr="00E30ED4" w:rsidRDefault="007777AD" w:rsidP="00CB7D6A">
            <w:pPr>
              <w:spacing w:line="216" w:lineRule="auto"/>
              <w:contextualSpacing/>
              <w:rPr>
                <w:i/>
                <w:sz w:val="16"/>
                <w:szCs w:val="16"/>
                <w:lang w:eastAsia="sk-SK"/>
              </w:rPr>
            </w:pPr>
          </w:p>
          <w:p w14:paraId="2608FE54" w14:textId="6296B6D5" w:rsidR="0048691C" w:rsidRPr="00E30ED4" w:rsidRDefault="007777AD" w:rsidP="00CB7D6A">
            <w:pPr>
              <w:spacing w:line="216" w:lineRule="auto"/>
              <w:contextualSpacing/>
              <w:rPr>
                <w:rFonts w:cstheme="minorHAnsi"/>
                <w:i/>
                <w:sz w:val="16"/>
                <w:szCs w:val="16"/>
                <w:lang w:eastAsia="sk-SK"/>
              </w:rPr>
            </w:pPr>
            <w:r w:rsidRPr="00E30ED4">
              <w:rPr>
                <w:i/>
                <w:iCs/>
                <w:sz w:val="16"/>
                <w:szCs w:val="16"/>
                <w:lang w:eastAsia="sk-SK"/>
              </w:rPr>
              <w:t>Výročná správa o činnosti a hospodárení fakulty za rok 2019 (kapitola Riadenie kvality): https://fphil.uniba.sk/fileadmin/fif/o_fakulte/dokumenty_vnutorne_predpisy/dokumenty/Vyrocna_sprava_FiFUK_2019.pdf</w:t>
            </w:r>
          </w:p>
        </w:tc>
      </w:tr>
    </w:tbl>
    <w:p w14:paraId="52C84B68" w14:textId="77777777" w:rsidR="0065317A" w:rsidRPr="00E30ED4" w:rsidRDefault="0065317A" w:rsidP="00CB7D6A">
      <w:pPr>
        <w:autoSpaceDE w:val="0"/>
        <w:autoSpaceDN w:val="0"/>
        <w:adjustRightInd w:val="0"/>
        <w:spacing w:after="0" w:line="216" w:lineRule="auto"/>
        <w:rPr>
          <w:rFonts w:cstheme="minorHAnsi"/>
          <w:b/>
          <w:bCs/>
          <w:color w:val="000000"/>
          <w:sz w:val="18"/>
          <w:szCs w:val="18"/>
        </w:rPr>
      </w:pPr>
    </w:p>
    <w:p w14:paraId="14536514" w14:textId="60B68688" w:rsidR="0065317A" w:rsidRPr="00E30ED4" w:rsidRDefault="00183FF6" w:rsidP="00CB7D6A">
      <w:pPr>
        <w:pStyle w:val="Default"/>
        <w:spacing w:line="216" w:lineRule="auto"/>
        <w:jc w:val="both"/>
        <w:rPr>
          <w:rFonts w:cstheme="minorHAnsi"/>
          <w:sz w:val="18"/>
          <w:szCs w:val="18"/>
        </w:rPr>
      </w:pPr>
      <w:r w:rsidRPr="00E30ED4">
        <w:rPr>
          <w:rFonts w:cstheme="minorHAnsi"/>
          <w:b/>
          <w:bCs/>
          <w:sz w:val="18"/>
          <w:szCs w:val="18"/>
        </w:rPr>
        <w:t>SP 1</w:t>
      </w:r>
      <w:r w:rsidR="00E74025" w:rsidRPr="00E30ED4">
        <w:rPr>
          <w:rFonts w:cstheme="minorHAnsi"/>
          <w:b/>
          <w:bCs/>
          <w:sz w:val="18"/>
          <w:szCs w:val="18"/>
        </w:rPr>
        <w:t>1</w:t>
      </w:r>
      <w:r w:rsidRPr="00E30ED4">
        <w:rPr>
          <w:rFonts w:cstheme="minorHAnsi"/>
          <w:b/>
          <w:bCs/>
          <w:sz w:val="18"/>
          <w:szCs w:val="18"/>
        </w:rPr>
        <w:t>.</w:t>
      </w:r>
      <w:r w:rsidR="00E82D04" w:rsidRPr="00E30ED4">
        <w:rPr>
          <w:rFonts w:cstheme="minorHAnsi"/>
          <w:b/>
          <w:bCs/>
          <w:sz w:val="18"/>
          <w:szCs w:val="18"/>
        </w:rPr>
        <w:t xml:space="preserve">3. </w:t>
      </w:r>
      <w:r w:rsidR="00E82D04" w:rsidRPr="00E30ED4">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E30ED4" w14:paraId="2FBCDE7A"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A826A45" w14:textId="77777777" w:rsidR="0048691C" w:rsidRPr="00E30ED4" w:rsidRDefault="0048691C"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3833A139" w14:textId="77777777" w:rsidR="0048691C" w:rsidRPr="00E30ED4" w:rsidRDefault="0048691C"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48691C" w:rsidRPr="00E30ED4" w14:paraId="05A2DC74" w14:textId="77777777" w:rsidTr="003343E0">
        <w:trPr>
          <w:trHeight w:val="529"/>
        </w:trPr>
        <w:tc>
          <w:tcPr>
            <w:tcW w:w="7085" w:type="dxa"/>
          </w:tcPr>
          <w:p w14:paraId="1628EE14" w14:textId="7B4231ED" w:rsidR="007777AD" w:rsidRPr="00E30ED4" w:rsidRDefault="007777AD" w:rsidP="00CB7D6A">
            <w:pPr>
              <w:spacing w:line="216" w:lineRule="auto"/>
              <w:contextualSpacing/>
              <w:rPr>
                <w:i/>
                <w:iCs/>
                <w:sz w:val="18"/>
                <w:szCs w:val="18"/>
                <w:lang w:eastAsia="sk-SK"/>
              </w:rPr>
            </w:pPr>
            <w:r w:rsidRPr="00E30ED4">
              <w:rPr>
                <w:i/>
                <w:iCs/>
                <w:sz w:val="18"/>
                <w:szCs w:val="18"/>
                <w:lang w:eastAsia="sk-SK"/>
              </w:rPr>
              <w:t xml:space="preserve">Vnútorný systém UK v súčasnosti prebieha procesom zosúlaďovania s akreditačnými štandardami zverejnenými SAAVŠ 25.7.2020 tak, aby bol zosúladený najneskôr k zákonne stanovenému termínu 31. 8. 2022. Formalizované procesy zosúladeného vnútorného systému zabezpečia, že UK bude mať nastavené podmienky </w:t>
            </w:r>
            <w:r w:rsidR="006C2251" w:rsidRPr="00E30ED4">
              <w:rPr>
                <w:i/>
                <w:iCs/>
                <w:sz w:val="18"/>
                <w:szCs w:val="18"/>
                <w:lang w:eastAsia="sk-SK"/>
              </w:rPr>
              <w:t>premietania spätnej väzby od zainteresovaných strán na zlepšovanie kvality študijného programu za účasti študentov</w:t>
            </w:r>
            <w:r w:rsidRPr="00E30ED4">
              <w:rPr>
                <w:i/>
                <w:iCs/>
                <w:sz w:val="18"/>
                <w:szCs w:val="18"/>
                <w:lang w:eastAsia="sk-SK"/>
              </w:rPr>
              <w:t xml:space="preserve"> </w:t>
            </w:r>
          </w:p>
          <w:p w14:paraId="6C9B3B96" w14:textId="55F5A936" w:rsidR="008F0086" w:rsidRPr="00E30ED4" w:rsidRDefault="006F314A" w:rsidP="00CB7D6A">
            <w:pPr>
              <w:spacing w:line="216" w:lineRule="auto"/>
              <w:contextualSpacing/>
              <w:rPr>
                <w:i/>
                <w:iCs/>
                <w:sz w:val="18"/>
                <w:szCs w:val="18"/>
                <w:lang w:eastAsia="sk-SK"/>
              </w:rPr>
            </w:pPr>
            <w:r w:rsidRPr="00E30ED4">
              <w:rPr>
                <w:i/>
                <w:iCs/>
                <w:sz w:val="18"/>
                <w:szCs w:val="18"/>
                <w:lang w:eastAsia="sk-SK"/>
              </w:rPr>
              <w:t>N</w:t>
            </w:r>
            <w:r w:rsidR="007777AD" w:rsidRPr="00E30ED4">
              <w:rPr>
                <w:i/>
                <w:iCs/>
                <w:sz w:val="18"/>
                <w:szCs w:val="18"/>
                <w:lang w:eastAsia="sk-SK"/>
              </w:rPr>
              <w:t>a fakulte existujú nástroje, ktoré najmä s pomocou vyhodnotenia študentských ankiet, ale aj osobnými kontrolami z vedenia fakulty a následnými rozhovormi s predmetnými učiteľmi prehodnocujú vzdelávaciu činnosť jednotlivých učiteľov a navrhujú potrebné úpravy študijných programov pre ich neustále zlepšovanie a skvalitňovanie.</w:t>
            </w:r>
          </w:p>
          <w:p w14:paraId="443E2B05" w14:textId="25A79085" w:rsidR="0048691C" w:rsidRPr="00E30ED4" w:rsidRDefault="008F0086" w:rsidP="005F3637">
            <w:pPr>
              <w:autoSpaceDE w:val="0"/>
              <w:autoSpaceDN w:val="0"/>
              <w:adjustRightInd w:val="0"/>
              <w:rPr>
                <w:i/>
                <w:iCs/>
                <w:sz w:val="18"/>
                <w:szCs w:val="18"/>
                <w:lang w:eastAsia="sk-SK"/>
              </w:rPr>
            </w:pPr>
            <w:r w:rsidRPr="00E30ED4">
              <w:rPr>
                <w:rFonts w:cstheme="minorHAnsi"/>
                <w:i/>
                <w:sz w:val="18"/>
                <w:szCs w:val="18"/>
              </w:rPr>
              <w:lastRenderedPageBreak/>
              <w:t xml:space="preserve">Študijný program </w:t>
            </w:r>
            <w:r w:rsidRPr="00E30ED4">
              <w:rPr>
                <w:rFonts w:cstheme="minorHAnsi"/>
                <w:i/>
                <w:iCs/>
                <w:sz w:val="18"/>
                <w:szCs w:val="18"/>
              </w:rPr>
              <w:t>Románske štúdiá</w:t>
            </w:r>
            <w:r w:rsidR="005F3637" w:rsidRPr="00E30ED4">
              <w:rPr>
                <w:rFonts w:cstheme="minorHAnsi"/>
                <w:i/>
                <w:sz w:val="18"/>
                <w:szCs w:val="18"/>
              </w:rPr>
              <w:t xml:space="preserve"> je nový, </w:t>
            </w:r>
            <w:r w:rsidRPr="00E30ED4">
              <w:rPr>
                <w:rFonts w:cstheme="minorHAnsi"/>
                <w:i/>
                <w:sz w:val="18"/>
                <w:szCs w:val="18"/>
              </w:rPr>
              <w:t xml:space="preserve">zatiaľ nemá študentov, a teda ani konkrétne pripomienky a nemôže vyhodnotiť spätnú väzbu. </w:t>
            </w:r>
          </w:p>
        </w:tc>
        <w:tc>
          <w:tcPr>
            <w:tcW w:w="2696" w:type="dxa"/>
          </w:tcPr>
          <w:p w14:paraId="48AF6288" w14:textId="4A42B6B3" w:rsidR="006C2251" w:rsidRPr="00E30ED4" w:rsidRDefault="006C2251" w:rsidP="00CB7D6A">
            <w:pPr>
              <w:spacing w:line="216" w:lineRule="auto"/>
              <w:contextualSpacing/>
              <w:rPr>
                <w:i/>
                <w:iCs/>
                <w:sz w:val="16"/>
                <w:szCs w:val="16"/>
              </w:rPr>
            </w:pPr>
            <w:r w:rsidRPr="00E30ED4">
              <w:rPr>
                <w:i/>
                <w:iCs/>
                <w:sz w:val="16"/>
                <w:szCs w:val="16"/>
                <w:lang w:eastAsia="sk-SK"/>
              </w:rPr>
              <w:lastRenderedPageBreak/>
              <w:t xml:space="preserve">Študentská anketa FiF UK: </w:t>
            </w:r>
            <w:hyperlink r:id="rId253">
              <w:r w:rsidRPr="00E30ED4">
                <w:rPr>
                  <w:rStyle w:val="Hypertextovprepojenie"/>
                  <w:i/>
                  <w:iCs/>
                  <w:color w:val="auto"/>
                  <w:sz w:val="16"/>
                  <w:szCs w:val="16"/>
                  <w:u w:val="none"/>
                  <w:lang w:eastAsia="sk-SK"/>
                </w:rPr>
                <w:t>https://anketa.uniba.sk/fphil/</w:t>
              </w:r>
            </w:hyperlink>
          </w:p>
          <w:p w14:paraId="0B63C896" w14:textId="77777777" w:rsidR="006C2251" w:rsidRPr="00E30ED4" w:rsidRDefault="006C2251" w:rsidP="00CB7D6A">
            <w:pPr>
              <w:spacing w:line="216" w:lineRule="auto"/>
              <w:contextualSpacing/>
              <w:rPr>
                <w:i/>
                <w:iCs/>
                <w:sz w:val="16"/>
                <w:szCs w:val="16"/>
                <w:lang w:eastAsia="sk-SK"/>
              </w:rPr>
            </w:pPr>
          </w:p>
          <w:p w14:paraId="0E12D96B" w14:textId="7C67C6BE" w:rsidR="006C2251" w:rsidRPr="00E30ED4" w:rsidRDefault="006C2251" w:rsidP="00CB7D6A">
            <w:pPr>
              <w:spacing w:line="216" w:lineRule="auto"/>
              <w:contextualSpacing/>
              <w:rPr>
                <w:i/>
                <w:iCs/>
                <w:sz w:val="16"/>
                <w:szCs w:val="16"/>
              </w:rPr>
            </w:pPr>
            <w:r w:rsidRPr="00E30ED4">
              <w:rPr>
                <w:i/>
                <w:iCs/>
                <w:sz w:val="16"/>
                <w:szCs w:val="16"/>
                <w:lang w:eastAsia="sk-SK"/>
              </w:rPr>
              <w:t xml:space="preserve">Vyjadrenia k výsledkom ankiet: </w:t>
            </w:r>
            <w:hyperlink r:id="rId254">
              <w:r w:rsidRPr="00E30ED4">
                <w:rPr>
                  <w:rStyle w:val="Hypertextovprepojenie"/>
                  <w:i/>
                  <w:iCs/>
                  <w:color w:val="auto"/>
                  <w:sz w:val="16"/>
                  <w:szCs w:val="16"/>
                  <w:u w:val="none"/>
                  <w:lang w:eastAsia="sk-SK"/>
                </w:rPr>
                <w:t>https://fphil.uniba.sk/studium/student/studentska-anketa/vyjadrenia-vedenia-fakulty-a-veducich-katedier/</w:t>
              </w:r>
            </w:hyperlink>
          </w:p>
          <w:p w14:paraId="042B96D2" w14:textId="77777777" w:rsidR="006C2251" w:rsidRPr="00E30ED4" w:rsidRDefault="006C2251" w:rsidP="00CB7D6A">
            <w:pPr>
              <w:spacing w:line="216" w:lineRule="auto"/>
              <w:contextualSpacing/>
              <w:rPr>
                <w:i/>
                <w:sz w:val="16"/>
                <w:szCs w:val="16"/>
                <w:lang w:eastAsia="sk-SK"/>
              </w:rPr>
            </w:pPr>
          </w:p>
          <w:p w14:paraId="200547DE" w14:textId="22DE314C" w:rsidR="0048691C" w:rsidRPr="00E30ED4" w:rsidRDefault="006C2251" w:rsidP="00CB7D6A">
            <w:pPr>
              <w:spacing w:line="216" w:lineRule="auto"/>
              <w:contextualSpacing/>
              <w:rPr>
                <w:i/>
                <w:iCs/>
                <w:sz w:val="16"/>
                <w:szCs w:val="16"/>
                <w:lang w:eastAsia="sk-SK"/>
              </w:rPr>
            </w:pPr>
            <w:r w:rsidRPr="00E30ED4">
              <w:rPr>
                <w:i/>
                <w:iCs/>
                <w:sz w:val="16"/>
                <w:szCs w:val="16"/>
                <w:lang w:eastAsia="sk-SK"/>
              </w:rPr>
              <w:t>Zápisnice z vedenia fakulty, z kolégia dekana</w:t>
            </w:r>
          </w:p>
        </w:tc>
      </w:tr>
    </w:tbl>
    <w:p w14:paraId="2DE9DFE4" w14:textId="77777777" w:rsidR="00115662" w:rsidRPr="00E30ED4" w:rsidRDefault="00115662" w:rsidP="00CB7D6A">
      <w:pPr>
        <w:autoSpaceDE w:val="0"/>
        <w:autoSpaceDN w:val="0"/>
        <w:adjustRightInd w:val="0"/>
        <w:spacing w:after="0" w:line="216" w:lineRule="auto"/>
        <w:rPr>
          <w:rFonts w:cstheme="minorHAnsi"/>
          <w:color w:val="000000"/>
          <w:sz w:val="18"/>
          <w:szCs w:val="18"/>
        </w:rPr>
      </w:pPr>
    </w:p>
    <w:p w14:paraId="24C401DB" w14:textId="6E182D55" w:rsidR="0065317A" w:rsidRPr="00E30ED4" w:rsidRDefault="00183FF6" w:rsidP="00CB7D6A">
      <w:pPr>
        <w:pStyle w:val="Default"/>
        <w:spacing w:line="216" w:lineRule="auto"/>
        <w:jc w:val="both"/>
        <w:rPr>
          <w:rFonts w:cstheme="minorHAnsi"/>
          <w:sz w:val="18"/>
          <w:szCs w:val="18"/>
        </w:rPr>
      </w:pPr>
      <w:r w:rsidRPr="00E30ED4">
        <w:rPr>
          <w:rFonts w:cstheme="minorHAnsi"/>
          <w:b/>
          <w:bCs/>
          <w:sz w:val="18"/>
          <w:szCs w:val="18"/>
        </w:rPr>
        <w:t>SP 1</w:t>
      </w:r>
      <w:r w:rsidR="00E74025" w:rsidRPr="00E30ED4">
        <w:rPr>
          <w:rFonts w:cstheme="minorHAnsi"/>
          <w:b/>
          <w:bCs/>
          <w:sz w:val="18"/>
          <w:szCs w:val="18"/>
        </w:rPr>
        <w:t>1</w:t>
      </w:r>
      <w:r w:rsidRPr="00E30ED4">
        <w:rPr>
          <w:rFonts w:cstheme="minorHAnsi"/>
          <w:b/>
          <w:bCs/>
          <w:sz w:val="18"/>
          <w:szCs w:val="18"/>
        </w:rPr>
        <w:t>.</w:t>
      </w:r>
      <w:r w:rsidR="00E82D04" w:rsidRPr="00E30ED4">
        <w:rPr>
          <w:rFonts w:cstheme="minorHAnsi"/>
          <w:b/>
          <w:bCs/>
          <w:sz w:val="18"/>
          <w:szCs w:val="18"/>
        </w:rPr>
        <w:t xml:space="preserve">4. </w:t>
      </w:r>
      <w:r w:rsidR="00E82D04" w:rsidRPr="00E30ED4">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E30ED4" w14:paraId="48EDEFC3"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53F00895" w14:textId="77777777" w:rsidR="0048691C" w:rsidRPr="00E30ED4" w:rsidRDefault="0048691C"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3A86300B" w14:textId="77777777" w:rsidR="0048691C" w:rsidRPr="00E30ED4" w:rsidRDefault="0048691C"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48691C" w:rsidRPr="00E30ED4" w14:paraId="2ED4C316" w14:textId="77777777" w:rsidTr="003343E0">
        <w:trPr>
          <w:trHeight w:val="529"/>
        </w:trPr>
        <w:tc>
          <w:tcPr>
            <w:tcW w:w="7085" w:type="dxa"/>
          </w:tcPr>
          <w:p w14:paraId="30376CED" w14:textId="77777777" w:rsidR="0048691C" w:rsidRPr="00E30ED4" w:rsidRDefault="006F314A" w:rsidP="005F3637">
            <w:pPr>
              <w:spacing w:line="216" w:lineRule="auto"/>
              <w:contextualSpacing/>
              <w:rPr>
                <w:i/>
                <w:iCs/>
                <w:sz w:val="18"/>
                <w:szCs w:val="18"/>
                <w:lang w:eastAsia="sk-SK"/>
              </w:rPr>
            </w:pPr>
            <w:bookmarkStart w:id="23" w:name="_Hlk62111271"/>
            <w:r w:rsidRPr="00E30ED4">
              <w:rPr>
                <w:i/>
                <w:iCs/>
                <w:sz w:val="18"/>
                <w:szCs w:val="18"/>
                <w:lang w:eastAsia="sk-SK"/>
              </w:rPr>
              <w:t>Výsledky vyhodnotenia spätnej väzby a prijaté opatrenia sú zverejňované v stanoviskách k študentským anketám, sú komunikované so zainteresovanými stranami</w:t>
            </w:r>
            <w:bookmarkEnd w:id="23"/>
            <w:r w:rsidR="008F0086" w:rsidRPr="00E30ED4">
              <w:rPr>
                <w:i/>
                <w:iCs/>
                <w:sz w:val="18"/>
                <w:szCs w:val="18"/>
                <w:lang w:eastAsia="sk-SK"/>
              </w:rPr>
              <w:t>.</w:t>
            </w:r>
          </w:p>
          <w:p w14:paraId="5847CA93" w14:textId="4B820BEF" w:rsidR="008F0086" w:rsidRPr="00E30ED4" w:rsidRDefault="008F0086" w:rsidP="005F3637">
            <w:pPr>
              <w:autoSpaceDE w:val="0"/>
              <w:autoSpaceDN w:val="0"/>
              <w:adjustRightInd w:val="0"/>
              <w:rPr>
                <w:rFonts w:cstheme="minorHAnsi"/>
                <w:bCs/>
                <w:i/>
                <w:iCs/>
                <w:color w:val="7F7F7F" w:themeColor="text1" w:themeTint="80"/>
                <w:sz w:val="16"/>
                <w:szCs w:val="16"/>
                <w:lang w:eastAsia="sk-SK"/>
              </w:rPr>
            </w:pPr>
            <w:r w:rsidRPr="00E30ED4">
              <w:rPr>
                <w:rFonts w:cstheme="minorHAnsi"/>
                <w:i/>
                <w:sz w:val="18"/>
                <w:szCs w:val="18"/>
              </w:rPr>
              <w:t xml:space="preserve">Študijný program </w:t>
            </w:r>
            <w:r w:rsidRPr="00E30ED4">
              <w:rPr>
                <w:rFonts w:cstheme="minorHAnsi"/>
                <w:i/>
                <w:iCs/>
                <w:sz w:val="18"/>
                <w:szCs w:val="18"/>
              </w:rPr>
              <w:t>Románske štúdiá</w:t>
            </w:r>
            <w:r w:rsidR="005F3637" w:rsidRPr="00E30ED4">
              <w:rPr>
                <w:rFonts w:cstheme="minorHAnsi"/>
                <w:i/>
                <w:sz w:val="18"/>
                <w:szCs w:val="18"/>
              </w:rPr>
              <w:t xml:space="preserve"> je nový, </w:t>
            </w:r>
            <w:r w:rsidRPr="00E30ED4">
              <w:rPr>
                <w:rFonts w:cstheme="minorHAnsi"/>
                <w:i/>
                <w:sz w:val="18"/>
                <w:szCs w:val="18"/>
              </w:rPr>
              <w:t xml:space="preserve">zatiaľ nemá študentov, a teda ani konkrétne pripomienky, nemôže vyhodnotiť spätnú väzbu a prijať konkrétne opatrenia. </w:t>
            </w:r>
          </w:p>
        </w:tc>
        <w:tc>
          <w:tcPr>
            <w:tcW w:w="2696" w:type="dxa"/>
          </w:tcPr>
          <w:p w14:paraId="784FE369" w14:textId="1D80DB66" w:rsidR="006F314A" w:rsidRPr="00E30ED4" w:rsidRDefault="006F314A" w:rsidP="00CB7D6A">
            <w:pPr>
              <w:spacing w:line="216" w:lineRule="auto"/>
              <w:contextualSpacing/>
              <w:rPr>
                <w:i/>
                <w:iCs/>
                <w:sz w:val="16"/>
                <w:szCs w:val="16"/>
              </w:rPr>
            </w:pPr>
            <w:r w:rsidRPr="00E30ED4">
              <w:rPr>
                <w:i/>
                <w:iCs/>
                <w:sz w:val="16"/>
                <w:szCs w:val="16"/>
                <w:lang w:eastAsia="sk-SK"/>
              </w:rPr>
              <w:t xml:space="preserve">Vyjadrenia k výsledkom ankiet: </w:t>
            </w:r>
            <w:hyperlink r:id="rId255">
              <w:r w:rsidRPr="00E30ED4">
                <w:rPr>
                  <w:rStyle w:val="Hypertextovprepojenie"/>
                  <w:i/>
                  <w:iCs/>
                  <w:color w:val="auto"/>
                  <w:sz w:val="16"/>
                  <w:szCs w:val="16"/>
                  <w:u w:val="none"/>
                  <w:lang w:eastAsia="sk-SK"/>
                </w:rPr>
                <w:t>https://fphil.uniba.sk/studium/student/studentska-anketa/vyjadrenia-vedenia-fakulty-a-veducich-katedier/</w:t>
              </w:r>
            </w:hyperlink>
          </w:p>
          <w:p w14:paraId="2BD4251D" w14:textId="77777777" w:rsidR="006F314A" w:rsidRPr="00E30ED4" w:rsidRDefault="006F314A" w:rsidP="00CB7D6A">
            <w:pPr>
              <w:spacing w:line="216" w:lineRule="auto"/>
              <w:contextualSpacing/>
              <w:rPr>
                <w:i/>
                <w:sz w:val="16"/>
                <w:szCs w:val="16"/>
                <w:lang w:eastAsia="sk-SK"/>
              </w:rPr>
            </w:pPr>
          </w:p>
          <w:p w14:paraId="55335F1D" w14:textId="6586C13C" w:rsidR="0048691C" w:rsidRPr="00E30ED4" w:rsidRDefault="006F314A" w:rsidP="00CB7D6A">
            <w:pPr>
              <w:spacing w:line="216" w:lineRule="auto"/>
              <w:contextualSpacing/>
              <w:rPr>
                <w:rFonts w:cstheme="minorHAnsi"/>
                <w:i/>
                <w:sz w:val="16"/>
                <w:szCs w:val="16"/>
                <w:lang w:eastAsia="sk-SK"/>
              </w:rPr>
            </w:pPr>
            <w:r w:rsidRPr="00E30ED4">
              <w:rPr>
                <w:i/>
                <w:iCs/>
                <w:sz w:val="16"/>
                <w:szCs w:val="16"/>
                <w:lang w:eastAsia="sk-SK"/>
              </w:rPr>
              <w:t>Výsledky úprav študijných programov v AIS: https://ais2.uniba.sk/ais/start.do</w:t>
            </w:r>
          </w:p>
        </w:tc>
      </w:tr>
    </w:tbl>
    <w:p w14:paraId="1AFD295C" w14:textId="77777777" w:rsidR="00115662" w:rsidRPr="00E30ED4" w:rsidRDefault="00115662" w:rsidP="00CB7D6A">
      <w:pPr>
        <w:autoSpaceDE w:val="0"/>
        <w:autoSpaceDN w:val="0"/>
        <w:adjustRightInd w:val="0"/>
        <w:spacing w:after="0" w:line="216" w:lineRule="auto"/>
        <w:rPr>
          <w:rFonts w:cstheme="minorHAnsi"/>
          <w:color w:val="000000"/>
          <w:sz w:val="18"/>
          <w:szCs w:val="18"/>
        </w:rPr>
      </w:pPr>
    </w:p>
    <w:p w14:paraId="3F29CBF0" w14:textId="5DB4789D" w:rsidR="00662966" w:rsidRPr="00E30ED4" w:rsidRDefault="00183FF6" w:rsidP="00CB7D6A">
      <w:pPr>
        <w:pStyle w:val="Default"/>
        <w:spacing w:line="216" w:lineRule="auto"/>
        <w:jc w:val="both"/>
        <w:rPr>
          <w:rFonts w:cstheme="minorHAnsi"/>
          <w:sz w:val="18"/>
          <w:szCs w:val="18"/>
        </w:rPr>
      </w:pPr>
      <w:r w:rsidRPr="00E30ED4">
        <w:rPr>
          <w:rFonts w:cstheme="minorHAnsi"/>
          <w:b/>
          <w:bCs/>
          <w:sz w:val="18"/>
          <w:szCs w:val="18"/>
        </w:rPr>
        <w:t>SP 1</w:t>
      </w:r>
      <w:r w:rsidR="00E74025" w:rsidRPr="00E30ED4">
        <w:rPr>
          <w:rFonts w:cstheme="minorHAnsi"/>
          <w:b/>
          <w:bCs/>
          <w:sz w:val="18"/>
          <w:szCs w:val="18"/>
        </w:rPr>
        <w:t>1</w:t>
      </w:r>
      <w:r w:rsidRPr="00E30ED4">
        <w:rPr>
          <w:rFonts w:cstheme="minorHAnsi"/>
          <w:b/>
          <w:bCs/>
          <w:sz w:val="18"/>
          <w:szCs w:val="18"/>
        </w:rPr>
        <w:t>.</w:t>
      </w:r>
      <w:r w:rsidR="00E82D04" w:rsidRPr="00E30ED4">
        <w:rPr>
          <w:rFonts w:cstheme="minorHAnsi"/>
          <w:b/>
          <w:bCs/>
          <w:sz w:val="18"/>
          <w:szCs w:val="18"/>
        </w:rPr>
        <w:t xml:space="preserve">5. </w:t>
      </w:r>
      <w:r w:rsidR="00E82D04" w:rsidRPr="00E30ED4">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E30ED4" w14:paraId="47B51B95"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34CFDE2" w14:textId="77777777" w:rsidR="0048691C" w:rsidRPr="00E30ED4" w:rsidRDefault="0048691C"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2BB4873E" w14:textId="77777777" w:rsidR="0048691C" w:rsidRPr="00E30ED4" w:rsidRDefault="0048691C" w:rsidP="00CB7D6A">
            <w:pPr>
              <w:spacing w:line="216" w:lineRule="auto"/>
              <w:contextualSpacing/>
              <w:rPr>
                <w:rFonts w:cstheme="minorHAnsi"/>
                <w:b w:val="0"/>
                <w:bCs w:val="0"/>
                <w:i/>
                <w:iCs/>
                <w:color w:val="808080" w:themeColor="background1" w:themeShade="80"/>
                <w:sz w:val="16"/>
                <w:szCs w:val="16"/>
              </w:rPr>
            </w:pPr>
            <w:r w:rsidRPr="00E30ED4">
              <w:rPr>
                <w:rFonts w:cstheme="minorHAnsi"/>
                <w:b w:val="0"/>
                <w:bCs w:val="0"/>
                <w:i/>
                <w:iCs/>
                <w:color w:val="808080" w:themeColor="background1" w:themeShade="80"/>
                <w:sz w:val="16"/>
                <w:szCs w:val="16"/>
                <w:lang w:eastAsia="sk-SK"/>
              </w:rPr>
              <w:t>Odkazy na dôkazy</w:t>
            </w:r>
          </w:p>
        </w:tc>
      </w:tr>
      <w:tr w:rsidR="0048691C" w:rsidRPr="00E30ED4" w14:paraId="73A21ACD" w14:textId="77777777" w:rsidTr="003343E0">
        <w:trPr>
          <w:trHeight w:val="529"/>
        </w:trPr>
        <w:tc>
          <w:tcPr>
            <w:tcW w:w="7085" w:type="dxa"/>
          </w:tcPr>
          <w:p w14:paraId="2FD43022" w14:textId="77777777" w:rsidR="006F314A" w:rsidRPr="00E30ED4" w:rsidRDefault="006F314A" w:rsidP="00CB7D6A">
            <w:pPr>
              <w:spacing w:line="216" w:lineRule="auto"/>
              <w:contextualSpacing/>
              <w:rPr>
                <w:i/>
                <w:iCs/>
                <w:sz w:val="18"/>
                <w:szCs w:val="18"/>
                <w:lang w:eastAsia="sk-SK"/>
              </w:rPr>
            </w:pPr>
            <w:r w:rsidRPr="00E30ED4">
              <w:rPr>
                <w:i/>
                <w:iCs/>
                <w:sz w:val="18"/>
                <w:szCs w:val="18"/>
                <w:lang w:eastAsia="sk-SK"/>
              </w:rPr>
              <w:t xml:space="preserve">Univerzita Komenského aktuálne nemá vypracované postupy periodického schvaľovania študijného programu v perióde zodpovedajúcej jeho štandardnej dĺžke štúdia. </w:t>
            </w:r>
          </w:p>
          <w:p w14:paraId="48AC1AE3" w14:textId="058C59E9" w:rsidR="0048691C" w:rsidRPr="00E30ED4" w:rsidRDefault="006F314A" w:rsidP="00CB7D6A">
            <w:pPr>
              <w:spacing w:line="216" w:lineRule="auto"/>
              <w:contextualSpacing/>
              <w:rPr>
                <w:rFonts w:cstheme="minorHAnsi"/>
                <w:bCs/>
                <w:i/>
                <w:iCs/>
                <w:color w:val="7F7F7F" w:themeColor="text1" w:themeTint="80"/>
                <w:sz w:val="16"/>
                <w:szCs w:val="16"/>
                <w:lang w:eastAsia="sk-SK"/>
              </w:rPr>
            </w:pPr>
            <w:r w:rsidRPr="00E30ED4">
              <w:rPr>
                <w:i/>
                <w:iCs/>
                <w:sz w:val="18"/>
                <w:szCs w:val="18"/>
                <w:lang w:eastAsia="sk-SK"/>
              </w:rPr>
              <w:t>Vnútorný systém UK v súčasnosti prebieha procesom zosúlaďovania s akreditačnými štandardami zverejnenými SAAVŠ 25.7.2020 tak, aby bol zosúladený najneskôr k zákonne stanovenému termínu 31. 8. 2022. Formalizované procesy zosúladeného vnútorného systému zabezpečia, že UK bude mať vypracované postupy periodického schvaľovania študijného programu v perióde zodpovedajúcej jeho štandardnej dĺžke štúdia.</w:t>
            </w:r>
          </w:p>
        </w:tc>
        <w:tc>
          <w:tcPr>
            <w:tcW w:w="2696" w:type="dxa"/>
          </w:tcPr>
          <w:p w14:paraId="0D904B36" w14:textId="77777777" w:rsidR="0048691C" w:rsidRPr="00E30ED4" w:rsidRDefault="0048691C" w:rsidP="00CB7D6A">
            <w:pPr>
              <w:spacing w:line="216" w:lineRule="auto"/>
              <w:contextualSpacing/>
              <w:rPr>
                <w:rFonts w:cstheme="minorHAnsi"/>
                <w:sz w:val="16"/>
                <w:szCs w:val="16"/>
                <w:lang w:eastAsia="sk-SK"/>
              </w:rPr>
            </w:pPr>
          </w:p>
        </w:tc>
      </w:tr>
    </w:tbl>
    <w:p w14:paraId="24C57457" w14:textId="77777777" w:rsidR="00E82D04" w:rsidRPr="00E30ED4" w:rsidRDefault="00E82D04" w:rsidP="00CB7D6A">
      <w:pPr>
        <w:spacing w:after="0" w:line="216" w:lineRule="auto"/>
        <w:contextualSpacing/>
        <w:rPr>
          <w:rFonts w:cstheme="minorHAnsi"/>
          <w:sz w:val="18"/>
          <w:szCs w:val="18"/>
        </w:rPr>
      </w:pPr>
    </w:p>
    <w:sectPr w:rsidR="00E82D04" w:rsidRPr="00E30ED4" w:rsidSect="003936AF">
      <w:headerReference w:type="default" r:id="rId256"/>
      <w:footerReference w:type="default" r:id="rId257"/>
      <w:pgSz w:w="11906" w:h="16838"/>
      <w:pgMar w:top="1361" w:right="1077" w:bottom="1361" w:left="107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A629A7" w16cid:durableId="23CD0F44"/>
  <w16cid:commentId w16cid:paraId="0E826E58" w16cid:durableId="23CD0DB2"/>
  <w16cid:commentId w16cid:paraId="088BDE7D" w16cid:durableId="23CD0E92"/>
  <w16cid:commentId w16cid:paraId="2B524941" w16cid:durableId="23CD0B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7E6D6" w14:textId="77777777" w:rsidR="003A6B5A" w:rsidRDefault="003A6B5A" w:rsidP="00185906">
      <w:pPr>
        <w:spacing w:after="0" w:line="240" w:lineRule="auto"/>
      </w:pPr>
      <w:r>
        <w:separator/>
      </w:r>
    </w:p>
  </w:endnote>
  <w:endnote w:type="continuationSeparator" w:id="0">
    <w:p w14:paraId="4CD9DABB" w14:textId="77777777" w:rsidR="003A6B5A" w:rsidRDefault="003A6B5A"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tinus Serif">
    <w:altName w:val="Times New Roman"/>
    <w:panose1 w:val="00000000000000000000"/>
    <w:charset w:val="00"/>
    <w:family w:val="modern"/>
    <w:notTrueType/>
    <w:pitch w:val="variable"/>
    <w:sig w:usb0="00000000" w:usb1="0200E5FB" w:usb2="00000020" w:usb3="00000000" w:csb0="000001B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A0F" w14:textId="063797D3" w:rsidR="00FA1E18" w:rsidRPr="004104FB" w:rsidRDefault="00FA1E18"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176EEF">
          <w:rPr>
            <w:rFonts w:cstheme="minorHAnsi"/>
            <w:i/>
            <w:noProof/>
            <w:sz w:val="16"/>
            <w:szCs w:val="16"/>
          </w:rPr>
          <w:t>8</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176EEF">
      <w:rPr>
        <w:rFonts w:cstheme="minorHAnsi"/>
        <w:i/>
        <w:noProof/>
        <w:sz w:val="16"/>
        <w:szCs w:val="16"/>
      </w:rPr>
      <w:t>31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51B31" w14:textId="77777777" w:rsidR="003A6B5A" w:rsidRDefault="003A6B5A" w:rsidP="00185906">
      <w:pPr>
        <w:spacing w:after="0" w:line="240" w:lineRule="auto"/>
      </w:pPr>
      <w:r>
        <w:separator/>
      </w:r>
    </w:p>
  </w:footnote>
  <w:footnote w:type="continuationSeparator" w:id="0">
    <w:p w14:paraId="354908F2" w14:textId="77777777" w:rsidR="003A6B5A" w:rsidRDefault="003A6B5A" w:rsidP="00185906">
      <w:pPr>
        <w:spacing w:after="0" w:line="240" w:lineRule="auto"/>
      </w:pPr>
      <w:r>
        <w:continuationSeparator/>
      </w:r>
    </w:p>
  </w:footnote>
  <w:footnote w:id="1">
    <w:p w14:paraId="79F28B21" w14:textId="1AF563E1" w:rsidR="00FA1E18" w:rsidRPr="00C90782" w:rsidRDefault="00FA1E18" w:rsidP="003936AF">
      <w:pPr>
        <w:pStyle w:val="Textpoznmkypodiarou"/>
        <w:spacing w:line="192" w:lineRule="auto"/>
        <w:jc w:val="both"/>
        <w:rPr>
          <w:i/>
          <w:iCs/>
          <w:sz w:val="16"/>
          <w:szCs w:val="16"/>
        </w:rPr>
      </w:pPr>
      <w:r w:rsidRPr="00C90782">
        <w:rPr>
          <w:rStyle w:val="Odkaznapoznmkupodiarou"/>
          <w:i/>
          <w:iCs/>
          <w:sz w:val="16"/>
          <w:szCs w:val="16"/>
        </w:rPr>
        <w:footnoteRef/>
      </w:r>
      <w:r w:rsidRPr="00C90782">
        <w:rPr>
          <w:i/>
          <w:iCs/>
          <w:sz w:val="16"/>
          <w:szCs w:val="16"/>
        </w:rPr>
        <w:t>Vysoká škola v časti</w:t>
      </w:r>
      <w:r w:rsidRPr="00C90782">
        <w:rPr>
          <w:b/>
          <w:bCs/>
          <w:i/>
          <w:iCs/>
          <w:sz w:val="16"/>
          <w:szCs w:val="16"/>
        </w:rPr>
        <w:t xml:space="preserve"> Samohodnotenie plnenia</w:t>
      </w:r>
      <w:r w:rsidRPr="00C90782">
        <w:rPr>
          <w:i/>
          <w:iCs/>
          <w:sz w:val="16"/>
          <w:szCs w:val="16"/>
        </w:rPr>
        <w:t xml:space="preserve"> stručne popíše politiky a postupy plnenia príslušného štandardu alebo sa odkáže na konkrétne ustanovenia existujúceho interného predpisu, postupu, záznamu/-ov,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FA1E18" w:rsidRPr="00C90782" w:rsidRDefault="00FA1E18" w:rsidP="006C25AB">
      <w:pPr>
        <w:pStyle w:val="Textpoznmkypodiarou"/>
        <w:spacing w:line="192" w:lineRule="auto"/>
        <w:jc w:val="both"/>
      </w:pPr>
      <w:r w:rsidRPr="00C90782">
        <w:rPr>
          <w:rStyle w:val="Odkaznapoznmkupodiarou"/>
          <w:i/>
          <w:iCs/>
          <w:sz w:val="16"/>
          <w:szCs w:val="16"/>
        </w:rPr>
        <w:footnoteRef/>
      </w:r>
      <w:r w:rsidRPr="00C90782">
        <w:rPr>
          <w:i/>
          <w:iCs/>
          <w:sz w:val="16"/>
          <w:szCs w:val="16"/>
        </w:rPr>
        <w:t xml:space="preserve"> Vysoká škola v časti </w:t>
      </w:r>
      <w:r w:rsidRPr="00C90782">
        <w:rPr>
          <w:b/>
          <w:bCs/>
          <w:i/>
          <w:iCs/>
          <w:sz w:val="16"/>
          <w:szCs w:val="16"/>
        </w:rPr>
        <w:t>Odkazy na dôkazy</w:t>
      </w:r>
      <w:r w:rsidRPr="00C90782">
        <w:rPr>
          <w:i/>
          <w:iCs/>
          <w:sz w:val="16"/>
          <w:szCs w:val="16"/>
        </w:rPr>
        <w:t xml:space="preserve"> uvedie zoznam dôkazov (súvisiace interné predpisy, interné záznamy, časti opisu študijného programu, informačné listy, vedecko/umelecko-pedagogické charakteristiky, miesto v informačnom systéme, miesto na webovej stránke, záznam študenta a podobne), ktorými môže preukázať plnenie štandardu vrátane elektronického odkazu na dôkaz. Ak dôkaz nie je možné sprístupniť pracovnej skupine vzdialene, predloží ho počas posudzovania na mieste.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
      <w:tblW w:w="10060" w:type="dxa"/>
      <w:tblLook w:val="04A0" w:firstRow="1" w:lastRow="0" w:firstColumn="1" w:lastColumn="0" w:noHBand="0" w:noVBand="1"/>
    </w:tblPr>
    <w:tblGrid>
      <w:gridCol w:w="3306"/>
      <w:gridCol w:w="6754"/>
    </w:tblGrid>
    <w:tr w:rsidR="00FA1E18" w:rsidRPr="00B07C52" w14:paraId="34229F43" w14:textId="77777777" w:rsidTr="36227462">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FA1E18" w:rsidRPr="00B07C52" w:rsidRDefault="00FA1E18"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FA1E18" w:rsidRPr="00E677FB" w:rsidRDefault="00FA1E18"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FA1E18" w:rsidRPr="00E41E00" w:rsidRDefault="00FA1E18"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FA1E18" w:rsidRDefault="00FA1E18">
    <w:pPr>
      <w:pStyle w:val="Hlavika"/>
      <w:rPr>
        <w:sz w:val="16"/>
        <w:szCs w:val="16"/>
      </w:rPr>
    </w:pPr>
    <w:r w:rsidRPr="009833BC">
      <w:rPr>
        <w:sz w:val="16"/>
        <w:szCs w:val="16"/>
      </w:rPr>
      <w:t xml:space="preserve">ID konania: </w:t>
    </w:r>
  </w:p>
  <w:p w14:paraId="03094427" w14:textId="77777777" w:rsidR="00FA1E18" w:rsidRPr="009833BC" w:rsidRDefault="00FA1E18">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b/>
      </w:rPr>
    </w:lvl>
    <w:lvl w:ilvl="1">
      <w:start w:val="1"/>
      <w:numFmt w:val="bullet"/>
      <w:lvlText w:val="◦"/>
      <w:lvlJc w:val="left"/>
      <w:pPr>
        <w:tabs>
          <w:tab w:val="num" w:pos="1440"/>
        </w:tabs>
        <w:ind w:left="1440" w:hanging="360"/>
      </w:pPr>
      <w:rPr>
        <w:rFonts w:ascii="OpenSymbol" w:eastAsia="Times New Roman"/>
      </w:rPr>
    </w:lvl>
    <w:lvl w:ilvl="2">
      <w:start w:val="1"/>
      <w:numFmt w:val="bullet"/>
      <w:lvlText w:val="▪"/>
      <w:lvlJc w:val="left"/>
      <w:pPr>
        <w:tabs>
          <w:tab w:val="num" w:pos="1800"/>
        </w:tabs>
        <w:ind w:left="1800" w:hanging="360"/>
      </w:pPr>
      <w:rPr>
        <w:rFonts w:ascii="OpenSymbol" w:eastAsia="Times New Roman"/>
      </w:rPr>
    </w:lvl>
    <w:lvl w:ilvl="3">
      <w:start w:val="1"/>
      <w:numFmt w:val="bullet"/>
      <w:lvlText w:val=""/>
      <w:lvlJc w:val="left"/>
      <w:pPr>
        <w:tabs>
          <w:tab w:val="num" w:pos="2160"/>
        </w:tabs>
        <w:ind w:left="2160" w:hanging="360"/>
      </w:pPr>
      <w:rPr>
        <w:rFonts w:ascii="Symbol" w:hAnsi="Symbol"/>
        <w:b/>
      </w:rPr>
    </w:lvl>
    <w:lvl w:ilvl="4">
      <w:start w:val="1"/>
      <w:numFmt w:val="bullet"/>
      <w:lvlText w:val="◦"/>
      <w:lvlJc w:val="left"/>
      <w:pPr>
        <w:tabs>
          <w:tab w:val="num" w:pos="2520"/>
        </w:tabs>
        <w:ind w:left="2520" w:hanging="360"/>
      </w:pPr>
      <w:rPr>
        <w:rFonts w:ascii="OpenSymbol" w:eastAsia="Times New Roman"/>
      </w:rPr>
    </w:lvl>
    <w:lvl w:ilvl="5">
      <w:start w:val="1"/>
      <w:numFmt w:val="bullet"/>
      <w:lvlText w:val="▪"/>
      <w:lvlJc w:val="left"/>
      <w:pPr>
        <w:tabs>
          <w:tab w:val="num" w:pos="2880"/>
        </w:tabs>
        <w:ind w:left="2880" w:hanging="360"/>
      </w:pPr>
      <w:rPr>
        <w:rFonts w:ascii="OpenSymbol" w:eastAsia="Times New Roman"/>
      </w:rPr>
    </w:lvl>
    <w:lvl w:ilvl="6">
      <w:start w:val="1"/>
      <w:numFmt w:val="bullet"/>
      <w:lvlText w:val=""/>
      <w:lvlJc w:val="left"/>
      <w:pPr>
        <w:tabs>
          <w:tab w:val="num" w:pos="3240"/>
        </w:tabs>
        <w:ind w:left="3240" w:hanging="360"/>
      </w:pPr>
      <w:rPr>
        <w:rFonts w:ascii="Symbol" w:hAnsi="Symbol"/>
        <w:b/>
      </w:rPr>
    </w:lvl>
    <w:lvl w:ilvl="7">
      <w:start w:val="1"/>
      <w:numFmt w:val="bullet"/>
      <w:lvlText w:val="◦"/>
      <w:lvlJc w:val="left"/>
      <w:pPr>
        <w:tabs>
          <w:tab w:val="num" w:pos="3600"/>
        </w:tabs>
        <w:ind w:left="3600" w:hanging="360"/>
      </w:pPr>
      <w:rPr>
        <w:rFonts w:ascii="OpenSymbol" w:eastAsia="Times New Roman"/>
      </w:rPr>
    </w:lvl>
    <w:lvl w:ilvl="8">
      <w:start w:val="1"/>
      <w:numFmt w:val="bullet"/>
      <w:lvlText w:val="▪"/>
      <w:lvlJc w:val="left"/>
      <w:pPr>
        <w:tabs>
          <w:tab w:val="num" w:pos="3960"/>
        </w:tabs>
        <w:ind w:left="3960" w:hanging="360"/>
      </w:pPr>
      <w:rPr>
        <w:rFonts w:ascii="OpenSymbol" w:eastAsia="Times New Roman"/>
      </w:rPr>
    </w:lvl>
  </w:abstractNum>
  <w:abstractNum w:abstractNumId="3" w15:restartNumberingAfterBreak="0">
    <w:nsid w:val="00000006"/>
    <w:multiLevelType w:val="multilevel"/>
    <w:tmpl w:val="00000006"/>
    <w:lvl w:ilvl="0">
      <w:start w:val="1"/>
      <w:numFmt w:val="bullet"/>
      <w:lvlText w:val=""/>
      <w:lvlJc w:val="left"/>
      <w:pPr>
        <w:tabs>
          <w:tab w:val="num" w:pos="1080"/>
        </w:tabs>
        <w:ind w:left="1080" w:hanging="360"/>
      </w:pPr>
      <w:rPr>
        <w:rFonts w:ascii="Symbol" w:hAnsi="Symbol"/>
        <w:sz w:val="20"/>
      </w:rPr>
    </w:lvl>
    <w:lvl w:ilvl="1">
      <w:start w:val="1"/>
      <w:numFmt w:val="bullet"/>
      <w:lvlText w:val="◦"/>
      <w:lvlJc w:val="left"/>
      <w:pPr>
        <w:tabs>
          <w:tab w:val="num" w:pos="1440"/>
        </w:tabs>
        <w:ind w:left="1440" w:hanging="360"/>
      </w:pPr>
      <w:rPr>
        <w:rFonts w:ascii="OpenSymbol" w:eastAsia="Times New Roman"/>
      </w:rPr>
    </w:lvl>
    <w:lvl w:ilvl="2">
      <w:start w:val="1"/>
      <w:numFmt w:val="bullet"/>
      <w:lvlText w:val="▪"/>
      <w:lvlJc w:val="left"/>
      <w:pPr>
        <w:tabs>
          <w:tab w:val="num" w:pos="1800"/>
        </w:tabs>
        <w:ind w:left="1800" w:hanging="360"/>
      </w:pPr>
      <w:rPr>
        <w:rFonts w:ascii="OpenSymbol" w:eastAsia="Times New Roman"/>
      </w:rPr>
    </w:lvl>
    <w:lvl w:ilvl="3">
      <w:start w:val="1"/>
      <w:numFmt w:val="bullet"/>
      <w:lvlText w:val=""/>
      <w:lvlJc w:val="left"/>
      <w:pPr>
        <w:tabs>
          <w:tab w:val="num" w:pos="2160"/>
        </w:tabs>
        <w:ind w:left="2160" w:hanging="360"/>
      </w:pPr>
      <w:rPr>
        <w:rFonts w:ascii="Symbol" w:hAnsi="Symbol"/>
        <w:sz w:val="20"/>
      </w:rPr>
    </w:lvl>
    <w:lvl w:ilvl="4">
      <w:start w:val="1"/>
      <w:numFmt w:val="bullet"/>
      <w:lvlText w:val="◦"/>
      <w:lvlJc w:val="left"/>
      <w:pPr>
        <w:tabs>
          <w:tab w:val="num" w:pos="2520"/>
        </w:tabs>
        <w:ind w:left="2520" w:hanging="360"/>
      </w:pPr>
      <w:rPr>
        <w:rFonts w:ascii="OpenSymbol" w:eastAsia="Times New Roman"/>
      </w:rPr>
    </w:lvl>
    <w:lvl w:ilvl="5">
      <w:start w:val="1"/>
      <w:numFmt w:val="bullet"/>
      <w:lvlText w:val="▪"/>
      <w:lvlJc w:val="left"/>
      <w:pPr>
        <w:tabs>
          <w:tab w:val="num" w:pos="2880"/>
        </w:tabs>
        <w:ind w:left="2880" w:hanging="360"/>
      </w:pPr>
      <w:rPr>
        <w:rFonts w:ascii="OpenSymbol" w:eastAsia="Times New Roman"/>
      </w:rPr>
    </w:lvl>
    <w:lvl w:ilvl="6">
      <w:start w:val="1"/>
      <w:numFmt w:val="bullet"/>
      <w:lvlText w:val=""/>
      <w:lvlJc w:val="left"/>
      <w:pPr>
        <w:tabs>
          <w:tab w:val="num" w:pos="3240"/>
        </w:tabs>
        <w:ind w:left="3240" w:hanging="360"/>
      </w:pPr>
      <w:rPr>
        <w:rFonts w:ascii="Symbol" w:hAnsi="Symbol"/>
        <w:sz w:val="20"/>
      </w:rPr>
    </w:lvl>
    <w:lvl w:ilvl="7">
      <w:start w:val="1"/>
      <w:numFmt w:val="bullet"/>
      <w:lvlText w:val="◦"/>
      <w:lvlJc w:val="left"/>
      <w:pPr>
        <w:tabs>
          <w:tab w:val="num" w:pos="3600"/>
        </w:tabs>
        <w:ind w:left="3600" w:hanging="360"/>
      </w:pPr>
      <w:rPr>
        <w:rFonts w:ascii="OpenSymbol" w:eastAsia="Times New Roman"/>
      </w:rPr>
    </w:lvl>
    <w:lvl w:ilvl="8">
      <w:start w:val="1"/>
      <w:numFmt w:val="bullet"/>
      <w:lvlText w:val="▪"/>
      <w:lvlJc w:val="left"/>
      <w:pPr>
        <w:tabs>
          <w:tab w:val="num" w:pos="3960"/>
        </w:tabs>
        <w:ind w:left="3960" w:hanging="360"/>
      </w:pPr>
      <w:rPr>
        <w:rFonts w:ascii="OpenSymbol" w:eastAsia="Times New Roman"/>
      </w:rPr>
    </w:lvl>
  </w:abstractNum>
  <w:abstractNum w:abstractNumId="4"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8"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55E304A"/>
    <w:multiLevelType w:val="hybridMultilevel"/>
    <w:tmpl w:val="7CBA5E8E"/>
    <w:lvl w:ilvl="0" w:tplc="D9541C56">
      <w:start w:val="1"/>
      <w:numFmt w:val="bullet"/>
      <w:lvlText w:val=""/>
      <w:lvlJc w:val="left"/>
      <w:pPr>
        <w:ind w:left="720" w:hanging="360"/>
      </w:pPr>
      <w:rPr>
        <w:rFonts w:ascii="Symbol" w:hAnsi="Symbol" w:hint="default"/>
      </w:rPr>
    </w:lvl>
    <w:lvl w:ilvl="1" w:tplc="524231D4">
      <w:start w:val="1"/>
      <w:numFmt w:val="bullet"/>
      <w:lvlText w:val="o"/>
      <w:lvlJc w:val="left"/>
      <w:pPr>
        <w:ind w:left="1440" w:hanging="360"/>
      </w:pPr>
      <w:rPr>
        <w:rFonts w:ascii="Courier New" w:hAnsi="Courier New" w:hint="default"/>
      </w:rPr>
    </w:lvl>
    <w:lvl w:ilvl="2" w:tplc="DEA27954">
      <w:start w:val="1"/>
      <w:numFmt w:val="bullet"/>
      <w:lvlText w:val=""/>
      <w:lvlJc w:val="left"/>
      <w:pPr>
        <w:ind w:left="2160" w:hanging="360"/>
      </w:pPr>
      <w:rPr>
        <w:rFonts w:ascii="Wingdings" w:hAnsi="Wingdings" w:hint="default"/>
      </w:rPr>
    </w:lvl>
    <w:lvl w:ilvl="3" w:tplc="EFBCC306">
      <w:start w:val="1"/>
      <w:numFmt w:val="bullet"/>
      <w:lvlText w:val=""/>
      <w:lvlJc w:val="left"/>
      <w:pPr>
        <w:ind w:left="2880" w:hanging="360"/>
      </w:pPr>
      <w:rPr>
        <w:rFonts w:ascii="Symbol" w:hAnsi="Symbol" w:hint="default"/>
      </w:rPr>
    </w:lvl>
    <w:lvl w:ilvl="4" w:tplc="36862C7E">
      <w:start w:val="1"/>
      <w:numFmt w:val="bullet"/>
      <w:lvlText w:val="o"/>
      <w:lvlJc w:val="left"/>
      <w:pPr>
        <w:ind w:left="3600" w:hanging="360"/>
      </w:pPr>
      <w:rPr>
        <w:rFonts w:ascii="Courier New" w:hAnsi="Courier New" w:hint="default"/>
      </w:rPr>
    </w:lvl>
    <w:lvl w:ilvl="5" w:tplc="5C98AE68">
      <w:start w:val="1"/>
      <w:numFmt w:val="bullet"/>
      <w:lvlText w:val=""/>
      <w:lvlJc w:val="left"/>
      <w:pPr>
        <w:ind w:left="4320" w:hanging="360"/>
      </w:pPr>
      <w:rPr>
        <w:rFonts w:ascii="Wingdings" w:hAnsi="Wingdings" w:hint="default"/>
      </w:rPr>
    </w:lvl>
    <w:lvl w:ilvl="6" w:tplc="3AFA1D0A">
      <w:start w:val="1"/>
      <w:numFmt w:val="bullet"/>
      <w:lvlText w:val=""/>
      <w:lvlJc w:val="left"/>
      <w:pPr>
        <w:ind w:left="5040" w:hanging="360"/>
      </w:pPr>
      <w:rPr>
        <w:rFonts w:ascii="Symbol" w:hAnsi="Symbol" w:hint="default"/>
      </w:rPr>
    </w:lvl>
    <w:lvl w:ilvl="7" w:tplc="857415D8">
      <w:start w:val="1"/>
      <w:numFmt w:val="bullet"/>
      <w:lvlText w:val="o"/>
      <w:lvlJc w:val="left"/>
      <w:pPr>
        <w:ind w:left="5760" w:hanging="360"/>
      </w:pPr>
      <w:rPr>
        <w:rFonts w:ascii="Courier New" w:hAnsi="Courier New" w:hint="default"/>
      </w:rPr>
    </w:lvl>
    <w:lvl w:ilvl="8" w:tplc="676C2942">
      <w:start w:val="1"/>
      <w:numFmt w:val="bullet"/>
      <w:lvlText w:val=""/>
      <w:lvlJc w:val="left"/>
      <w:pPr>
        <w:ind w:left="6480" w:hanging="360"/>
      </w:pPr>
      <w:rPr>
        <w:rFonts w:ascii="Wingdings" w:hAnsi="Wingdings" w:hint="default"/>
      </w:rPr>
    </w:lvl>
  </w:abstractNum>
  <w:abstractNum w:abstractNumId="13"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3E34EAF"/>
    <w:multiLevelType w:val="hybridMultilevel"/>
    <w:tmpl w:val="AFFA7C4C"/>
    <w:lvl w:ilvl="0" w:tplc="F408920A">
      <w:start w:val="1"/>
      <w:numFmt w:val="decimal"/>
      <w:lvlText w:val="%1."/>
      <w:lvlJc w:val="left"/>
      <w:pPr>
        <w:ind w:left="720" w:hanging="360"/>
      </w:pPr>
    </w:lvl>
    <w:lvl w:ilvl="1" w:tplc="0DC486AC">
      <w:start w:val="1"/>
      <w:numFmt w:val="lowerLetter"/>
      <w:lvlText w:val="%2."/>
      <w:lvlJc w:val="left"/>
      <w:pPr>
        <w:ind w:left="1440" w:hanging="360"/>
      </w:pPr>
    </w:lvl>
    <w:lvl w:ilvl="2" w:tplc="FF3E859A">
      <w:start w:val="1"/>
      <w:numFmt w:val="lowerRoman"/>
      <w:lvlText w:val="%3."/>
      <w:lvlJc w:val="right"/>
      <w:pPr>
        <w:ind w:left="2160" w:hanging="180"/>
      </w:pPr>
    </w:lvl>
    <w:lvl w:ilvl="3" w:tplc="FCBE8E32">
      <w:start w:val="1"/>
      <w:numFmt w:val="decimal"/>
      <w:lvlText w:val="%4."/>
      <w:lvlJc w:val="left"/>
      <w:pPr>
        <w:ind w:left="2880" w:hanging="360"/>
      </w:pPr>
    </w:lvl>
    <w:lvl w:ilvl="4" w:tplc="7DDE35CA">
      <w:start w:val="1"/>
      <w:numFmt w:val="lowerLetter"/>
      <w:lvlText w:val="%5."/>
      <w:lvlJc w:val="left"/>
      <w:pPr>
        <w:ind w:left="3600" w:hanging="360"/>
      </w:pPr>
    </w:lvl>
    <w:lvl w:ilvl="5" w:tplc="E812A9E2">
      <w:start w:val="1"/>
      <w:numFmt w:val="lowerRoman"/>
      <w:lvlText w:val="%6."/>
      <w:lvlJc w:val="right"/>
      <w:pPr>
        <w:ind w:left="4320" w:hanging="180"/>
      </w:pPr>
    </w:lvl>
    <w:lvl w:ilvl="6" w:tplc="DD8247D2">
      <w:start w:val="1"/>
      <w:numFmt w:val="decimal"/>
      <w:lvlText w:val="%7."/>
      <w:lvlJc w:val="left"/>
      <w:pPr>
        <w:ind w:left="5040" w:hanging="360"/>
      </w:pPr>
    </w:lvl>
    <w:lvl w:ilvl="7" w:tplc="919C9404">
      <w:start w:val="1"/>
      <w:numFmt w:val="lowerLetter"/>
      <w:lvlText w:val="%8."/>
      <w:lvlJc w:val="left"/>
      <w:pPr>
        <w:ind w:left="5760" w:hanging="360"/>
      </w:pPr>
    </w:lvl>
    <w:lvl w:ilvl="8" w:tplc="F1502DEE">
      <w:start w:val="1"/>
      <w:numFmt w:val="lowerRoman"/>
      <w:lvlText w:val="%9."/>
      <w:lvlJc w:val="right"/>
      <w:pPr>
        <w:ind w:left="6480" w:hanging="180"/>
      </w:pPr>
    </w:lvl>
  </w:abstractNum>
  <w:abstractNum w:abstractNumId="16"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B56573C"/>
    <w:multiLevelType w:val="hybridMultilevel"/>
    <w:tmpl w:val="E88A82E2"/>
    <w:lvl w:ilvl="0" w:tplc="F7D0A68C">
      <w:start w:val="1"/>
      <w:numFmt w:val="bullet"/>
      <w:lvlText w:val="•"/>
      <w:lvlJc w:val="left"/>
      <w:pPr>
        <w:ind w:left="720" w:hanging="360"/>
      </w:pPr>
      <w:rPr>
        <w:rFonts w:ascii="Libertinus Serif" w:hAnsi="Libertinus Serif"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497C61"/>
    <w:multiLevelType w:val="hybridMultilevel"/>
    <w:tmpl w:val="F3C8C658"/>
    <w:lvl w:ilvl="0" w:tplc="BB5E801E">
      <w:start w:val="1"/>
      <w:numFmt w:val="bullet"/>
      <w:lvlText w:val=""/>
      <w:lvlJc w:val="left"/>
      <w:pPr>
        <w:ind w:left="720" w:hanging="360"/>
      </w:pPr>
      <w:rPr>
        <w:rFonts w:ascii="Symbol" w:hAnsi="Symbol" w:hint="default"/>
      </w:rPr>
    </w:lvl>
    <w:lvl w:ilvl="1" w:tplc="6AF83880">
      <w:start w:val="1"/>
      <w:numFmt w:val="bullet"/>
      <w:lvlText w:val="o"/>
      <w:lvlJc w:val="left"/>
      <w:pPr>
        <w:ind w:left="1440" w:hanging="360"/>
      </w:pPr>
      <w:rPr>
        <w:rFonts w:ascii="Courier New" w:hAnsi="Courier New" w:hint="default"/>
      </w:rPr>
    </w:lvl>
    <w:lvl w:ilvl="2" w:tplc="08FC2A7A">
      <w:start w:val="1"/>
      <w:numFmt w:val="bullet"/>
      <w:lvlText w:val=""/>
      <w:lvlJc w:val="left"/>
      <w:pPr>
        <w:ind w:left="2160" w:hanging="360"/>
      </w:pPr>
      <w:rPr>
        <w:rFonts w:ascii="Wingdings" w:hAnsi="Wingdings" w:hint="default"/>
      </w:rPr>
    </w:lvl>
    <w:lvl w:ilvl="3" w:tplc="CD54B652">
      <w:start w:val="1"/>
      <w:numFmt w:val="bullet"/>
      <w:lvlText w:val=""/>
      <w:lvlJc w:val="left"/>
      <w:pPr>
        <w:ind w:left="2880" w:hanging="360"/>
      </w:pPr>
      <w:rPr>
        <w:rFonts w:ascii="Symbol" w:hAnsi="Symbol" w:hint="default"/>
      </w:rPr>
    </w:lvl>
    <w:lvl w:ilvl="4" w:tplc="D62293CA">
      <w:start w:val="1"/>
      <w:numFmt w:val="bullet"/>
      <w:lvlText w:val="o"/>
      <w:lvlJc w:val="left"/>
      <w:pPr>
        <w:ind w:left="3600" w:hanging="360"/>
      </w:pPr>
      <w:rPr>
        <w:rFonts w:ascii="Courier New" w:hAnsi="Courier New" w:hint="default"/>
      </w:rPr>
    </w:lvl>
    <w:lvl w:ilvl="5" w:tplc="25D8568E">
      <w:start w:val="1"/>
      <w:numFmt w:val="bullet"/>
      <w:lvlText w:val=""/>
      <w:lvlJc w:val="left"/>
      <w:pPr>
        <w:ind w:left="4320" w:hanging="360"/>
      </w:pPr>
      <w:rPr>
        <w:rFonts w:ascii="Wingdings" w:hAnsi="Wingdings" w:hint="default"/>
      </w:rPr>
    </w:lvl>
    <w:lvl w:ilvl="6" w:tplc="F5F0B54E">
      <w:start w:val="1"/>
      <w:numFmt w:val="bullet"/>
      <w:lvlText w:val=""/>
      <w:lvlJc w:val="left"/>
      <w:pPr>
        <w:ind w:left="5040" w:hanging="360"/>
      </w:pPr>
      <w:rPr>
        <w:rFonts w:ascii="Symbol" w:hAnsi="Symbol" w:hint="default"/>
      </w:rPr>
    </w:lvl>
    <w:lvl w:ilvl="7" w:tplc="E5268806">
      <w:start w:val="1"/>
      <w:numFmt w:val="bullet"/>
      <w:lvlText w:val="o"/>
      <w:lvlJc w:val="left"/>
      <w:pPr>
        <w:ind w:left="5760" w:hanging="360"/>
      </w:pPr>
      <w:rPr>
        <w:rFonts w:ascii="Courier New" w:hAnsi="Courier New" w:hint="default"/>
      </w:rPr>
    </w:lvl>
    <w:lvl w:ilvl="8" w:tplc="F5848DB8">
      <w:start w:val="1"/>
      <w:numFmt w:val="bullet"/>
      <w:lvlText w:val=""/>
      <w:lvlJc w:val="left"/>
      <w:pPr>
        <w:ind w:left="6480" w:hanging="360"/>
      </w:pPr>
      <w:rPr>
        <w:rFonts w:ascii="Wingdings" w:hAnsi="Wingdings" w:hint="default"/>
      </w:rPr>
    </w:lvl>
  </w:abstractNum>
  <w:abstractNum w:abstractNumId="24"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1"/>
  </w:num>
  <w:num w:numId="3">
    <w:abstractNumId w:val="0"/>
  </w:num>
  <w:num w:numId="4">
    <w:abstractNumId w:val="10"/>
  </w:num>
  <w:num w:numId="5">
    <w:abstractNumId w:val="19"/>
  </w:num>
  <w:num w:numId="6">
    <w:abstractNumId w:val="22"/>
  </w:num>
  <w:num w:numId="7">
    <w:abstractNumId w:val="28"/>
  </w:num>
  <w:num w:numId="8">
    <w:abstractNumId w:val="6"/>
  </w:num>
  <w:num w:numId="9">
    <w:abstractNumId w:val="13"/>
  </w:num>
  <w:num w:numId="10">
    <w:abstractNumId w:val="14"/>
  </w:num>
  <w:num w:numId="11">
    <w:abstractNumId w:val="25"/>
  </w:num>
  <w:num w:numId="12">
    <w:abstractNumId w:val="8"/>
  </w:num>
  <w:num w:numId="13">
    <w:abstractNumId w:val="18"/>
  </w:num>
  <w:num w:numId="14">
    <w:abstractNumId w:val="11"/>
  </w:num>
  <w:num w:numId="15">
    <w:abstractNumId w:val="7"/>
  </w:num>
  <w:num w:numId="16">
    <w:abstractNumId w:val="5"/>
  </w:num>
  <w:num w:numId="17">
    <w:abstractNumId w:val="21"/>
  </w:num>
  <w:num w:numId="18">
    <w:abstractNumId w:val="4"/>
  </w:num>
  <w:num w:numId="19">
    <w:abstractNumId w:val="16"/>
  </w:num>
  <w:num w:numId="20">
    <w:abstractNumId w:val="24"/>
  </w:num>
  <w:num w:numId="21">
    <w:abstractNumId w:val="26"/>
  </w:num>
  <w:num w:numId="22">
    <w:abstractNumId w:val="27"/>
  </w:num>
  <w:num w:numId="23">
    <w:abstractNumId w:val="9"/>
  </w:num>
  <w:num w:numId="24">
    <w:abstractNumId w:val="15"/>
  </w:num>
  <w:num w:numId="25">
    <w:abstractNumId w:val="12"/>
  </w:num>
  <w:num w:numId="26">
    <w:abstractNumId w:val="17"/>
  </w:num>
  <w:num w:numId="27">
    <w:abstractNumId w:val="23"/>
  </w:num>
  <w:num w:numId="28">
    <w:abstractNumId w:val="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zMjI2Mje2NDAyNTJV0lEKTi0uzszPAykwrgUARtInSSwAAAA="/>
  </w:docVars>
  <w:rsids>
    <w:rsidRoot w:val="00070E54"/>
    <w:rsid w:val="00001C0C"/>
    <w:rsid w:val="00010A35"/>
    <w:rsid w:val="00010FE6"/>
    <w:rsid w:val="00014991"/>
    <w:rsid w:val="00023851"/>
    <w:rsid w:val="000266FB"/>
    <w:rsid w:val="00031E16"/>
    <w:rsid w:val="000320A0"/>
    <w:rsid w:val="00032E08"/>
    <w:rsid w:val="0003424C"/>
    <w:rsid w:val="00041FB3"/>
    <w:rsid w:val="00043171"/>
    <w:rsid w:val="0005473D"/>
    <w:rsid w:val="0005591D"/>
    <w:rsid w:val="0005717E"/>
    <w:rsid w:val="0006505E"/>
    <w:rsid w:val="00070E54"/>
    <w:rsid w:val="00073202"/>
    <w:rsid w:val="00073457"/>
    <w:rsid w:val="0007430A"/>
    <w:rsid w:val="00083B22"/>
    <w:rsid w:val="00091C19"/>
    <w:rsid w:val="00092107"/>
    <w:rsid w:val="00093A07"/>
    <w:rsid w:val="00095398"/>
    <w:rsid w:val="000957BD"/>
    <w:rsid w:val="00097206"/>
    <w:rsid w:val="000A0DFC"/>
    <w:rsid w:val="000A1A3B"/>
    <w:rsid w:val="000A30A3"/>
    <w:rsid w:val="000A3335"/>
    <w:rsid w:val="000A67A7"/>
    <w:rsid w:val="000A7A29"/>
    <w:rsid w:val="000C09E9"/>
    <w:rsid w:val="000C12C6"/>
    <w:rsid w:val="000C2C7A"/>
    <w:rsid w:val="000C32E8"/>
    <w:rsid w:val="000D2C56"/>
    <w:rsid w:val="000D4055"/>
    <w:rsid w:val="000D46B8"/>
    <w:rsid w:val="000E069B"/>
    <w:rsid w:val="000E7B6C"/>
    <w:rsid w:val="000F64DE"/>
    <w:rsid w:val="000F65D3"/>
    <w:rsid w:val="00103E26"/>
    <w:rsid w:val="00115662"/>
    <w:rsid w:val="00122044"/>
    <w:rsid w:val="00124DB1"/>
    <w:rsid w:val="00142197"/>
    <w:rsid w:val="00145701"/>
    <w:rsid w:val="0015533A"/>
    <w:rsid w:val="0016314D"/>
    <w:rsid w:val="00163D43"/>
    <w:rsid w:val="00165ADB"/>
    <w:rsid w:val="00170807"/>
    <w:rsid w:val="00174E8D"/>
    <w:rsid w:val="0017633A"/>
    <w:rsid w:val="00176EEF"/>
    <w:rsid w:val="00183953"/>
    <w:rsid w:val="00183FF6"/>
    <w:rsid w:val="00185906"/>
    <w:rsid w:val="00185E09"/>
    <w:rsid w:val="0019640B"/>
    <w:rsid w:val="001A0145"/>
    <w:rsid w:val="001A087C"/>
    <w:rsid w:val="001A52A7"/>
    <w:rsid w:val="001A6B48"/>
    <w:rsid w:val="001B415D"/>
    <w:rsid w:val="001B7E54"/>
    <w:rsid w:val="001C62CC"/>
    <w:rsid w:val="001D2427"/>
    <w:rsid w:val="001D7E81"/>
    <w:rsid w:val="001E0488"/>
    <w:rsid w:val="001E258A"/>
    <w:rsid w:val="001F1FC8"/>
    <w:rsid w:val="001F392E"/>
    <w:rsid w:val="001F6532"/>
    <w:rsid w:val="002003EC"/>
    <w:rsid w:val="00212E76"/>
    <w:rsid w:val="002165E1"/>
    <w:rsid w:val="00216743"/>
    <w:rsid w:val="00225DC8"/>
    <w:rsid w:val="002279DB"/>
    <w:rsid w:val="002470F4"/>
    <w:rsid w:val="00250367"/>
    <w:rsid w:val="002562A2"/>
    <w:rsid w:val="002722F7"/>
    <w:rsid w:val="0027268C"/>
    <w:rsid w:val="00274019"/>
    <w:rsid w:val="00274543"/>
    <w:rsid w:val="00280D07"/>
    <w:rsid w:val="002923DE"/>
    <w:rsid w:val="00296D8E"/>
    <w:rsid w:val="002A18BA"/>
    <w:rsid w:val="002A2B7C"/>
    <w:rsid w:val="002A43FC"/>
    <w:rsid w:val="002A51B9"/>
    <w:rsid w:val="002A5D73"/>
    <w:rsid w:val="002B0679"/>
    <w:rsid w:val="002B1041"/>
    <w:rsid w:val="002B703E"/>
    <w:rsid w:val="002C63A2"/>
    <w:rsid w:val="002D0F9C"/>
    <w:rsid w:val="002D26AF"/>
    <w:rsid w:val="002D4580"/>
    <w:rsid w:val="002D655D"/>
    <w:rsid w:val="002E28C3"/>
    <w:rsid w:val="002E5965"/>
    <w:rsid w:val="002E719B"/>
    <w:rsid w:val="002E7A9E"/>
    <w:rsid w:val="002F0BBA"/>
    <w:rsid w:val="002F2274"/>
    <w:rsid w:val="002F33C7"/>
    <w:rsid w:val="002F3622"/>
    <w:rsid w:val="002F7370"/>
    <w:rsid w:val="00307E0A"/>
    <w:rsid w:val="003106B4"/>
    <w:rsid w:val="00310936"/>
    <w:rsid w:val="003117BC"/>
    <w:rsid w:val="00321D13"/>
    <w:rsid w:val="00322187"/>
    <w:rsid w:val="003227B9"/>
    <w:rsid w:val="00323890"/>
    <w:rsid w:val="00325FFA"/>
    <w:rsid w:val="00326BF3"/>
    <w:rsid w:val="00327437"/>
    <w:rsid w:val="003343E0"/>
    <w:rsid w:val="00343B41"/>
    <w:rsid w:val="0036046E"/>
    <w:rsid w:val="003619A0"/>
    <w:rsid w:val="00362AE5"/>
    <w:rsid w:val="00365AC2"/>
    <w:rsid w:val="00377FDF"/>
    <w:rsid w:val="003812DA"/>
    <w:rsid w:val="00390CB2"/>
    <w:rsid w:val="003936AF"/>
    <w:rsid w:val="00393969"/>
    <w:rsid w:val="00395AE1"/>
    <w:rsid w:val="003A6B5A"/>
    <w:rsid w:val="003B36C2"/>
    <w:rsid w:val="003C1302"/>
    <w:rsid w:val="003C2F50"/>
    <w:rsid w:val="003D4812"/>
    <w:rsid w:val="003D48CD"/>
    <w:rsid w:val="003E7851"/>
    <w:rsid w:val="003F6884"/>
    <w:rsid w:val="003F7852"/>
    <w:rsid w:val="003F7C80"/>
    <w:rsid w:val="00400042"/>
    <w:rsid w:val="00405D63"/>
    <w:rsid w:val="00406E04"/>
    <w:rsid w:val="004104FB"/>
    <w:rsid w:val="004155F8"/>
    <w:rsid w:val="00424182"/>
    <w:rsid w:val="00424B7A"/>
    <w:rsid w:val="004325E5"/>
    <w:rsid w:val="0044022A"/>
    <w:rsid w:val="004432B8"/>
    <w:rsid w:val="00443433"/>
    <w:rsid w:val="00443BAA"/>
    <w:rsid w:val="00444479"/>
    <w:rsid w:val="00445DFF"/>
    <w:rsid w:val="0046391A"/>
    <w:rsid w:val="00465522"/>
    <w:rsid w:val="00466C1B"/>
    <w:rsid w:val="004703B1"/>
    <w:rsid w:val="00471AEF"/>
    <w:rsid w:val="00474644"/>
    <w:rsid w:val="00474AD1"/>
    <w:rsid w:val="00476384"/>
    <w:rsid w:val="00481B33"/>
    <w:rsid w:val="0048691C"/>
    <w:rsid w:val="004907A2"/>
    <w:rsid w:val="004927B3"/>
    <w:rsid w:val="004A01B3"/>
    <w:rsid w:val="004A4EAF"/>
    <w:rsid w:val="004B0A41"/>
    <w:rsid w:val="004B305B"/>
    <w:rsid w:val="004B70C1"/>
    <w:rsid w:val="004C524B"/>
    <w:rsid w:val="004C759C"/>
    <w:rsid w:val="004D1B73"/>
    <w:rsid w:val="004D4BFF"/>
    <w:rsid w:val="004E6CEE"/>
    <w:rsid w:val="004F41C8"/>
    <w:rsid w:val="004F5E96"/>
    <w:rsid w:val="005058CA"/>
    <w:rsid w:val="00505DD7"/>
    <w:rsid w:val="005110F3"/>
    <w:rsid w:val="00514C8A"/>
    <w:rsid w:val="00517B53"/>
    <w:rsid w:val="00524792"/>
    <w:rsid w:val="005252F6"/>
    <w:rsid w:val="00534BBC"/>
    <w:rsid w:val="00540806"/>
    <w:rsid w:val="005419C7"/>
    <w:rsid w:val="00544B0F"/>
    <w:rsid w:val="005477C0"/>
    <w:rsid w:val="00550DCC"/>
    <w:rsid w:val="005565EE"/>
    <w:rsid w:val="005608ED"/>
    <w:rsid w:val="005661B4"/>
    <w:rsid w:val="00575600"/>
    <w:rsid w:val="00581409"/>
    <w:rsid w:val="005864A7"/>
    <w:rsid w:val="005874F2"/>
    <w:rsid w:val="00590F44"/>
    <w:rsid w:val="00591721"/>
    <w:rsid w:val="005A2E0C"/>
    <w:rsid w:val="005A5321"/>
    <w:rsid w:val="005A6E62"/>
    <w:rsid w:val="005B112A"/>
    <w:rsid w:val="005B291A"/>
    <w:rsid w:val="005B34CF"/>
    <w:rsid w:val="005D254B"/>
    <w:rsid w:val="005D29EA"/>
    <w:rsid w:val="005D6C13"/>
    <w:rsid w:val="005E38AD"/>
    <w:rsid w:val="005E5716"/>
    <w:rsid w:val="005E71DE"/>
    <w:rsid w:val="005F0692"/>
    <w:rsid w:val="005F3637"/>
    <w:rsid w:val="00601031"/>
    <w:rsid w:val="00607E2A"/>
    <w:rsid w:val="00611A1A"/>
    <w:rsid w:val="00614E6A"/>
    <w:rsid w:val="00616041"/>
    <w:rsid w:val="00620C60"/>
    <w:rsid w:val="00622366"/>
    <w:rsid w:val="00622E24"/>
    <w:rsid w:val="00623192"/>
    <w:rsid w:val="00625241"/>
    <w:rsid w:val="0062577C"/>
    <w:rsid w:val="0062606C"/>
    <w:rsid w:val="0063430C"/>
    <w:rsid w:val="0063718C"/>
    <w:rsid w:val="00637213"/>
    <w:rsid w:val="00645C42"/>
    <w:rsid w:val="006472B0"/>
    <w:rsid w:val="0065317A"/>
    <w:rsid w:val="00653F94"/>
    <w:rsid w:val="0065421E"/>
    <w:rsid w:val="00657572"/>
    <w:rsid w:val="00662966"/>
    <w:rsid w:val="00663344"/>
    <w:rsid w:val="006641D6"/>
    <w:rsid w:val="00690146"/>
    <w:rsid w:val="0069523B"/>
    <w:rsid w:val="00696775"/>
    <w:rsid w:val="006A3343"/>
    <w:rsid w:val="006B0FA5"/>
    <w:rsid w:val="006C2251"/>
    <w:rsid w:val="006C25AB"/>
    <w:rsid w:val="006D352C"/>
    <w:rsid w:val="006D41D0"/>
    <w:rsid w:val="006D4552"/>
    <w:rsid w:val="006D5C1A"/>
    <w:rsid w:val="006D6C18"/>
    <w:rsid w:val="006F314A"/>
    <w:rsid w:val="006F7AF2"/>
    <w:rsid w:val="00711B4D"/>
    <w:rsid w:val="007126F6"/>
    <w:rsid w:val="007164E8"/>
    <w:rsid w:val="00724C1C"/>
    <w:rsid w:val="007260EE"/>
    <w:rsid w:val="007325AF"/>
    <w:rsid w:val="00741753"/>
    <w:rsid w:val="00747683"/>
    <w:rsid w:val="00750A23"/>
    <w:rsid w:val="007572F5"/>
    <w:rsid w:val="007642FD"/>
    <w:rsid w:val="007656F6"/>
    <w:rsid w:val="007660B8"/>
    <w:rsid w:val="0077183F"/>
    <w:rsid w:val="0077198A"/>
    <w:rsid w:val="00772522"/>
    <w:rsid w:val="007777AD"/>
    <w:rsid w:val="007849D5"/>
    <w:rsid w:val="00793AC6"/>
    <w:rsid w:val="007A26A2"/>
    <w:rsid w:val="007B1C9F"/>
    <w:rsid w:val="007B7B6C"/>
    <w:rsid w:val="007C028E"/>
    <w:rsid w:val="007D0271"/>
    <w:rsid w:val="007E52C0"/>
    <w:rsid w:val="007E61E5"/>
    <w:rsid w:val="008042FB"/>
    <w:rsid w:val="008046B9"/>
    <w:rsid w:val="00805600"/>
    <w:rsid w:val="00810CDB"/>
    <w:rsid w:val="00817535"/>
    <w:rsid w:val="00821329"/>
    <w:rsid w:val="00824ABA"/>
    <w:rsid w:val="00825AB8"/>
    <w:rsid w:val="00827C68"/>
    <w:rsid w:val="00832FC0"/>
    <w:rsid w:val="00835763"/>
    <w:rsid w:val="0084098E"/>
    <w:rsid w:val="008418F1"/>
    <w:rsid w:val="00852789"/>
    <w:rsid w:val="00852852"/>
    <w:rsid w:val="0085287C"/>
    <w:rsid w:val="00852BB0"/>
    <w:rsid w:val="0085353E"/>
    <w:rsid w:val="008552CC"/>
    <w:rsid w:val="008565F5"/>
    <w:rsid w:val="00860E2C"/>
    <w:rsid w:val="00863DE8"/>
    <w:rsid w:val="008654BC"/>
    <w:rsid w:val="0086609D"/>
    <w:rsid w:val="00866F7B"/>
    <w:rsid w:val="00871FA8"/>
    <w:rsid w:val="00877C1B"/>
    <w:rsid w:val="00880B81"/>
    <w:rsid w:val="008845FD"/>
    <w:rsid w:val="00885ACA"/>
    <w:rsid w:val="00886FA8"/>
    <w:rsid w:val="00887504"/>
    <w:rsid w:val="00887B38"/>
    <w:rsid w:val="00891187"/>
    <w:rsid w:val="008A10A3"/>
    <w:rsid w:val="008B6C7F"/>
    <w:rsid w:val="008B6E84"/>
    <w:rsid w:val="008C11DB"/>
    <w:rsid w:val="008C2547"/>
    <w:rsid w:val="008C50A4"/>
    <w:rsid w:val="008D51A7"/>
    <w:rsid w:val="008D5672"/>
    <w:rsid w:val="008E1D63"/>
    <w:rsid w:val="008E2AF0"/>
    <w:rsid w:val="008E53BE"/>
    <w:rsid w:val="008F0086"/>
    <w:rsid w:val="008F1A1D"/>
    <w:rsid w:val="008F1B7B"/>
    <w:rsid w:val="008F20A6"/>
    <w:rsid w:val="00900A39"/>
    <w:rsid w:val="00900A8A"/>
    <w:rsid w:val="009060F8"/>
    <w:rsid w:val="00915C5D"/>
    <w:rsid w:val="00927074"/>
    <w:rsid w:val="00930008"/>
    <w:rsid w:val="00937519"/>
    <w:rsid w:val="00945D0C"/>
    <w:rsid w:val="00945F61"/>
    <w:rsid w:val="0095194A"/>
    <w:rsid w:val="00953D1C"/>
    <w:rsid w:val="00960658"/>
    <w:rsid w:val="0097111A"/>
    <w:rsid w:val="009761E7"/>
    <w:rsid w:val="009833BC"/>
    <w:rsid w:val="00983846"/>
    <w:rsid w:val="00984D38"/>
    <w:rsid w:val="00987AA9"/>
    <w:rsid w:val="00993745"/>
    <w:rsid w:val="009A1175"/>
    <w:rsid w:val="009A1FA9"/>
    <w:rsid w:val="009B1D2F"/>
    <w:rsid w:val="009B3833"/>
    <w:rsid w:val="009B6117"/>
    <w:rsid w:val="009B7B5F"/>
    <w:rsid w:val="009C08C0"/>
    <w:rsid w:val="009C27FD"/>
    <w:rsid w:val="009D270B"/>
    <w:rsid w:val="009D7A92"/>
    <w:rsid w:val="009E04DB"/>
    <w:rsid w:val="009E7005"/>
    <w:rsid w:val="009F0AAC"/>
    <w:rsid w:val="009F5CAE"/>
    <w:rsid w:val="00A02541"/>
    <w:rsid w:val="00A04043"/>
    <w:rsid w:val="00A06F7F"/>
    <w:rsid w:val="00A07A0C"/>
    <w:rsid w:val="00A15464"/>
    <w:rsid w:val="00A22392"/>
    <w:rsid w:val="00A24AE3"/>
    <w:rsid w:val="00A259AB"/>
    <w:rsid w:val="00A31959"/>
    <w:rsid w:val="00A32283"/>
    <w:rsid w:val="00A33BE8"/>
    <w:rsid w:val="00A351AA"/>
    <w:rsid w:val="00A37448"/>
    <w:rsid w:val="00A40F1E"/>
    <w:rsid w:val="00A41D0E"/>
    <w:rsid w:val="00A42169"/>
    <w:rsid w:val="00A61519"/>
    <w:rsid w:val="00A6167E"/>
    <w:rsid w:val="00A66396"/>
    <w:rsid w:val="00A72E86"/>
    <w:rsid w:val="00A735D2"/>
    <w:rsid w:val="00A7576E"/>
    <w:rsid w:val="00A75BC8"/>
    <w:rsid w:val="00A866C8"/>
    <w:rsid w:val="00A91573"/>
    <w:rsid w:val="00A9566B"/>
    <w:rsid w:val="00AB0844"/>
    <w:rsid w:val="00AC1B8F"/>
    <w:rsid w:val="00AC1DF2"/>
    <w:rsid w:val="00AC72B8"/>
    <w:rsid w:val="00AD32AB"/>
    <w:rsid w:val="00AD450A"/>
    <w:rsid w:val="00AD4EDB"/>
    <w:rsid w:val="00AD6392"/>
    <w:rsid w:val="00AE0018"/>
    <w:rsid w:val="00AE0D93"/>
    <w:rsid w:val="00AF2961"/>
    <w:rsid w:val="00AF41B2"/>
    <w:rsid w:val="00AF7460"/>
    <w:rsid w:val="00B00D83"/>
    <w:rsid w:val="00B01166"/>
    <w:rsid w:val="00B150C8"/>
    <w:rsid w:val="00B20F32"/>
    <w:rsid w:val="00B25A37"/>
    <w:rsid w:val="00B26250"/>
    <w:rsid w:val="00B27FE1"/>
    <w:rsid w:val="00B330BA"/>
    <w:rsid w:val="00B376DB"/>
    <w:rsid w:val="00B37EB6"/>
    <w:rsid w:val="00B404DC"/>
    <w:rsid w:val="00B415FD"/>
    <w:rsid w:val="00B41CC5"/>
    <w:rsid w:val="00B44931"/>
    <w:rsid w:val="00B5183F"/>
    <w:rsid w:val="00B56329"/>
    <w:rsid w:val="00B60A37"/>
    <w:rsid w:val="00B65A96"/>
    <w:rsid w:val="00B730BB"/>
    <w:rsid w:val="00B80220"/>
    <w:rsid w:val="00B83310"/>
    <w:rsid w:val="00B868D1"/>
    <w:rsid w:val="00BA7BD0"/>
    <w:rsid w:val="00BB2CFC"/>
    <w:rsid w:val="00BB4D0E"/>
    <w:rsid w:val="00BB59C6"/>
    <w:rsid w:val="00BB66CE"/>
    <w:rsid w:val="00BB7373"/>
    <w:rsid w:val="00BD0159"/>
    <w:rsid w:val="00BD5796"/>
    <w:rsid w:val="00BE27C2"/>
    <w:rsid w:val="00BF3162"/>
    <w:rsid w:val="00BF4555"/>
    <w:rsid w:val="00BF636A"/>
    <w:rsid w:val="00C02709"/>
    <w:rsid w:val="00C037BB"/>
    <w:rsid w:val="00C06817"/>
    <w:rsid w:val="00C1092C"/>
    <w:rsid w:val="00C10C4F"/>
    <w:rsid w:val="00C1607B"/>
    <w:rsid w:val="00C206E5"/>
    <w:rsid w:val="00C2276B"/>
    <w:rsid w:val="00C232F5"/>
    <w:rsid w:val="00C30E31"/>
    <w:rsid w:val="00C32F49"/>
    <w:rsid w:val="00C33FF8"/>
    <w:rsid w:val="00C3433E"/>
    <w:rsid w:val="00C360AC"/>
    <w:rsid w:val="00C3655A"/>
    <w:rsid w:val="00C4096B"/>
    <w:rsid w:val="00C43921"/>
    <w:rsid w:val="00C56658"/>
    <w:rsid w:val="00C57C97"/>
    <w:rsid w:val="00C678E2"/>
    <w:rsid w:val="00C679A7"/>
    <w:rsid w:val="00C72F1A"/>
    <w:rsid w:val="00C74D4C"/>
    <w:rsid w:val="00C757DC"/>
    <w:rsid w:val="00C80969"/>
    <w:rsid w:val="00C8316E"/>
    <w:rsid w:val="00C83AC0"/>
    <w:rsid w:val="00C86865"/>
    <w:rsid w:val="00C87A47"/>
    <w:rsid w:val="00C90782"/>
    <w:rsid w:val="00C90D05"/>
    <w:rsid w:val="00C9479C"/>
    <w:rsid w:val="00C96712"/>
    <w:rsid w:val="00CA4656"/>
    <w:rsid w:val="00CB31FB"/>
    <w:rsid w:val="00CB5974"/>
    <w:rsid w:val="00CB7D6A"/>
    <w:rsid w:val="00CC160F"/>
    <w:rsid w:val="00CD0BF7"/>
    <w:rsid w:val="00CD7E02"/>
    <w:rsid w:val="00CE18BA"/>
    <w:rsid w:val="00CE2150"/>
    <w:rsid w:val="00CE295F"/>
    <w:rsid w:val="00CF0D7A"/>
    <w:rsid w:val="00CF10FA"/>
    <w:rsid w:val="00CF2479"/>
    <w:rsid w:val="00CF2FCE"/>
    <w:rsid w:val="00CF3379"/>
    <w:rsid w:val="00CF5652"/>
    <w:rsid w:val="00D1558D"/>
    <w:rsid w:val="00D21467"/>
    <w:rsid w:val="00D21892"/>
    <w:rsid w:val="00D2533B"/>
    <w:rsid w:val="00D25D26"/>
    <w:rsid w:val="00D32951"/>
    <w:rsid w:val="00D40B75"/>
    <w:rsid w:val="00D45EAE"/>
    <w:rsid w:val="00D472D2"/>
    <w:rsid w:val="00D508A0"/>
    <w:rsid w:val="00D54FB2"/>
    <w:rsid w:val="00D62CC9"/>
    <w:rsid w:val="00D67714"/>
    <w:rsid w:val="00D73C2B"/>
    <w:rsid w:val="00D74AAB"/>
    <w:rsid w:val="00D7579F"/>
    <w:rsid w:val="00D91A50"/>
    <w:rsid w:val="00D939B4"/>
    <w:rsid w:val="00D974DC"/>
    <w:rsid w:val="00DA0056"/>
    <w:rsid w:val="00DA6567"/>
    <w:rsid w:val="00DA6914"/>
    <w:rsid w:val="00DA748D"/>
    <w:rsid w:val="00DB55D2"/>
    <w:rsid w:val="00DC20B5"/>
    <w:rsid w:val="00DC2BA3"/>
    <w:rsid w:val="00DC50EE"/>
    <w:rsid w:val="00DC6053"/>
    <w:rsid w:val="00DC7BB4"/>
    <w:rsid w:val="00DD12CC"/>
    <w:rsid w:val="00DE44C9"/>
    <w:rsid w:val="00DE645B"/>
    <w:rsid w:val="00DF1A7F"/>
    <w:rsid w:val="00DF43F1"/>
    <w:rsid w:val="00E059F8"/>
    <w:rsid w:val="00E133C1"/>
    <w:rsid w:val="00E1479E"/>
    <w:rsid w:val="00E27222"/>
    <w:rsid w:val="00E274F9"/>
    <w:rsid w:val="00E300DE"/>
    <w:rsid w:val="00E30ED4"/>
    <w:rsid w:val="00E319C8"/>
    <w:rsid w:val="00E322EF"/>
    <w:rsid w:val="00E33284"/>
    <w:rsid w:val="00E41E00"/>
    <w:rsid w:val="00E428D9"/>
    <w:rsid w:val="00E44F68"/>
    <w:rsid w:val="00E467C4"/>
    <w:rsid w:val="00E51D73"/>
    <w:rsid w:val="00E534B3"/>
    <w:rsid w:val="00E57470"/>
    <w:rsid w:val="00E60F7E"/>
    <w:rsid w:val="00E62C07"/>
    <w:rsid w:val="00E634CB"/>
    <w:rsid w:val="00E66CA9"/>
    <w:rsid w:val="00E675F3"/>
    <w:rsid w:val="00E715CD"/>
    <w:rsid w:val="00E74025"/>
    <w:rsid w:val="00E815D8"/>
    <w:rsid w:val="00E82D04"/>
    <w:rsid w:val="00E8356C"/>
    <w:rsid w:val="00E84AE1"/>
    <w:rsid w:val="00E9438C"/>
    <w:rsid w:val="00E97A3A"/>
    <w:rsid w:val="00EA0B3A"/>
    <w:rsid w:val="00EA19AB"/>
    <w:rsid w:val="00EB67E2"/>
    <w:rsid w:val="00EC3307"/>
    <w:rsid w:val="00ED1229"/>
    <w:rsid w:val="00ED18FB"/>
    <w:rsid w:val="00ED420A"/>
    <w:rsid w:val="00EE1B15"/>
    <w:rsid w:val="00EE7542"/>
    <w:rsid w:val="00EF28E7"/>
    <w:rsid w:val="00EF2D0B"/>
    <w:rsid w:val="00EF2EC3"/>
    <w:rsid w:val="00EF5042"/>
    <w:rsid w:val="00F06BDC"/>
    <w:rsid w:val="00F142DD"/>
    <w:rsid w:val="00F25F83"/>
    <w:rsid w:val="00F27D0E"/>
    <w:rsid w:val="00F4422E"/>
    <w:rsid w:val="00F607A7"/>
    <w:rsid w:val="00F61669"/>
    <w:rsid w:val="00F627C5"/>
    <w:rsid w:val="00F6610C"/>
    <w:rsid w:val="00F67398"/>
    <w:rsid w:val="00F717F7"/>
    <w:rsid w:val="00F71BB2"/>
    <w:rsid w:val="00F74EEE"/>
    <w:rsid w:val="00F76AAA"/>
    <w:rsid w:val="00F817A3"/>
    <w:rsid w:val="00F81B65"/>
    <w:rsid w:val="00F8372D"/>
    <w:rsid w:val="00F9558E"/>
    <w:rsid w:val="00FA1E18"/>
    <w:rsid w:val="00FA3D32"/>
    <w:rsid w:val="00FB5FE4"/>
    <w:rsid w:val="00FC2C17"/>
    <w:rsid w:val="00FC5770"/>
    <w:rsid w:val="00FC6574"/>
    <w:rsid w:val="00FD041E"/>
    <w:rsid w:val="00FD1688"/>
    <w:rsid w:val="00FD2C3A"/>
    <w:rsid w:val="00FD4720"/>
    <w:rsid w:val="00FE2535"/>
    <w:rsid w:val="00FF4877"/>
    <w:rsid w:val="00FF4E3D"/>
    <w:rsid w:val="07585C05"/>
    <w:rsid w:val="08C6DAAA"/>
    <w:rsid w:val="09CFB6F1"/>
    <w:rsid w:val="17F5360B"/>
    <w:rsid w:val="25753F06"/>
    <w:rsid w:val="2A5D1CC6"/>
    <w:rsid w:val="36227462"/>
    <w:rsid w:val="3CD53EEA"/>
    <w:rsid w:val="420663CE"/>
    <w:rsid w:val="4A21FBE9"/>
    <w:rsid w:val="4E375869"/>
    <w:rsid w:val="5908AFF1"/>
    <w:rsid w:val="5E111846"/>
    <w:rsid w:val="5E40D02D"/>
    <w:rsid w:val="6026F04A"/>
    <w:rsid w:val="65CD0E7D"/>
    <w:rsid w:val="771883F6"/>
    <w:rsid w:val="7E9D4F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B127A623-FAC4-4CEB-AE39-8CA3D4F9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601031"/>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aps/>
      </w:rPr>
      <w:tblPr/>
      <w:tcPr>
        <w:tcBorders>
          <w:top w:val="nil"/>
          <w:left w:val="nil"/>
          <w:right w:val="nil"/>
          <w:insideH w:val="nil"/>
          <w:insideV w:val="nil"/>
        </w:tcBorders>
        <w:shd w:val="clear" w:color="auto" w:fill="FFFFFF" w:themeFill="background1"/>
      </w:tcPr>
    </w:tblStylePr>
    <w:tblStylePr w:type="lastRow">
      <w:rPr>
        <w:b/>
        <w:bCs/>
        <w:caps/>
      </w:rPr>
      <w:tblPr/>
      <w:tcPr>
        <w:tcBorders>
          <w:left w:val="nil"/>
          <w:bottom w:val="nil"/>
          <w:right w:val="nil"/>
          <w:insideH w:val="nil"/>
          <w:insideV w:val="nil"/>
        </w:tcBorders>
        <w:shd w:val="clear" w:color="auto" w:fill="FFFFFF" w:themeFill="background1"/>
      </w:tcPr>
    </w:tblStylePr>
    <w:tblStylePr w:type="firstCol">
      <w:pPr>
        <w:jc w:val="right"/>
      </w:pPr>
      <w:rPr>
        <w:b/>
        <w:bCs/>
        <w:i/>
        <w:iCs/>
        <w:caps/>
      </w:rPr>
      <w:tblPr/>
      <w:tcPr>
        <w:tcBorders>
          <w:top w:val="nil"/>
          <w:left w:val="nil"/>
          <w:bottom w:val="nil"/>
          <w:insideH w:val="nil"/>
          <w:insideV w:val="nil"/>
        </w:tcBorders>
        <w:shd w:val="clear" w:color="auto" w:fill="FFFFFF" w:themeFill="background1"/>
      </w:tcPr>
    </w:tblStylePr>
    <w:tblStylePr w:type="lastCol">
      <w:rPr>
        <w:b/>
        <w:bCs/>
        <w:i/>
        <w:iCs/>
        <w:cap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D32951"/>
    <w:rPr>
      <w:color w:val="954F72" w:themeColor="followedHyperlink"/>
      <w:u w:val="single"/>
    </w:rPr>
  </w:style>
  <w:style w:type="character" w:customStyle="1" w:styleId="Mentionnonrsolue1">
    <w:name w:val="Mention non résolue1"/>
    <w:basedOn w:val="Predvolenpsmoodseku"/>
    <w:uiPriority w:val="99"/>
    <w:semiHidden/>
    <w:unhideWhenUsed/>
    <w:rsid w:val="00405D63"/>
    <w:rPr>
      <w:color w:val="605E5C"/>
      <w:shd w:val="clear" w:color="auto" w:fill="E1DFDD"/>
    </w:rPr>
  </w:style>
  <w:style w:type="character" w:customStyle="1" w:styleId="normaltextrun">
    <w:name w:val="normaltextrun"/>
    <w:basedOn w:val="Predvolenpsmoodseku"/>
    <w:rsid w:val="00983846"/>
  </w:style>
  <w:style w:type="character" w:customStyle="1" w:styleId="spellingerror">
    <w:name w:val="spellingerror"/>
    <w:basedOn w:val="Predvolenpsmoodseku"/>
    <w:rsid w:val="00983846"/>
  </w:style>
  <w:style w:type="character" w:customStyle="1" w:styleId="eop">
    <w:name w:val="eop"/>
    <w:basedOn w:val="Predvolenpsmoodseku"/>
    <w:rsid w:val="00043171"/>
  </w:style>
  <w:style w:type="paragraph" w:styleId="Normlnywebov">
    <w:name w:val="Normal (Web)"/>
    <w:basedOn w:val="Normlny"/>
    <w:uiPriority w:val="99"/>
    <w:unhideWhenUsed/>
    <w:rsid w:val="000A30A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zov">
    <w:name w:val="Title"/>
    <w:basedOn w:val="Normlny"/>
    <w:next w:val="Podtitul"/>
    <w:link w:val="NzovChar"/>
    <w:qFormat/>
    <w:rsid w:val="00443BAA"/>
    <w:pPr>
      <w:suppressAutoHyphens/>
      <w:spacing w:after="0" w:line="240" w:lineRule="auto"/>
      <w:jc w:val="center"/>
    </w:pPr>
    <w:rPr>
      <w:rFonts w:ascii="Arial Narrow" w:eastAsia="Times New Roman" w:hAnsi="Arial Narrow" w:cs="Times New Roman"/>
      <w:b/>
      <w:sz w:val="16"/>
      <w:szCs w:val="20"/>
      <w:lang w:eastAsia="fr-FR"/>
    </w:rPr>
  </w:style>
  <w:style w:type="character" w:customStyle="1" w:styleId="NzovChar">
    <w:name w:val="Názov Char"/>
    <w:basedOn w:val="Predvolenpsmoodseku"/>
    <w:link w:val="Nzov"/>
    <w:rsid w:val="00443BAA"/>
    <w:rPr>
      <w:rFonts w:ascii="Arial Narrow" w:eastAsia="Times New Roman" w:hAnsi="Arial Narrow" w:cs="Times New Roman"/>
      <w:b/>
      <w:sz w:val="16"/>
      <w:szCs w:val="20"/>
      <w:lang w:eastAsia="fr-FR"/>
    </w:rPr>
  </w:style>
  <w:style w:type="paragraph" w:styleId="Podtitul">
    <w:name w:val="Subtitle"/>
    <w:basedOn w:val="Normlny"/>
    <w:next w:val="Normlny"/>
    <w:link w:val="PodtitulChar"/>
    <w:uiPriority w:val="11"/>
    <w:qFormat/>
    <w:rsid w:val="00443BAA"/>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443BAA"/>
    <w:rPr>
      <w:rFonts w:eastAsiaTheme="minorEastAsia"/>
      <w:color w:val="5A5A5A" w:themeColor="text1" w:themeTint="A5"/>
      <w:spacing w:val="15"/>
    </w:rPr>
  </w:style>
  <w:style w:type="character" w:customStyle="1" w:styleId="Mentionnonrsolue2">
    <w:name w:val="Mention non résolue2"/>
    <w:basedOn w:val="Predvolenpsmoodseku"/>
    <w:uiPriority w:val="99"/>
    <w:semiHidden/>
    <w:unhideWhenUsed/>
    <w:rsid w:val="00993745"/>
    <w:rPr>
      <w:color w:val="605E5C"/>
      <w:shd w:val="clear" w:color="auto" w:fill="E1DFDD"/>
    </w:rPr>
  </w:style>
  <w:style w:type="paragraph" w:styleId="Bezriadkovania">
    <w:name w:val="No Spacing"/>
    <w:uiPriority w:val="1"/>
    <w:qFormat/>
    <w:rsid w:val="00A40F1E"/>
    <w:pPr>
      <w:spacing w:after="0" w:line="240" w:lineRule="auto"/>
    </w:pPr>
    <w:rPr>
      <w:rFonts w:ascii="Times New Roman" w:eastAsia="Calibri" w:hAnsi="Times New Roman" w:cs="Times New Roman"/>
      <w:sz w:val="24"/>
      <w:szCs w:val="24"/>
    </w:rPr>
  </w:style>
  <w:style w:type="character" w:customStyle="1" w:styleId="Mentionnonrsolue3">
    <w:name w:val="Mention non résolue3"/>
    <w:basedOn w:val="Predvolenpsmoodseku"/>
    <w:uiPriority w:val="99"/>
    <w:semiHidden/>
    <w:unhideWhenUsed/>
    <w:rsid w:val="00FD1688"/>
    <w:rPr>
      <w:color w:val="605E5C"/>
      <w:shd w:val="clear" w:color="auto" w:fill="E1DFDD"/>
    </w:rPr>
  </w:style>
  <w:style w:type="character" w:styleId="Siln">
    <w:name w:val="Strong"/>
    <w:basedOn w:val="Predvolenpsmoodseku"/>
    <w:uiPriority w:val="22"/>
    <w:qFormat/>
    <w:rsid w:val="00835763"/>
    <w:rPr>
      <w:b/>
      <w:bCs/>
    </w:rPr>
  </w:style>
  <w:style w:type="character" w:customStyle="1" w:styleId="Nadpis2Char">
    <w:name w:val="Nadpis 2 Char"/>
    <w:basedOn w:val="Predvolenpsmoodseku"/>
    <w:link w:val="Nadpis2"/>
    <w:uiPriority w:val="9"/>
    <w:rsid w:val="00601031"/>
    <w:rPr>
      <w:rFonts w:ascii="Times New Roman" w:eastAsia="Times New Roman" w:hAnsi="Times New Roman" w:cs="Times New Roman"/>
      <w:b/>
      <w:bCs/>
      <w:sz w:val="36"/>
      <w:szCs w:val="36"/>
      <w:lang w:val="fr-FR" w:eastAsia="fr-FR"/>
    </w:rPr>
  </w:style>
  <w:style w:type="character" w:customStyle="1" w:styleId="Nevyrieenzmienka1">
    <w:name w:val="Nevyriešená zmienka1"/>
    <w:basedOn w:val="Predvolenpsmoodseku"/>
    <w:uiPriority w:val="99"/>
    <w:semiHidden/>
    <w:unhideWhenUsed/>
    <w:rsid w:val="007B7B6C"/>
    <w:rPr>
      <w:color w:val="605E5C"/>
      <w:shd w:val="clear" w:color="auto" w:fill="E1DFDD"/>
    </w:rPr>
  </w:style>
  <w:style w:type="paragraph" w:styleId="Revzia">
    <w:name w:val="Revision"/>
    <w:hidden/>
    <w:uiPriority w:val="99"/>
    <w:semiHidden/>
    <w:rsid w:val="00E30ED4"/>
    <w:pPr>
      <w:spacing w:after="0" w:line="240" w:lineRule="auto"/>
    </w:pPr>
  </w:style>
  <w:style w:type="character" w:styleId="Odkaznakomentr">
    <w:name w:val="annotation reference"/>
    <w:basedOn w:val="Predvolenpsmoodseku"/>
    <w:uiPriority w:val="99"/>
    <w:semiHidden/>
    <w:unhideWhenUsed/>
    <w:rsid w:val="00E30ED4"/>
    <w:rPr>
      <w:sz w:val="16"/>
      <w:szCs w:val="16"/>
    </w:rPr>
  </w:style>
  <w:style w:type="paragraph" w:styleId="Textkomentra">
    <w:name w:val="annotation text"/>
    <w:basedOn w:val="Normlny"/>
    <w:link w:val="TextkomentraChar"/>
    <w:uiPriority w:val="99"/>
    <w:semiHidden/>
    <w:unhideWhenUsed/>
    <w:rsid w:val="00E30ED4"/>
    <w:pPr>
      <w:spacing w:line="240" w:lineRule="auto"/>
    </w:pPr>
    <w:rPr>
      <w:sz w:val="20"/>
      <w:szCs w:val="20"/>
    </w:rPr>
  </w:style>
  <w:style w:type="character" w:customStyle="1" w:styleId="TextkomentraChar">
    <w:name w:val="Text komentára Char"/>
    <w:basedOn w:val="Predvolenpsmoodseku"/>
    <w:link w:val="Textkomentra"/>
    <w:uiPriority w:val="99"/>
    <w:semiHidden/>
    <w:rsid w:val="00E30ED4"/>
    <w:rPr>
      <w:sz w:val="20"/>
      <w:szCs w:val="20"/>
    </w:rPr>
  </w:style>
  <w:style w:type="paragraph" w:styleId="Predmetkomentra">
    <w:name w:val="annotation subject"/>
    <w:basedOn w:val="Textkomentra"/>
    <w:next w:val="Textkomentra"/>
    <w:link w:val="PredmetkomentraChar"/>
    <w:uiPriority w:val="99"/>
    <w:semiHidden/>
    <w:unhideWhenUsed/>
    <w:rsid w:val="00E30ED4"/>
    <w:rPr>
      <w:b/>
      <w:bCs/>
    </w:rPr>
  </w:style>
  <w:style w:type="character" w:customStyle="1" w:styleId="PredmetkomentraChar">
    <w:name w:val="Predmet komentára Char"/>
    <w:basedOn w:val="TextkomentraChar"/>
    <w:link w:val="Predmetkomentra"/>
    <w:uiPriority w:val="99"/>
    <w:semiHidden/>
    <w:rsid w:val="00E30ED4"/>
    <w:rPr>
      <w:b/>
      <w:bCs/>
      <w:sz w:val="20"/>
      <w:szCs w:val="20"/>
    </w:rPr>
  </w:style>
  <w:style w:type="character" w:customStyle="1" w:styleId="vhqudtyelxqknvzkxcjct">
    <w:name w:val="vhqudtyelxqknvzkxcjct"/>
    <w:basedOn w:val="Predvolenpsmoodseku"/>
    <w:rsid w:val="00A73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314321">
      <w:bodyDiv w:val="1"/>
      <w:marLeft w:val="0"/>
      <w:marRight w:val="0"/>
      <w:marTop w:val="0"/>
      <w:marBottom w:val="0"/>
      <w:divBdr>
        <w:top w:val="none" w:sz="0" w:space="0" w:color="auto"/>
        <w:left w:val="none" w:sz="0" w:space="0" w:color="auto"/>
        <w:bottom w:val="none" w:sz="0" w:space="0" w:color="auto"/>
        <w:right w:val="none" w:sz="0" w:space="0" w:color="auto"/>
      </w:divBdr>
      <w:divsChild>
        <w:div w:id="24059312">
          <w:marLeft w:val="0"/>
          <w:marRight w:val="0"/>
          <w:marTop w:val="0"/>
          <w:marBottom w:val="0"/>
          <w:divBdr>
            <w:top w:val="none" w:sz="0" w:space="0" w:color="auto"/>
            <w:left w:val="none" w:sz="0" w:space="0" w:color="auto"/>
            <w:bottom w:val="none" w:sz="0" w:space="0" w:color="auto"/>
            <w:right w:val="none" w:sz="0" w:space="0" w:color="auto"/>
          </w:divBdr>
        </w:div>
        <w:div w:id="1906062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phil.uniba.sk/studium/pk/bc/pravidla/" TargetMode="External"/><Relationship Id="rId21" Type="http://schemas.openxmlformats.org/officeDocument/2006/relationships/hyperlink" Target="mailto:jana.palenikova@uniba.sk" TargetMode="External"/><Relationship Id="rId42" Type="http://schemas.openxmlformats.org/officeDocument/2006/relationships/hyperlink" Target="https://uniba.sk/dokumenty-dar" TargetMode="External"/><Relationship Id="rId63" Type="http://schemas.openxmlformats.org/officeDocument/2006/relationships/hyperlink" Target="https://fphil.uniba.sk/fileadmin/fif/o_fakulte/dokumenty_vnutorne_predpisy/vnutorne_predpisy/vp_1_2015.pdf" TargetMode="External"/><Relationship Id="rId84" Type="http://schemas.openxmlformats.org/officeDocument/2006/relationships/hyperlink" Target="https://kahoot.com/" TargetMode="External"/><Relationship Id="rId138" Type="http://schemas.openxmlformats.org/officeDocument/2006/relationships/hyperlink" Target="https://fphil.uniba.sk/studium/student/bakalarske-a-magisterske-studium/zaverecne-prace/zakladne-nalezitosti-odovzdavania-zaverecnych-prac/" TargetMode="External"/><Relationship Id="rId159" Type="http://schemas.openxmlformats.org/officeDocument/2006/relationships/hyperlink" Target="https://fphil.uniba.sk/fileadmin/fif/o_fakulte/dokumenty_vnutorne_predpisy/vnutorne_predpisy/vp_11_2019.pdf" TargetMode="External"/><Relationship Id="rId170" Type="http://schemas.openxmlformats.org/officeDocument/2006/relationships/hyperlink" Target="https://fphil.uniba.sk/fileadmin/fif/o_fakulte/dokumenty_vnutorne_predpisy/vnutorne_predpisy/vp_7_2020.pdf" TargetMode="External"/><Relationship Id="rId191" Type="http://schemas.openxmlformats.org/officeDocument/2006/relationships/hyperlink" Target="https://uniba.sk/sluzby/ubytovanie/" TargetMode="External"/><Relationship Id="rId205" Type="http://schemas.openxmlformats.org/officeDocument/2006/relationships/hyperlink" Target="https://uniba.sk/medzinarodne-vztahy/ostatne-mobilitne-programy/" TargetMode="External"/><Relationship Id="rId226" Type="http://schemas.openxmlformats.org/officeDocument/2006/relationships/hyperlink" Target="https://fphil.uniba.sk/fileadmin/fif/aktuality/2019/1/Absolventi_FiF_UK_uplatnenie.pdf" TargetMode="External"/><Relationship Id="rId247" Type="http://schemas.openxmlformats.org/officeDocument/2006/relationships/hyperlink" Target="https://fphil.uniba.sk/fileadmin/fif/katedry_pracoviska/krom/Zivit_sa_jazykom.docx.pdf" TargetMode="External"/><Relationship Id="rId107" Type="http://schemas.openxmlformats.org/officeDocument/2006/relationships/hyperlink" Target="https://www.slov-lex.sk/pravne-predpisy/SK/ZZ/2002/614/vyhlasene_znenie.html" TargetMode="External"/><Relationship Id="rId11" Type="http://schemas.openxmlformats.org/officeDocument/2006/relationships/hyperlink" Target="https://fphil.uniba.sk/fileadmin/fif/o_fakulte/dokumenty_vnutorne_predpisy/vnutorne_predpisy/vp_13_2020.pdf" TargetMode="External"/><Relationship Id="rId32" Type="http://schemas.openxmlformats.org/officeDocument/2006/relationships/hyperlink" Target="https://sustavapovolani.sk/pracovna_oblast-33" TargetMode="External"/><Relationship Id="rId53" Type="http://schemas.openxmlformats.org/officeDocument/2006/relationships/hyperlink" Target="https://fphil.uniba.sk/fileadmin/fif/o_fakulte/dokumenty_vnutorne_predpisy/vnutorne_predpisy/vp_5_2020.pdf" TargetMode="External"/><Relationship Id="rId74" Type="http://schemas.openxmlformats.org/officeDocument/2006/relationships/hyperlink" Target="https://fphil.uniba.sk/sluzby/impact/kurz-ako-dobre-ucit-na-vs-v-slovencine/" TargetMode="External"/><Relationship Id="rId128" Type="http://schemas.openxmlformats.org/officeDocument/2006/relationships/hyperlink" Target="https://www.slov-lex.sk/pravne-predpisy/SK/ZZ/2002/614/vyhlasene_znenie.html" TargetMode="External"/><Relationship Id="rId149" Type="http://schemas.openxmlformats.org/officeDocument/2006/relationships/hyperlink" Target="https://www.minedu.sk/system-vysokeho-skolstva-v-sr-sucast-dodatku-k-diplomu/" TargetMode="External"/><Relationship Id="rId5" Type="http://schemas.openxmlformats.org/officeDocument/2006/relationships/numbering" Target="numbering.xml"/><Relationship Id="rId95" Type="http://schemas.openxmlformats.org/officeDocument/2006/relationships/hyperlink" Target="https://fphil.uniba.sk/fileadmin/fif/studium/student/bakalar_magister/Pisanie_a_obhajoba_zaverecnych_prac.pdf" TargetMode="External"/><Relationship Id="rId160" Type="http://schemas.openxmlformats.org/officeDocument/2006/relationships/hyperlink" Target="https://uniba.sk/fileadmin/ruk/legislativa/2014/Vp_2014_11.pdf" TargetMode="External"/><Relationship Id="rId181" Type="http://schemas.openxmlformats.org/officeDocument/2006/relationships/hyperlink" Target="https://cloud2i.edupage.org/cloud/Gym_Metodova_bil_sekcia_brozura.pdf?z%3ATwvdFLEm7fsiqxdRXTs93mBht7jjC%2FGYLyMDLc%2BasHhLSBT8XLXRODfZIlG1aTVa" TargetMode="External"/><Relationship Id="rId216" Type="http://schemas.openxmlformats.org/officeDocument/2006/relationships/hyperlink" Target="https://fphil.uniba.sk/fileadmin/fif/aktuality/2019/1/Absolventi_FiF_UK_uplatnenie.pdf" TargetMode="External"/><Relationship Id="rId237" Type="http://schemas.openxmlformats.org/officeDocument/2006/relationships/hyperlink" Target="https://fphil.uniba.sk/fileadmin/fif/aktuality/2020/12/sprava_z_prieskumu_2019.pdf" TargetMode="External"/><Relationship Id="rId258" Type="http://schemas.openxmlformats.org/officeDocument/2006/relationships/fontTable" Target="fontTable.xml"/><Relationship Id="rId22" Type="http://schemas.openxmlformats.org/officeDocument/2006/relationships/hyperlink" Target="https://www.portalvs.sk/regzam/detail/4060?mode=full" TargetMode="External"/><Relationship Id="rId43" Type="http://schemas.openxmlformats.org/officeDocument/2006/relationships/hyperlink" Target="https://uniba.sk/fileadmin/ruk/legislativa/2019/Vp_2019_20.pdf" TargetMode="External"/><Relationship Id="rId64" Type="http://schemas.openxmlformats.org/officeDocument/2006/relationships/hyperlink" Target="https://fphil.uniba.sk/studium/student/bakalarske-a-magisterske-studium/pedagogicke-praxe/" TargetMode="External"/><Relationship Id="rId118" Type="http://schemas.openxmlformats.org/officeDocument/2006/relationships/hyperlink" Target="https://fphil.uniba.sk/fileadmin/fif/o_fakulte/dokumenty_vnutorne_predpisy/vnutorne_predpisy/vp_1_2018.pdf" TargetMode="External"/><Relationship Id="rId139" Type="http://schemas.openxmlformats.org/officeDocument/2006/relationships/hyperlink" Target="https://uniba.sk/fileadmin/ruk/legislativa/2018/Vp_2018_07.pdf" TargetMode="External"/><Relationship Id="rId85" Type="http://schemas.openxmlformats.org/officeDocument/2006/relationships/hyperlink" Target="https://uniba.sk/o-univerzite/organy-uk/eticka-rada-uk/" TargetMode="External"/><Relationship Id="rId150" Type="http://schemas.openxmlformats.org/officeDocument/2006/relationships/hyperlink" Target="http://old.minedu.sk/index.php?lang=sk&amp;rootId=1358" TargetMode="External"/><Relationship Id="rId171" Type="http://schemas.openxmlformats.org/officeDocument/2006/relationships/hyperlink" Target="https://fphil.uniba.sk/o-fakulte/dekanat-fakulty/studijne-oddelenie-so/" TargetMode="External"/><Relationship Id="rId192" Type="http://schemas.openxmlformats.org/officeDocument/2006/relationships/hyperlink" Target="https://fphil.uniba.sk/fileadmin/fif/o_fakulte/dokumenty_vnutorne_predpisy/vnutorne_predpisy/vp_14_2019.pdf" TargetMode="External"/><Relationship Id="rId206" Type="http://schemas.openxmlformats.org/officeDocument/2006/relationships/hyperlink" Target="https://fphil.uniba.sk/fileadmin/fif/o_fakulte/dokumenty_vnutorne_predpisy/dokumenty/Vyrocna_sprava_FiFUK_2019.pdf" TargetMode="External"/><Relationship Id="rId227" Type="http://schemas.openxmlformats.org/officeDocument/2006/relationships/hyperlink" Target="https://fphil.uniba.sk/fileadmin/fif/aktuality/2020/12/sprava_z_prieskumu_2019.pdf" TargetMode="External"/><Relationship Id="rId248" Type="http://schemas.openxmlformats.org/officeDocument/2006/relationships/hyperlink" Target="https://anketa.uniba.sk/fphil/" TargetMode="External"/><Relationship Id="rId12" Type="http://schemas.openxmlformats.org/officeDocument/2006/relationships/hyperlink" Target="https://uniba.sk/fileadmin/ruk/legislativa/2014/Vp_2014_15.pdf" TargetMode="External"/><Relationship Id="rId33" Type="http://schemas.openxmlformats.org/officeDocument/2006/relationships/hyperlink" Target="https://epso.europa.eu/career-profiles/other_fr" TargetMode="External"/><Relationship Id="rId108" Type="http://schemas.openxmlformats.org/officeDocument/2006/relationships/hyperlink" Target="https://ais2.uniba.sk/ais/start.do" TargetMode="External"/><Relationship Id="rId129" Type="http://schemas.openxmlformats.org/officeDocument/2006/relationships/hyperlink" Target="https://ais2.uniba.sk/ais/start.do" TargetMode="External"/><Relationship Id="rId54" Type="http://schemas.openxmlformats.org/officeDocument/2006/relationships/hyperlink" Target="https://uniba.sk/fileadmin/ruk/legislativa/2007/Vp_2007_04.pdf" TargetMode="External"/><Relationship Id="rId75" Type="http://schemas.openxmlformats.org/officeDocument/2006/relationships/hyperlink" Target="https://fphil.uniba.sk/impact/" TargetMode="External"/><Relationship Id="rId96" Type="http://schemas.openxmlformats.org/officeDocument/2006/relationships/hyperlink" Target="https://uniba.sk/spravodajsky-portal/detail-aktuality/back_to_page/nasa-univerzita/article/ako-dodrzat-akademicku-etiku-pri-pisani-vedeckych-a-odbornych-textov/" TargetMode="External"/><Relationship Id="rId140" Type="http://schemas.openxmlformats.org/officeDocument/2006/relationships/hyperlink" Target="https://fphil.uniba.sk/fileadmin/fif/o_fakulte/dokumenty_vnutorne_predpisy/vnutorne_predpisy/vp_8_2018.pdf" TargetMode="External"/><Relationship Id="rId161" Type="http://schemas.openxmlformats.org/officeDocument/2006/relationships/hyperlink" Target="https://fphil.uniba.sk/fileadmin/fif/o_fakulte/dokumenty_vnutorne_predpisy/vnutorne_predpisy/vp_4_2014.pdf" TargetMode="External"/><Relationship Id="rId182" Type="http://schemas.openxmlformats.org/officeDocument/2006/relationships/hyperlink" Target="https://institutfrancais.sk/fr/" TargetMode="External"/><Relationship Id="rId217" Type="http://schemas.openxmlformats.org/officeDocument/2006/relationships/hyperlink" Target="https://fphil.uniba.sk/fileadmin/fif/aktuality/2020/12/sprava_z_prieskumu_2019.pdf" TargetMode="External"/><Relationship Id="rId6" Type="http://schemas.openxmlformats.org/officeDocument/2006/relationships/styles" Target="styles.xml"/><Relationship Id="rId238" Type="http://schemas.openxmlformats.org/officeDocument/2006/relationships/hyperlink" Target="https://fphil.uniba.sk/katedry-a-odborne-pracoviska/katedra-romanistiky/studium/" TargetMode="External"/><Relationship Id="rId259" Type="http://schemas.openxmlformats.org/officeDocument/2006/relationships/theme" Target="theme/theme1.xml"/><Relationship Id="rId23" Type="http://schemas.openxmlformats.org/officeDocument/2006/relationships/hyperlink" Target="javascript:linkTo_UnCryptMailto('jxfiql7bsx+mxihlsfzlsxXrkfyx+ph');" TargetMode="External"/><Relationship Id="rId119" Type="http://schemas.openxmlformats.org/officeDocument/2006/relationships/hyperlink" Target="https://fphil.uniba.sk/studium/student/bakalarske-a-magisterske-studium/odporucane-studijne-plany-bakalarskeho-studia/" TargetMode="External"/><Relationship Id="rId44" Type="http://schemas.openxmlformats.org/officeDocument/2006/relationships/hyperlink" Target="https://fphil.uniba.sk/fileadmin/fif/o_fakulte/dokumenty_vnutorne_predpisy/vnutorne_predpisy/vp_5_2020.pdf" TargetMode="External"/><Relationship Id="rId65" Type="http://schemas.openxmlformats.org/officeDocument/2006/relationships/hyperlink" Target="https://fphil.uniba.sk/studium/student/bakalarske-a-magisterske-studium/pedagogicke-praxe/zoznam-cvicnych-skol-pedagogicke-praxe/" TargetMode="External"/><Relationship Id="rId86" Type="http://schemas.openxmlformats.org/officeDocument/2006/relationships/hyperlink" Target="https://uniba.sk/o-univerzite/organy-uk/eticka-rada-uk/" TargetMode="External"/><Relationship Id="rId130" Type="http://schemas.openxmlformats.org/officeDocument/2006/relationships/hyperlink" Target="https://fphil.uniba.sk/studium/pk/" TargetMode="External"/><Relationship Id="rId151" Type="http://schemas.openxmlformats.org/officeDocument/2006/relationships/hyperlink" Target="https://www.portalvs.sk/regzam/detail/3890?mode=full" TargetMode="External"/><Relationship Id="rId172" Type="http://schemas.openxmlformats.org/officeDocument/2006/relationships/hyperlink" Target="https://fphil.uniba.sk/o-fakulte/dekanat-fakulty/referat-vedeckeho-vyskumu-a-doktorandskeho-studia-rvds/" TargetMode="External"/><Relationship Id="rId193" Type="http://schemas.openxmlformats.org/officeDocument/2006/relationships/hyperlink" Target="https://fphil.uniba.sk/studium/student/bakalarske-a-magisterske-studium/stipendia/socialne-stipendium/" TargetMode="External"/><Relationship Id="rId207" Type="http://schemas.openxmlformats.org/officeDocument/2006/relationships/hyperlink" Target="https://fphil.uniba.sk/medzinarodne-vztahy/erasmus/erasmus-staz-studenta/" TargetMode="External"/><Relationship Id="rId228" Type="http://schemas.openxmlformats.org/officeDocument/2006/relationships/hyperlink" Target="https://fphil.uniba.sk/katedry-a-odborne-pracoviska/katedra-romanistiky/" TargetMode="External"/><Relationship Id="rId249" Type="http://schemas.openxmlformats.org/officeDocument/2006/relationships/hyperlink" Target="https://fphil.uniba.sk/studium/student/studentska-anketa/vyjadrenia-vedenia-fakulty-a-veducich-katedier/" TargetMode="External"/><Relationship Id="rId13" Type="http://schemas.openxmlformats.org/officeDocument/2006/relationships/hyperlink" Target="https://fphil.uniba.sk/fileadmin/fif/o_fakulte/dokumenty_vnutorne_predpisy/dokumenty/vp_07_2014.pdf" TargetMode="External"/><Relationship Id="rId109" Type="http://schemas.openxmlformats.org/officeDocument/2006/relationships/hyperlink" Target="https://fphil.uniba.sk/fileadmin/fif/o_fakulte/dokumenty_vnutorne_predpisy/vnutorne_predpisy/vp_2_2020.pdf" TargetMode="External"/><Relationship Id="rId260" Type="http://schemas.microsoft.com/office/2016/09/relationships/commentsIds" Target="commentsIds.xml"/><Relationship Id="rId34" Type="http://schemas.openxmlformats.org/officeDocument/2006/relationships/hyperlink" Target="https://epso.europa.eu/career-profiles/languages_fr" TargetMode="External"/><Relationship Id="rId55" Type="http://schemas.openxmlformats.org/officeDocument/2006/relationships/hyperlink" Target="https://fphil.uniba.sk/medzinarodne-vztahy/erasmus/erasmus-studium/" TargetMode="External"/><Relationship Id="rId76" Type="http://schemas.openxmlformats.org/officeDocument/2006/relationships/hyperlink" Target="https://fphil.uniba.sk/fileadmin/fif/o_fakulte/dokumenty_vnutorne_predpisy/vnutorne_predpisy/vp_5_2020.pdf" TargetMode="External"/><Relationship Id="rId97" Type="http://schemas.openxmlformats.org/officeDocument/2006/relationships/hyperlink" Target="https://fphil.uniba.sk/fileadmin/fif/o_fakulte/dokumenty_vnutorne_predpisy/vnutorne_predpisy/vp_5_2020.pdf" TargetMode="External"/><Relationship Id="rId120" Type="http://schemas.openxmlformats.org/officeDocument/2006/relationships/hyperlink" Target="https://fphil.uniba.sk/studium/student/bakalarske-a-magisterske-studium/odporucane-studijne-plany-magisterskeho-studia/" TargetMode="External"/><Relationship Id="rId141" Type="http://schemas.openxmlformats.org/officeDocument/2006/relationships/hyperlink" Target="https://fphil.uniba.sk/o-fakulte/eticka-komisia/" TargetMode="External"/><Relationship Id="rId7" Type="http://schemas.openxmlformats.org/officeDocument/2006/relationships/settings" Target="settings.xml"/><Relationship Id="rId162" Type="http://schemas.openxmlformats.org/officeDocument/2006/relationships/hyperlink" Target="https://fphil.uniba.sk/fileadmin/fif/o_fakulte/dokumenty_vnutorne_predpisy/dokumenty/Vyrocna_sprava_FiFUK_2019.pdf" TargetMode="External"/><Relationship Id="rId183" Type="http://schemas.openxmlformats.org/officeDocument/2006/relationships/hyperlink" Target="https://iicbratislava.esteri.it/iic_bratislava/it/" TargetMode="External"/><Relationship Id="rId218" Type="http://schemas.openxmlformats.org/officeDocument/2006/relationships/hyperlink" Target="https://fphil.uniba.sk/studium/student/studentska-anketa/" TargetMode="External"/><Relationship Id="rId239" Type="http://schemas.openxmlformats.org/officeDocument/2006/relationships/hyperlink" Target="https://fphil.uniba.sk/katedry-a-odborne-pracoviska/katedra-romanistiky/studium/sekcia-francuzskeho-jazyka/" TargetMode="External"/><Relationship Id="rId250" Type="http://schemas.openxmlformats.org/officeDocument/2006/relationships/hyperlink" Target="https://fphil.uniba.sk/o-fakulte/vedecka-rada-fif-uk/zapisnice-z-rokovani/" TargetMode="External"/><Relationship Id="rId24" Type="http://schemas.openxmlformats.org/officeDocument/2006/relationships/hyperlink" Target="https://www.portalvs.sk/regzam/detail/4061?mode=full" TargetMode="External"/><Relationship Id="rId45" Type="http://schemas.openxmlformats.org/officeDocument/2006/relationships/hyperlink" Target="https://www.slov-lex.sk/pravne-predpisy/SK/ZZ/2002/614/vyhlasene_znenie.html" TargetMode="External"/><Relationship Id="rId66" Type="http://schemas.openxmlformats.org/officeDocument/2006/relationships/hyperlink" Target="https://fphil.uniba.sk/studium/student/bakalarske-a-magisterske-studium/prekladatelska-prax/" TargetMode="External"/><Relationship Id="rId87" Type="http://schemas.openxmlformats.org/officeDocument/2006/relationships/hyperlink" Target="https://uniba.sk/o-univerzite/organy-uk/eticka-rada-uk/" TargetMode="External"/><Relationship Id="rId110" Type="http://schemas.openxmlformats.org/officeDocument/2006/relationships/hyperlink" Target="https://fphil.uniba.sk/studium/student/bakalarske-a-magisterske-studium/studijni-poradcovia/" TargetMode="External"/><Relationship Id="rId131" Type="http://schemas.openxmlformats.org/officeDocument/2006/relationships/hyperlink" Target="http://studujnafifuk.fphil.uniba.sk/" TargetMode="External"/><Relationship Id="rId152" Type="http://schemas.openxmlformats.org/officeDocument/2006/relationships/hyperlink" Target="https://fphil.uniba.sk/fileadmin/fif/o_fakulte/dokumenty_vnutorne_predpisy/vnutorne_predpisy/vp_14_2020.pdf" TargetMode="External"/><Relationship Id="rId173" Type="http://schemas.openxmlformats.org/officeDocument/2006/relationships/hyperlink" Target="https://fphil.uniba.sk/studium/student/bakalarske-a-magisterske-studium/studijni-poradcovia/" TargetMode="External"/><Relationship Id="rId194" Type="http://schemas.openxmlformats.org/officeDocument/2006/relationships/hyperlink" Target="https://fphil.uniba.sk/sluzby/stravovanie/fakultna-jedalen/" TargetMode="External"/><Relationship Id="rId208" Type="http://schemas.openxmlformats.org/officeDocument/2006/relationships/hyperlink" Target="https://fphil.uniba.sk/fileadmin/fif/o_fakulte/dokumenty_vnutorne_predpisy/vnutorne_predpisy/vp_5_2020.pdf" TargetMode="External"/><Relationship Id="rId229" Type="http://schemas.openxmlformats.org/officeDocument/2006/relationships/hyperlink" Target="https://fphil.uniba.sk/fileadmin/fif/katedry_pracoviska/krom/Zivit_sa_jazykom.docx.pdf" TargetMode="External"/><Relationship Id="rId240" Type="http://schemas.openxmlformats.org/officeDocument/2006/relationships/hyperlink" Target="https://fphil.uniba.sk/katedry-a-odborne-pracoviska/katedra-romanistiky/studium/sekcia-portugalskeho-jazyka/" TargetMode="External"/><Relationship Id="rId14" Type="http://schemas.openxmlformats.org/officeDocument/2006/relationships/hyperlink" Target="https://uniba.sk/fileadmin/ruk/legislativa/2014/Vp_2014_15.pdf" TargetMode="External"/><Relationship Id="rId35" Type="http://schemas.openxmlformats.org/officeDocument/2006/relationships/hyperlink" Target="https://fphil.uniba.sk/fileadmin/fif/aktuality/2019/1/Absolventi_FiF_UK_uplatnenie.pdf" TargetMode="External"/><Relationship Id="rId56" Type="http://schemas.openxmlformats.org/officeDocument/2006/relationships/hyperlink" Target="https://uniba.sk/o-univerzite/rektorat-uk/oddelenie-pre-europske-projekty-a-erasmus-oep/" TargetMode="External"/><Relationship Id="rId77" Type="http://schemas.openxmlformats.org/officeDocument/2006/relationships/hyperlink" Target="https://ais2.uniba.sk/ais/start.do" TargetMode="External"/><Relationship Id="rId100" Type="http://schemas.openxmlformats.org/officeDocument/2006/relationships/hyperlink" Target="https://uniba.sk/fileadmin/ruk/legislativa/2006/Vp_2006_01.pdf" TargetMode="External"/><Relationship Id="rId8" Type="http://schemas.openxmlformats.org/officeDocument/2006/relationships/webSettings" Target="webSettings.xml"/><Relationship Id="rId98" Type="http://schemas.openxmlformats.org/officeDocument/2006/relationships/hyperlink" Target="https://www.slov-lex.sk/pravne-predpisy/SK/ZZ/2002/614/vyhlasene_znenie.html" TargetMode="External"/><Relationship Id="rId121" Type="http://schemas.openxmlformats.org/officeDocument/2006/relationships/hyperlink" Target="https://fphil.uniba.sk/sluzby/podpora-studentov-so-specifickymi-potrebami/" TargetMode="External"/><Relationship Id="rId142" Type="http://schemas.openxmlformats.org/officeDocument/2006/relationships/hyperlink" Target="https://uniba.sk/o-univerzite/organy-uk/eticka-rada-uk/" TargetMode="External"/><Relationship Id="rId163" Type="http://schemas.openxmlformats.org/officeDocument/2006/relationships/hyperlink" Target="https://fphil.uniba.sk/sluzby/ustredna-kniznica-fif-uk/" TargetMode="External"/><Relationship Id="rId184" Type="http://schemas.openxmlformats.org/officeDocument/2006/relationships/hyperlink" Target="http://www.francavis.eu/" TargetMode="External"/><Relationship Id="rId219" Type="http://schemas.openxmlformats.org/officeDocument/2006/relationships/hyperlink" Target="https://fphil.uniba.sk/studium/student/studentska-anketa/vyjadrenia-vedenia-fakulty-a-veducich-katedier/" TargetMode="External"/><Relationship Id="rId230" Type="http://schemas.openxmlformats.org/officeDocument/2006/relationships/hyperlink" Target="https://fphil.uniba.sk/studium/student/studentska-anketa/" TargetMode="External"/><Relationship Id="rId251" Type="http://schemas.openxmlformats.org/officeDocument/2006/relationships/hyperlink" Target="https://anketa.uniba.sk/fphil/" TargetMode="External"/><Relationship Id="rId25" Type="http://schemas.openxmlformats.org/officeDocument/2006/relationships/hyperlink" Target="mailto:pavol.stubna@uniba.sk" TargetMode="External"/><Relationship Id="rId46" Type="http://schemas.openxmlformats.org/officeDocument/2006/relationships/hyperlink" Target="https://fphil.uniba.sk/studium/student/bakalarske-a-magisterske-studium/odporucane-studijne-plany-bakalarskeho-studia/" TargetMode="External"/><Relationship Id="rId67" Type="http://schemas.openxmlformats.org/officeDocument/2006/relationships/hyperlink" Target="https://fphil.uniba.sk/veda/svok/" TargetMode="External"/><Relationship Id="rId88" Type="http://schemas.openxmlformats.org/officeDocument/2006/relationships/hyperlink" Target="https://fphil.uniba.sk/fileadmin/fif/o_fakulte/dokumenty_vnutorne_predpisy/vnutorne_predpisy/vp_13_2019.pdf" TargetMode="External"/><Relationship Id="rId111" Type="http://schemas.openxmlformats.org/officeDocument/2006/relationships/hyperlink" Target="https://uniba.sk/sluzby/psychologicka-poradna/" TargetMode="External"/><Relationship Id="rId132" Type="http://schemas.openxmlformats.org/officeDocument/2006/relationships/hyperlink" Target="https://fphil.uniba.sk/fileadmin/fif/o_fakulte/dokumenty_vnutorne_predpisy/vnutorne_predpisy/vp_5_2020.pdf" TargetMode="External"/><Relationship Id="rId153" Type="http://schemas.openxmlformats.org/officeDocument/2006/relationships/hyperlink" Target="https://fphil.uniba.sk/fileadmin/fif/o_fakulte/dokumenty_vnutorne_predpisy/vnutorne_predpisy/vp_14_2020.pdf" TargetMode="External"/><Relationship Id="rId174" Type="http://schemas.openxmlformats.org/officeDocument/2006/relationships/hyperlink" Target="https://fphil.uniba.sk/fileadmin/fif/o_fakulte/dokumenty_vnutorne_predpisy/vnutorne_predpisy/vp_2_2020.pdf" TargetMode="External"/><Relationship Id="rId195" Type="http://schemas.openxmlformats.org/officeDocument/2006/relationships/hyperlink" Target="https://mlyny.uniba.sk/stravovanie/" TargetMode="External"/><Relationship Id="rId209" Type="http://schemas.openxmlformats.org/officeDocument/2006/relationships/hyperlink" Target="https://uniba.sk/fileadmin/ruk/legislativa/2012/Vp_2012_07.pdf" TargetMode="External"/><Relationship Id="rId220" Type="http://schemas.openxmlformats.org/officeDocument/2006/relationships/hyperlink" Target="https://fphil.uniba.sk/o-fakulte/dokumenty-avnutorne-predpisy/dokumenty-fif-uk/" TargetMode="External"/><Relationship Id="rId241" Type="http://schemas.openxmlformats.org/officeDocument/2006/relationships/hyperlink" Target="https://fphil.uniba.sk/katedry-a-odborne-pracoviska/katedra-romanistiky/studium/sekcia-rumunskeho-jazyka/" TargetMode="External"/><Relationship Id="rId15" Type="http://schemas.openxmlformats.org/officeDocument/2006/relationships/hyperlink" Target="https://uniba.sk/fileadmin/ruk/legislativa/2014/dlhodoby-zamer-uk-2014-2024.pdf" TargetMode="External"/><Relationship Id="rId36" Type="http://schemas.openxmlformats.org/officeDocument/2006/relationships/hyperlink" Target="https://fphil.uniba.sk/fileadmin/fif/aktuality/2020/12/sprava_z_prieskumu_2019.pdf" TargetMode="External"/><Relationship Id="rId57" Type="http://schemas.openxmlformats.org/officeDocument/2006/relationships/hyperlink" Target="https://fphil.uniba.sk/medzinarodne-vztahy/kontakty/" TargetMode="External"/><Relationship Id="rId78" Type="http://schemas.openxmlformats.org/officeDocument/2006/relationships/hyperlink" Target="https://fphil.uniba.sk/fileadmin/fif/o_fakulte/dokumenty_vnutorne_predpisy/vnutorne_predpisy/vp_1_2015.pdf" TargetMode="External"/><Relationship Id="rId99" Type="http://schemas.openxmlformats.org/officeDocument/2006/relationships/hyperlink" Target="https://ais2.uniba.sk/ais/start.do" TargetMode="External"/><Relationship Id="rId101" Type="http://schemas.openxmlformats.org/officeDocument/2006/relationships/hyperlink" Target="https://fphil.uniba.sk/fileadmin/fif/o_fakulte/dokumenty_vnutorne_predpisy/vnutorne_predpisy/vp_5_2020.pdf" TargetMode="External"/><Relationship Id="rId122" Type="http://schemas.openxmlformats.org/officeDocument/2006/relationships/hyperlink" Target="https://fphil.uniba.sk/sluzby/podpora-studentov-so-specifickymi-potrebami/" TargetMode="External"/><Relationship Id="rId143" Type="http://schemas.openxmlformats.org/officeDocument/2006/relationships/hyperlink" Target="https://uniba.sk/o-univerzite/organy-uk/eticka-rada-uk/" TargetMode="External"/><Relationship Id="rId164" Type="http://schemas.openxmlformats.org/officeDocument/2006/relationships/hyperlink" Target="https://uniba.sk/o-univerzite/fakulty-a-dalsie-sucasti/akademicka-kniznica-uk/externe-informacne-zdroje/" TargetMode="External"/><Relationship Id="rId185" Type="http://schemas.openxmlformats.org/officeDocument/2006/relationships/hyperlink" Target="https://www.iufs.sk/s/" TargetMode="External"/><Relationship Id="rId9" Type="http://schemas.openxmlformats.org/officeDocument/2006/relationships/footnotes" Target="footnotes.xml"/><Relationship Id="rId210" Type="http://schemas.openxmlformats.org/officeDocument/2006/relationships/hyperlink" Target="https://uniba.sk/fileadmin/ruk/legislativa/2016/Vp_2016_03" TargetMode="External"/><Relationship Id="rId26" Type="http://schemas.openxmlformats.org/officeDocument/2006/relationships/hyperlink" Target="mailto:jana.truhlarova@uniba.sk" TargetMode="External"/><Relationship Id="rId231" Type="http://schemas.openxmlformats.org/officeDocument/2006/relationships/hyperlink" Target="https://fphil.uniba.sk/studium/student/studentska-anketa/vyjadrenia-vedenia-fakulty-a-veducich-katedier/" TargetMode="External"/><Relationship Id="rId252" Type="http://schemas.openxmlformats.org/officeDocument/2006/relationships/hyperlink" Target="https://fphil.uniba.sk/studium/student/studentska-anketa/vyjadrenia-vedenia-fakulty-a-veducich-katedier/" TargetMode="External"/><Relationship Id="rId47" Type="http://schemas.openxmlformats.org/officeDocument/2006/relationships/hyperlink" Target="https://fphil.uniba.sk/studium/student/bakalarske-a-magisterske-studium/odporucane-studijne-plany-magisterskeho-studia/" TargetMode="External"/><Relationship Id="rId68" Type="http://schemas.openxmlformats.org/officeDocument/2006/relationships/hyperlink" Target="https://fphil.uniba.sk/fileadmin/fif/aktuality/2020/4/CDN_poster_F03.pdf" TargetMode="External"/><Relationship Id="rId89" Type="http://schemas.openxmlformats.org/officeDocument/2006/relationships/hyperlink" Target="https://uniba.sk/fileadmin/ruk/legislativa/2018/Vp_2018_13.pdf" TargetMode="External"/><Relationship Id="rId112" Type="http://schemas.openxmlformats.org/officeDocument/2006/relationships/hyperlink" Target="https://fphil.uniba.sk/o-fakulte/akademicky-senat/" TargetMode="External"/><Relationship Id="rId133" Type="http://schemas.openxmlformats.org/officeDocument/2006/relationships/hyperlink" Target="https://www.portalvs.sk/files/files/vyhl____ka_614_2002.pdf" TargetMode="External"/><Relationship Id="rId154" Type="http://schemas.openxmlformats.org/officeDocument/2006/relationships/hyperlink" Target="https://fphil.uniba.sk/fileadmin/fif/o_fakulte/dokumenty_vnutorne_predpisy/vnutorne_predpisy/vp_5_2020.pdf" TargetMode="External"/><Relationship Id="rId175" Type="http://schemas.openxmlformats.org/officeDocument/2006/relationships/hyperlink" Target="https://cezap.sk/" TargetMode="External"/><Relationship Id="rId196" Type="http://schemas.openxmlformats.org/officeDocument/2006/relationships/hyperlink" Target="https://fphil.uniba.sk/katedry-a-odborne-pracoviska/stredisko-telovychovnych-volnocasovych-aktivit/" TargetMode="External"/><Relationship Id="rId200" Type="http://schemas.openxmlformats.org/officeDocument/2006/relationships/hyperlink" Target="https://uniba.sk/sluzby/psychologicka-poradna/" TargetMode="External"/><Relationship Id="rId16" Type="http://schemas.openxmlformats.org/officeDocument/2006/relationships/hyperlink" Target="https://fphil.uniba.sk/fileadmin/fif/o_fakulte/dokumenty_vnutorne_predpisy/dokumenty/dlhodoby_zamer_fifuk_2020_2025.pdf" TargetMode="External"/><Relationship Id="rId221" Type="http://schemas.openxmlformats.org/officeDocument/2006/relationships/hyperlink" Target="https://fphil.uniba.sk/o-fakulte/dokumenty-avnutorne-predpisy/dokumenty-fif-uk/" TargetMode="External"/><Relationship Id="rId242" Type="http://schemas.openxmlformats.org/officeDocument/2006/relationships/hyperlink" Target="https://fphil.uniba.sk/katedry-a-odborne-pracoviska/katedra-romanistiky/studium/sekcia-spanielskeho-jazyka/" TargetMode="External"/><Relationship Id="rId37" Type="http://schemas.openxmlformats.org/officeDocument/2006/relationships/hyperlink" Target="https://fphil.uniba.sk/o-fakulte/dokumenty-avnutorne-predpisy/dokumenty-fif-uk/" TargetMode="External"/><Relationship Id="rId58" Type="http://schemas.openxmlformats.org/officeDocument/2006/relationships/hyperlink" Target="https://fphil.uniba.sk/medzinarodne-vztahy/erasmus/katedrovi-koordinatori/" TargetMode="External"/><Relationship Id="rId79" Type="http://schemas.openxmlformats.org/officeDocument/2006/relationships/hyperlink" Target="https://fphil.uniba.sk/fileadmin/fif/o_fakulte/dokumenty_vnutorne_predpisy/vnutorne_predpisy/vp_2_2020.pdf" TargetMode="External"/><Relationship Id="rId102" Type="http://schemas.openxmlformats.org/officeDocument/2006/relationships/hyperlink" Target="https://www.slov-lex.sk/pravne-predpisy/SK/ZZ/2002/614/vyhlasene_znenie.html" TargetMode="External"/><Relationship Id="rId123" Type="http://schemas.openxmlformats.org/officeDocument/2006/relationships/hyperlink" Target="https://cezap.sk/" TargetMode="External"/><Relationship Id="rId144" Type="http://schemas.openxmlformats.org/officeDocument/2006/relationships/hyperlink" Target="https://uniba.sk/o-univerzite/organy-uk/eticka-rada-uk/" TargetMode="External"/><Relationship Id="rId90" Type="http://schemas.openxmlformats.org/officeDocument/2006/relationships/hyperlink" Target="https://uniba.sk/fileadmin/ruk/legislativa/2018/Vp_2018_14.pdf" TargetMode="External"/><Relationship Id="rId165" Type="http://schemas.openxmlformats.org/officeDocument/2006/relationships/hyperlink" Target="https://uniba.sk/o-univerzite/fakulty-a-dalsie-sucasti/akademicka-kniznica-uk/" TargetMode="External"/><Relationship Id="rId186" Type="http://schemas.openxmlformats.org/officeDocument/2006/relationships/hyperlink" Target="https://www.auf.org/" TargetMode="External"/><Relationship Id="rId211" Type="http://schemas.openxmlformats.org/officeDocument/2006/relationships/hyperlink" Target="https://fphil.uniba.sk/medzinarodne-vztahy/erasmus/uzatvorene-zmluvy-erasmus" TargetMode="External"/><Relationship Id="rId232" Type="http://schemas.openxmlformats.org/officeDocument/2006/relationships/hyperlink" Target="https://fphil.uniba.sk/studium/pk/" TargetMode="External"/><Relationship Id="rId253" Type="http://schemas.openxmlformats.org/officeDocument/2006/relationships/hyperlink" Target="https://anketa.uniba.sk/fphil/" TargetMode="External"/><Relationship Id="rId27" Type="http://schemas.openxmlformats.org/officeDocument/2006/relationships/hyperlink" Target="https://fphil.uniba.sk/fileadmin/fif/o_fakulte/dokumenty_vnutorne_predpisy/vnutorne_predpisy/vp_14_2020.pdf" TargetMode="External"/><Relationship Id="rId48" Type="http://schemas.openxmlformats.org/officeDocument/2006/relationships/hyperlink" Target="https://ais2.uniba.sk/ais/start.do" TargetMode="External"/><Relationship Id="rId69" Type="http://schemas.openxmlformats.org/officeDocument/2006/relationships/hyperlink" Target="https://fphil.uniba.sk/studium/student/studentska-anketa/" TargetMode="External"/><Relationship Id="rId113" Type="http://schemas.openxmlformats.org/officeDocument/2006/relationships/hyperlink" Target="https://fphil.uniba.sk/fileadmin/fif/studium/student/Prirucka_pre_prvakov_2020.pdf" TargetMode="External"/><Relationship Id="rId134" Type="http://schemas.openxmlformats.org/officeDocument/2006/relationships/hyperlink" Target="https://fphil.uniba.sk/o-fakulte/disciplinarna-komisia-pre-studentov/" TargetMode="External"/><Relationship Id="rId80" Type="http://schemas.openxmlformats.org/officeDocument/2006/relationships/hyperlink" Target="https://fphil.uniba.sk/fileadmin/fif/o_fakulte/dokumenty_vnutorne_predpisy/vnutorne_predpisy/vp_13_2019.pdf" TargetMode="External"/><Relationship Id="rId155" Type="http://schemas.openxmlformats.org/officeDocument/2006/relationships/hyperlink" Target="https://uniba.sk/elearning" TargetMode="External"/><Relationship Id="rId176" Type="http://schemas.openxmlformats.org/officeDocument/2006/relationships/hyperlink" Target="https://uniba.sk/sluzby/psychologicka-poradna/" TargetMode="External"/><Relationship Id="rId197" Type="http://schemas.openxmlformats.org/officeDocument/2006/relationships/hyperlink" Target="https://fphil.uniba.sk/sluzby/moyzesova-sien/" TargetMode="External"/><Relationship Id="rId201" Type="http://schemas.openxmlformats.org/officeDocument/2006/relationships/hyperlink" Target="https://www.upc.uniba.sk/" TargetMode="External"/><Relationship Id="rId222" Type="http://schemas.openxmlformats.org/officeDocument/2006/relationships/hyperlink" Target="https://fphil.uniba.sk/fileadmin/fif/o_fakulte/dokumenty_vnutorne_predpisy/vnutorne_predpisy/vp_1_2015.pdf" TargetMode="External"/><Relationship Id="rId243" Type="http://schemas.openxmlformats.org/officeDocument/2006/relationships/hyperlink" Target="https://fphil.uniba.sk/katedry-a-odborne-pracoviska/katedra-romanistiky/studium/sekcia-talianskeho-jazyka/" TargetMode="External"/><Relationship Id="rId17" Type="http://schemas.openxmlformats.org/officeDocument/2006/relationships/hyperlink" Target="https://fphil.uniba.sk/o-fakulte/poslanie/" TargetMode="External"/><Relationship Id="rId38" Type="http://schemas.openxmlformats.org/officeDocument/2006/relationships/hyperlink" Target="http://www.uniba.sk/fileadmin/user_upload/editors/subory/legislativa/2013/vp_2013_12.pdf" TargetMode="External"/><Relationship Id="rId59" Type="http://schemas.openxmlformats.org/officeDocument/2006/relationships/hyperlink" Target="https://fphil.uniba.sk/fileadmin/fif/medzinarodne_vztahy/erasmus/Tab_UZNANIE_kurzov_FiF.pdf" TargetMode="External"/><Relationship Id="rId103" Type="http://schemas.openxmlformats.org/officeDocument/2006/relationships/hyperlink" Target="https://ais2.uniba.sk/ais/start.do" TargetMode="External"/><Relationship Id="rId124" Type="http://schemas.openxmlformats.org/officeDocument/2006/relationships/hyperlink" Target="https://fphil.uniba.sk/fileadmin/fif/o_fakulte/dokumenty_vnutorne_predpisy/vnutorne_predpisy/vp_5_2020.pdf" TargetMode="External"/><Relationship Id="rId70" Type="http://schemas.openxmlformats.org/officeDocument/2006/relationships/hyperlink" Target="https://moodle.uniba.sk/" TargetMode="External"/><Relationship Id="rId91" Type="http://schemas.openxmlformats.org/officeDocument/2006/relationships/hyperlink" Target="https://fphil.uniba.sk/o-fakulte/disciplinarna-komisia-pre-studentov/" TargetMode="External"/><Relationship Id="rId145" Type="http://schemas.openxmlformats.org/officeDocument/2006/relationships/hyperlink" Target="https://fphil.uniba.sk/fileadmin/fif/o_fakulte/dokumenty_vnutorne_predpisy/vnutorne_predpisy/vp_1_2015.pdf" TargetMode="External"/><Relationship Id="rId166" Type="http://schemas.openxmlformats.org/officeDocument/2006/relationships/hyperlink" Target="https://ais2.uniba.sk/ais/start.do" TargetMode="External"/><Relationship Id="rId187" Type="http://schemas.openxmlformats.org/officeDocument/2006/relationships/hyperlink" Target="https://fphil.uniba.sk/fileadmin/fif/o_fakulte/dokumenty_vnutorne_predpisy/vnutorne_predpisy/vp_2_2020.pdf" TargetMode="External"/><Relationship Id="rId1" Type="http://schemas.openxmlformats.org/officeDocument/2006/relationships/customXml" Target="../customXml/item1.xml"/><Relationship Id="rId212" Type="http://schemas.openxmlformats.org/officeDocument/2006/relationships/hyperlink" Target="https://www.auf.org/" TargetMode="External"/><Relationship Id="rId233" Type="http://schemas.openxmlformats.org/officeDocument/2006/relationships/hyperlink" Target="https://fphil.uniba.sk/studium/student/bakalarske-a-magisterske-studium/" TargetMode="External"/><Relationship Id="rId254" Type="http://schemas.openxmlformats.org/officeDocument/2006/relationships/hyperlink" Target="https://fphil.uniba.sk/studium/student/studentska-anketa/vyjadrenia-vedenia-fakulty-a-veducich-katedier/" TargetMode="External"/><Relationship Id="rId28" Type="http://schemas.openxmlformats.org/officeDocument/2006/relationships/hyperlink" Target="https://fphil.uniba.sk/fileadmin/fif/o_fakulte/dokumenty_vnutorne_predpisy/vnutorne_predpisy/vp_13_2020.pdf" TargetMode="External"/><Relationship Id="rId49" Type="http://schemas.openxmlformats.org/officeDocument/2006/relationships/hyperlink" Target="https://fphil.uniba.sk/sluzby/podpora-studentov-so-specifickymi-potrebami/" TargetMode="External"/><Relationship Id="rId114" Type="http://schemas.openxmlformats.org/officeDocument/2006/relationships/hyperlink" Target="https://fphil.uniba.sk/fileadmin/fif/o_fakulte/dokumenty_vnutorne_predpisy/vnutorne_predpisy/vp_5_2020.pdf" TargetMode="External"/><Relationship Id="rId60" Type="http://schemas.openxmlformats.org/officeDocument/2006/relationships/hyperlink" Target="https://uniba.sk/fileadmin/ruk/legislativa/2007/Vp_2007_04.pdf" TargetMode="External"/><Relationship Id="rId81" Type="http://schemas.openxmlformats.org/officeDocument/2006/relationships/hyperlink" Target="https://fphil.uniba.sk/studium/student/bakalarske-a-magisterske-studium/studijni-poradcovia/" TargetMode="External"/><Relationship Id="rId135" Type="http://schemas.openxmlformats.org/officeDocument/2006/relationships/hyperlink" Target="https://fphil.uniba.sk/fileadmin/fif/o_fakulte/dokumenty_vnutorne_predpisy/vnutorne_predpisy/vp_13_2019.pdf" TargetMode="External"/><Relationship Id="rId156" Type="http://schemas.openxmlformats.org/officeDocument/2006/relationships/hyperlink" Target="https://fphil.uniba.sk/sluzby/impact/podujatia/" TargetMode="External"/><Relationship Id="rId177" Type="http://schemas.openxmlformats.org/officeDocument/2006/relationships/hyperlink" Target="https://fphil.uniba.sk/studium/student/bakalarske-a-magisterske-studium/partnerske-institucie-vyucba/" TargetMode="External"/><Relationship Id="rId198" Type="http://schemas.openxmlformats.org/officeDocument/2006/relationships/hyperlink" Target="https://uniba.sk/sluzby/zdravotna-starostlivost/" TargetMode="External"/><Relationship Id="rId202" Type="http://schemas.openxmlformats.org/officeDocument/2006/relationships/hyperlink" Target="https://uniba.sk/o-univerzite/fakulty-a-dalsie-sucasti/ucebno-vycvikove-zariadenia/uvz-uk-richnava/" TargetMode="External"/><Relationship Id="rId223" Type="http://schemas.openxmlformats.org/officeDocument/2006/relationships/hyperlink" Target="https://fphil.uniba.sk/studium/student/studentska-anketa/vyjadrenia-vedenia-fakulty-a-veducich-katedier/" TargetMode="External"/><Relationship Id="rId244" Type="http://schemas.openxmlformats.org/officeDocument/2006/relationships/hyperlink" Target="https://fphil.uniba.sk/studium/student/bakalarske-a-magisterske-studium/" TargetMode="External"/><Relationship Id="rId18" Type="http://schemas.openxmlformats.org/officeDocument/2006/relationships/hyperlink" Target="https://uniba.sk/fileadmin/ruk/legislativa/2014/dlhodoby-zamer-uk-2014-2024.pdf" TargetMode="External"/><Relationship Id="rId39" Type="http://schemas.openxmlformats.org/officeDocument/2006/relationships/hyperlink" Target="https://uniba.sk/fileadmin/ruk/legislativa/2018/Vp_2018_07.pdf" TargetMode="External"/><Relationship Id="rId50" Type="http://schemas.openxmlformats.org/officeDocument/2006/relationships/hyperlink" Target="https://cezap.sk/" TargetMode="External"/><Relationship Id="rId104" Type="http://schemas.openxmlformats.org/officeDocument/2006/relationships/hyperlink" Target="https://fphil.uniba.sk/fileadmin/fif/o_fakulte/dokumenty_vnutorne_predpisy/vnutorne_predpisy/vp_13_2019.pdf" TargetMode="External"/><Relationship Id="rId125" Type="http://schemas.openxmlformats.org/officeDocument/2006/relationships/hyperlink" Target="https://uniba.sk/studium/pregradualne-studium-bc-mgr-mudr-a-mddr/verifikacia-dosiahnuteho-vzdelania/" TargetMode="External"/><Relationship Id="rId146" Type="http://schemas.openxmlformats.org/officeDocument/2006/relationships/hyperlink" Target="https://fphil.uniba.sk/fileadmin/fif/o_fakulte/dokumenty_vnutorne_predpisy/vnutorne_predpisy/vp_5_2020.pdf" TargetMode="External"/><Relationship Id="rId167" Type="http://schemas.openxmlformats.org/officeDocument/2006/relationships/hyperlink" Target="https://fphil.uniba.sk/sluzby/priestory-na-oddych/" TargetMode="External"/><Relationship Id="rId188" Type="http://schemas.openxmlformats.org/officeDocument/2006/relationships/hyperlink" Target="https://fphil.uniba.sk/fileadmin/fif/studium/student/Prirucka_pre_prvakov_2020.pdf" TargetMode="External"/><Relationship Id="rId71" Type="http://schemas.openxmlformats.org/officeDocument/2006/relationships/hyperlink" Target="https://uniba.sk/elearning" TargetMode="External"/><Relationship Id="rId92" Type="http://schemas.openxmlformats.org/officeDocument/2006/relationships/hyperlink" Target="https://midas.uniba.sk/" TargetMode="External"/><Relationship Id="rId213" Type="http://schemas.openxmlformats.org/officeDocument/2006/relationships/hyperlink" Target="https://cezap.sk/" TargetMode="External"/><Relationship Id="rId234" Type="http://schemas.openxmlformats.org/officeDocument/2006/relationships/hyperlink" Target="http://studujnafifuk.fphil.uniba.sk/" TargetMode="External"/><Relationship Id="rId2" Type="http://schemas.openxmlformats.org/officeDocument/2006/relationships/customXml" Target="../customXml/item2.xml"/><Relationship Id="rId29" Type="http://schemas.openxmlformats.org/officeDocument/2006/relationships/hyperlink" Target="https://sustavapovolani.sk/pracovna_oblast-31" TargetMode="External"/><Relationship Id="rId255" Type="http://schemas.openxmlformats.org/officeDocument/2006/relationships/hyperlink" Target="https://fphil.uniba.sk/studium/student/studentska-anketa/vyjadrenia-vedenia-fakulty-a-veducich-katedier/" TargetMode="External"/><Relationship Id="rId40" Type="http://schemas.openxmlformats.org/officeDocument/2006/relationships/hyperlink" Target="https://fphil.uniba.sk/fileadmin/fif/o_fakulte/dokumenty_vnutorne_predpisy/vnutorne_predpisy/vp_5_2020.pdf" TargetMode="External"/><Relationship Id="rId115" Type="http://schemas.openxmlformats.org/officeDocument/2006/relationships/hyperlink" Target="https://fphil.uniba.sk/fileadmin/fif/o_fakulte/dokumenty_vnutorne_predpisy/vnutorne_predpisy/vp_5_2020.pdf" TargetMode="External"/><Relationship Id="rId136" Type="http://schemas.openxmlformats.org/officeDocument/2006/relationships/hyperlink" Target="https://uniba.sk/fileadmin/ruk/legislativa/2018/Vp_2018_13.pdf" TargetMode="External"/><Relationship Id="rId157" Type="http://schemas.openxmlformats.org/officeDocument/2006/relationships/hyperlink" Target="https://fphil.uniba.sk/sluzby/impact/kurz-ako-dobre-ucit-na-vs-v-slovencine/" TargetMode="External"/><Relationship Id="rId178" Type="http://schemas.openxmlformats.org/officeDocument/2006/relationships/hyperlink" Target="https://www.instituto-camoes.pt/en/" TargetMode="External"/><Relationship Id="rId61" Type="http://schemas.openxmlformats.org/officeDocument/2006/relationships/hyperlink" Target="https://www.slov-lex.sk/pravne-predpisy/SK/ZZ/2002/614/vyhlasene_znenie.html" TargetMode="External"/><Relationship Id="rId82" Type="http://schemas.openxmlformats.org/officeDocument/2006/relationships/hyperlink" Target="https://moodle.uniba.sk/" TargetMode="External"/><Relationship Id="rId199" Type="http://schemas.openxmlformats.org/officeDocument/2006/relationships/hyperlink" Target="https://cezap.sk/" TargetMode="External"/><Relationship Id="rId203" Type="http://schemas.openxmlformats.org/officeDocument/2006/relationships/hyperlink" Target="https://uniba.sk/erasmusplus/" TargetMode="External"/><Relationship Id="rId19" Type="http://schemas.openxmlformats.org/officeDocument/2006/relationships/hyperlink" Target="javascript:linkTo_UnCryptMailto('jxfiql7hxqxofkx+ybakxolsxXrkfyx+ph');" TargetMode="External"/><Relationship Id="rId224" Type="http://schemas.openxmlformats.org/officeDocument/2006/relationships/hyperlink" Target="https://fphil.uniba.sk/o-fakulte/dokumenty-avnutorne-predpisy/dokumenty-fif-uk/" TargetMode="External"/><Relationship Id="rId245" Type="http://schemas.openxmlformats.org/officeDocument/2006/relationships/hyperlink" Target="http://studujnafifuk.fphil.uniba.sk/" TargetMode="External"/><Relationship Id="rId30" Type="http://schemas.openxmlformats.org/officeDocument/2006/relationships/hyperlink" Target="https://sustavapovolani.sk/pracovna_oblast-32" TargetMode="External"/><Relationship Id="rId105" Type="http://schemas.openxmlformats.org/officeDocument/2006/relationships/hyperlink" Target="https://fphil.uniba.sk/studium/student/studentska-anketa/" TargetMode="External"/><Relationship Id="rId126" Type="http://schemas.openxmlformats.org/officeDocument/2006/relationships/hyperlink" Target="https://uniba.sk/studium/pregradualne-studium-bc-mgr-mudr-a-mddr/uznavanie-dokladov-zo-studia-v-zahranici/" TargetMode="External"/><Relationship Id="rId147" Type="http://schemas.openxmlformats.org/officeDocument/2006/relationships/hyperlink" Target="https://www.slov-lex.sk/pravne-predpisy/SK/ZZ/2002/131/" TargetMode="External"/><Relationship Id="rId168" Type="http://schemas.openxmlformats.org/officeDocument/2006/relationships/hyperlink" Target="https://moodle.uniba.sk/" TargetMode="External"/><Relationship Id="rId51" Type="http://schemas.openxmlformats.org/officeDocument/2006/relationships/hyperlink" Target="https://uniba.sk/fileadmin/ruk/legislativa/2014/Vp_2014_23.pdf" TargetMode="External"/><Relationship Id="rId72" Type="http://schemas.openxmlformats.org/officeDocument/2006/relationships/hyperlink" Target="https://fphil.uniba.sk/sluzby/impact/podujatia/" TargetMode="External"/><Relationship Id="rId93" Type="http://schemas.openxmlformats.org/officeDocument/2006/relationships/hyperlink" Target="https://fphil.uniba.sk/studium/student/bakalarske-a-magisterske-studium/zaverecne-prace/zakladne-nalezitosti-odovzdavania-zaverecnych-prac/" TargetMode="External"/><Relationship Id="rId189" Type="http://schemas.openxmlformats.org/officeDocument/2006/relationships/hyperlink" Target="https://fphil.uniba.sk/o-fakulte/covid-19-a-distancna-vyucba-na-fif-uk/" TargetMode="External"/><Relationship Id="rId3" Type="http://schemas.openxmlformats.org/officeDocument/2006/relationships/customXml" Target="../customXml/item3.xml"/><Relationship Id="rId214" Type="http://schemas.openxmlformats.org/officeDocument/2006/relationships/hyperlink" Target="https://uniba.sk/sluzby/psychologicka-poradna/" TargetMode="External"/><Relationship Id="rId235" Type="http://schemas.openxmlformats.org/officeDocument/2006/relationships/hyperlink" Target="https://fphil.uniba.sk/studium/absolvent/" TargetMode="External"/><Relationship Id="rId256" Type="http://schemas.openxmlformats.org/officeDocument/2006/relationships/header" Target="header1.xml"/><Relationship Id="rId116" Type="http://schemas.openxmlformats.org/officeDocument/2006/relationships/hyperlink" Target="https://fphil.uniba.sk/fileadmin/fif/o_fakulte/dokumenty_vnutorne_predpisy/vnutorne_predpisy/vp_1_2015.pdf" TargetMode="External"/><Relationship Id="rId137" Type="http://schemas.openxmlformats.org/officeDocument/2006/relationships/hyperlink" Target="https://uniba.sk/fileadmin/ruk/legislativa/2018/Vp_2018_14.pdf" TargetMode="External"/><Relationship Id="rId158" Type="http://schemas.openxmlformats.org/officeDocument/2006/relationships/hyperlink" Target="https://fphil.uniba.sk/fileadmin/fif/o_fakulte/dokumenty_vnutorne_predpisy/vnutorne_predpisy/vp_1_2020.pdf" TargetMode="External"/><Relationship Id="rId20" Type="http://schemas.openxmlformats.org/officeDocument/2006/relationships/hyperlink" Target="https://www.portalvs.sk/regzam/detail/3890?mode=full" TargetMode="External"/><Relationship Id="rId41" Type="http://schemas.openxmlformats.org/officeDocument/2006/relationships/hyperlink" Target="https://fphil.uniba.sk/o-fakulte/docasna-akreditacna-rada/dokumenty-a-zapisnice-zo-zasadnuti/" TargetMode="External"/><Relationship Id="rId62" Type="http://schemas.openxmlformats.org/officeDocument/2006/relationships/hyperlink" Target="https://ais2.uniba.sk/ais/start.do" TargetMode="External"/><Relationship Id="rId83" Type="http://schemas.openxmlformats.org/officeDocument/2006/relationships/hyperlink" Target="https://uniba.sk/elearning" TargetMode="External"/><Relationship Id="rId179" Type="http://schemas.openxmlformats.org/officeDocument/2006/relationships/hyperlink" Target="https://bratislava.cervantes.es/sk/" TargetMode="External"/><Relationship Id="rId190" Type="http://schemas.openxmlformats.org/officeDocument/2006/relationships/hyperlink" Target="https://www.iufs.sk/s/forum-studenti-podniky-univerzity/" TargetMode="External"/><Relationship Id="rId204" Type="http://schemas.openxmlformats.org/officeDocument/2006/relationships/hyperlink" Target="https://fphil.uniba.sk/medzinarodne-vztahy/erasmus/" TargetMode="External"/><Relationship Id="rId225" Type="http://schemas.openxmlformats.org/officeDocument/2006/relationships/hyperlink" Target="https://fphil.uniba.sk/fileadmin/fif/o_fakulte/dokumenty_vnutorne_predpisy/dokumenty/vp_07_2014.pdf" TargetMode="External"/><Relationship Id="rId246" Type="http://schemas.openxmlformats.org/officeDocument/2006/relationships/hyperlink" Target="https://fphil.uniba.sk/katedry-a-odborne-pracoviska/katedra-romanistiky/" TargetMode="External"/><Relationship Id="rId106" Type="http://schemas.openxmlformats.org/officeDocument/2006/relationships/hyperlink" Target="https://fphil.uniba.sk/fileadmin/fif/o_fakulte/dokumenty_vnutorne_predpisy/vnutorne_predpisy/vp_5_2020.pdf" TargetMode="External"/><Relationship Id="rId127" Type="http://schemas.openxmlformats.org/officeDocument/2006/relationships/hyperlink" Target="https://uniba.sk/studium/pregradualne-studium-bc-mgr-mudr-a-mddr/uznavanie-dokladov-zo-studia-v-zahranici/" TargetMode="External"/><Relationship Id="rId10" Type="http://schemas.openxmlformats.org/officeDocument/2006/relationships/endnotes" Target="endnotes.xml"/><Relationship Id="rId31" Type="http://schemas.openxmlformats.org/officeDocument/2006/relationships/hyperlink" Target="https://www.kvalifikacie.sk/kartoteka-kariet-kvalifikacii" TargetMode="External"/><Relationship Id="rId52" Type="http://schemas.openxmlformats.org/officeDocument/2006/relationships/hyperlink" Target="https://www.slov-lex.sk/pravne-predpisy/SK/ZZ/2002/614/vyhlasene_znenie.html" TargetMode="External"/><Relationship Id="rId73" Type="http://schemas.openxmlformats.org/officeDocument/2006/relationships/hyperlink" Target="https://fphil.uniba.sk/sluzby/impact/kurz-akademickeho-pisania/" TargetMode="External"/><Relationship Id="rId94" Type="http://schemas.openxmlformats.org/officeDocument/2006/relationships/hyperlink" Target="https://fphil.uniba.sk/fileadmin/fif/katedry_pracoviska/ksoc/Zaverecne_prace/Vnutorny_predpis_12_2013_Smernica_rektora.pdf" TargetMode="External"/><Relationship Id="rId148" Type="http://schemas.openxmlformats.org/officeDocument/2006/relationships/hyperlink" Target="https://fphil.uniba.sk/fileadmin/fif/o_fakulte/dokumenty_vnutorne_predpisy/vnutorne_predpisy/vp_5_2020.pdf" TargetMode="External"/><Relationship Id="rId169" Type="http://schemas.openxmlformats.org/officeDocument/2006/relationships/hyperlink" Target="https://uniba.sk/o-univerzite/fakulty-a-dalsie-sucasti/akademicka-kniznica-uk/externe-informacne-zdroje/" TargetMode="External"/><Relationship Id="rId4" Type="http://schemas.openxmlformats.org/officeDocument/2006/relationships/customXml" Target="../customXml/item4.xml"/><Relationship Id="rId180" Type="http://schemas.openxmlformats.org/officeDocument/2006/relationships/hyperlink" Target="http://www.talianskegymnazium.sk/sk" TargetMode="External"/><Relationship Id="rId215" Type="http://schemas.openxmlformats.org/officeDocument/2006/relationships/hyperlink" Target="https://uniba.sk/o-univerzite/rektorat-uk/oddelenie-socialnych-sluzieb-a-poradenstva-ossp/centrum-podpory-studentov-so-specifickymi-potrebami-cps/" TargetMode="External"/><Relationship Id="rId236" Type="http://schemas.openxmlformats.org/officeDocument/2006/relationships/hyperlink" Target="https://fphil.uniba.sk/fileadmin/fif/aktuality/2019/1/Absolventi_FiF_UK_uplatnenie.pdf" TargetMode="External"/><Relationship Id="rId25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BB3BA3221D23A4EA6C2290128274FEA" ma:contentTypeVersion="4" ma:contentTypeDescription="Umožňuje vytvoriť nový dokument." ma:contentTypeScope="" ma:versionID="f090ba74cf2e082ff95d0345488e289b">
  <xsd:schema xmlns:xsd="http://www.w3.org/2001/XMLSchema" xmlns:xs="http://www.w3.org/2001/XMLSchema" xmlns:p="http://schemas.microsoft.com/office/2006/metadata/properties" xmlns:ns2="30c7130b-2c68-401c-a50d-1299a039a78c" targetNamespace="http://schemas.microsoft.com/office/2006/metadata/properties" ma:root="true" ma:fieldsID="d571577863daa736590a0e5f289a177f" ns2:_="">
    <xsd:import namespace="30c7130b-2c68-401c-a50d-1299a039a7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7130b-2c68-401c-a50d-1299a039a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225CF-64B2-4FC8-8626-A432E83D2111}">
  <ds:schemaRefs>
    <ds:schemaRef ds:uri="http://schemas.microsoft.com/sharepoint/v3/contenttype/forms"/>
  </ds:schemaRefs>
</ds:datastoreItem>
</file>

<file path=customXml/itemProps2.xml><?xml version="1.0" encoding="utf-8"?>
<ds:datastoreItem xmlns:ds="http://schemas.openxmlformats.org/officeDocument/2006/customXml" ds:itemID="{3DE732F1-9134-4D71-9CCE-B1890B76C1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D8F10C-A51B-40B5-9A3A-B17CC0497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7130b-2c68-401c-a50d-1299a039a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6AA4D2-021F-4572-B3C3-316D050B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28098</Words>
  <Characters>160163</Characters>
  <Application>Microsoft Office Word</Application>
  <DocSecurity>0</DocSecurity>
  <Lines>1334</Lines>
  <Paragraphs>375</Paragraphs>
  <ScaleCrop>false</ScaleCrop>
  <HeadingPairs>
    <vt:vector size="4" baseType="variant">
      <vt:variant>
        <vt:lpstr>Názov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Vojtech Miloslav</cp:lastModifiedBy>
  <cp:revision>6</cp:revision>
  <cp:lastPrinted>2020-10-01T14:01:00Z</cp:lastPrinted>
  <dcterms:created xsi:type="dcterms:W3CDTF">2021-02-09T15:04:00Z</dcterms:created>
  <dcterms:modified xsi:type="dcterms:W3CDTF">2021-03-26T14:36:00Z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0x010100EBB3BA3221D23A4EA6C2290128274FEA</vt:lpwstr>
  </property>
</Properties>
</file>